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F9" w:rsidRDefault="00643CF9" w:rsidP="003B01D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上海对外经贸大学</w:t>
      </w:r>
    </w:p>
    <w:p w:rsidR="00643CF9" w:rsidRDefault="00643CF9" w:rsidP="003B01DD">
      <w:pPr>
        <w:spacing w:line="360" w:lineRule="auto"/>
        <w:jc w:val="center"/>
        <w:rPr>
          <w:b/>
          <w:bCs/>
          <w:sz w:val="24"/>
          <w:szCs w:val="24"/>
        </w:rPr>
      </w:pPr>
      <w:r w:rsidRPr="003B01DD">
        <w:rPr>
          <w:b/>
          <w:bCs/>
          <w:sz w:val="24"/>
          <w:szCs w:val="24"/>
        </w:rPr>
        <w:t>2015</w:t>
      </w:r>
      <w:r w:rsidRPr="003B01DD">
        <w:rPr>
          <w:rFonts w:cs="宋体" w:hint="eastAsia"/>
          <w:b/>
          <w:bCs/>
          <w:sz w:val="24"/>
          <w:szCs w:val="24"/>
        </w:rPr>
        <w:t>年会计硕士专业学位（</w:t>
      </w:r>
      <w:r w:rsidRPr="003B01DD">
        <w:rPr>
          <w:b/>
          <w:bCs/>
          <w:sz w:val="24"/>
          <w:szCs w:val="24"/>
        </w:rPr>
        <w:t>MPAcc</w:t>
      </w:r>
      <w:r w:rsidRPr="003B01DD">
        <w:rPr>
          <w:rFonts w:cs="宋体" w:hint="eastAsia"/>
          <w:b/>
          <w:bCs/>
          <w:sz w:val="24"/>
          <w:szCs w:val="24"/>
        </w:rPr>
        <w:t>）</w:t>
      </w:r>
      <w:r>
        <w:rPr>
          <w:rFonts w:cs="宋体" w:hint="eastAsia"/>
          <w:b/>
          <w:bCs/>
          <w:sz w:val="24"/>
          <w:szCs w:val="24"/>
        </w:rPr>
        <w:t>研究生复试通知</w:t>
      </w:r>
    </w:p>
    <w:p w:rsidR="00643CF9" w:rsidRPr="001669B1" w:rsidRDefault="00643CF9" w:rsidP="00F5646A">
      <w:pPr>
        <w:spacing w:line="360" w:lineRule="auto"/>
      </w:pPr>
    </w:p>
    <w:p w:rsidR="00643CF9" w:rsidRPr="00917A47" w:rsidRDefault="00643CF9" w:rsidP="00F5646A">
      <w:pPr>
        <w:pStyle w:val="NormalWeb"/>
        <w:spacing w:line="300" w:lineRule="atLeast"/>
        <w:rPr>
          <w:rFonts w:ascii="Times New Roman" w:hAnsi="Times New Roman" w:cs="Times New Roman"/>
          <w:b/>
          <w:bCs/>
          <w:kern w:val="2"/>
          <w:sz w:val="21"/>
          <w:szCs w:val="21"/>
        </w:rPr>
      </w:pPr>
      <w:r w:rsidRPr="00917A47">
        <w:rPr>
          <w:rFonts w:ascii="Times New Roman" w:hAnsi="Times New Roman" w:hint="eastAsia"/>
          <w:b/>
          <w:bCs/>
          <w:kern w:val="2"/>
          <w:sz w:val="21"/>
          <w:szCs w:val="21"/>
        </w:rPr>
        <w:t>一、复试对初试成绩的基本要求</w:t>
      </w:r>
    </w:p>
    <w:p w:rsidR="00643CF9" w:rsidRPr="00DA11F9" w:rsidRDefault="00643CF9" w:rsidP="009B6E87">
      <w:pPr>
        <w:spacing w:line="360" w:lineRule="exact"/>
        <w:ind w:firstLineChars="200" w:firstLine="420"/>
      </w:pPr>
      <w:r w:rsidRPr="001669B1">
        <w:rPr>
          <w:rFonts w:cs="宋体" w:hint="eastAsia"/>
        </w:rPr>
        <w:t>我校</w:t>
      </w:r>
      <w:r w:rsidRPr="001669B1">
        <w:t>2015</w:t>
      </w:r>
      <w:r w:rsidRPr="001669B1">
        <w:rPr>
          <w:rFonts w:cs="宋体" w:hint="eastAsia"/>
        </w:rPr>
        <w:t>年会计硕士专业学位（</w:t>
      </w:r>
      <w:r w:rsidRPr="001669B1">
        <w:t>MPAcc</w:t>
      </w:r>
      <w:r>
        <w:rPr>
          <w:rFonts w:cs="宋体" w:hint="eastAsia"/>
        </w:rPr>
        <w:t>）研究生复试对考生初试成绩的基本要求</w:t>
      </w:r>
      <w:r w:rsidRPr="001669B1">
        <w:rPr>
          <w:rFonts w:cs="宋体" w:hint="eastAsia"/>
        </w:rPr>
        <w:t>与</w:t>
      </w:r>
      <w:r w:rsidRPr="001669B1">
        <w:t>2015</w:t>
      </w:r>
      <w:r w:rsidRPr="001669B1">
        <w:rPr>
          <w:rFonts w:cs="宋体" w:hint="eastAsia"/>
        </w:rPr>
        <w:t>年全国硕士研究生招生考试</w:t>
      </w:r>
      <w:r>
        <w:t>MPAcc A</w:t>
      </w:r>
      <w:r>
        <w:rPr>
          <w:rFonts w:cs="宋体" w:hint="eastAsia"/>
        </w:rPr>
        <w:t>类</w:t>
      </w:r>
      <w:r w:rsidRPr="001232BC">
        <w:rPr>
          <w:rFonts w:cs="宋体" w:hint="eastAsia"/>
        </w:rPr>
        <w:t>考生进入复试的初试成绩基本要求</w:t>
      </w:r>
      <w:r w:rsidRPr="001669B1">
        <w:rPr>
          <w:rFonts w:cs="宋体" w:hint="eastAsia"/>
        </w:rPr>
        <w:t>一致：总分</w:t>
      </w:r>
      <w:r w:rsidRPr="00DA11F9">
        <w:t>160</w:t>
      </w:r>
      <w:r w:rsidRPr="001669B1">
        <w:rPr>
          <w:rFonts w:cs="宋体" w:hint="eastAsia"/>
        </w:rPr>
        <w:t>分；单科：综合</w:t>
      </w:r>
      <w:r w:rsidRPr="00DA11F9">
        <w:t>80</w:t>
      </w:r>
      <w:r w:rsidRPr="001669B1">
        <w:rPr>
          <w:rFonts w:cs="宋体" w:hint="eastAsia"/>
        </w:rPr>
        <w:t>分、英语</w:t>
      </w:r>
      <w:r w:rsidRPr="00DA11F9">
        <w:t>40</w:t>
      </w:r>
      <w:r w:rsidRPr="001669B1">
        <w:rPr>
          <w:rFonts w:cs="宋体" w:hint="eastAsia"/>
        </w:rPr>
        <w:t>分。</w:t>
      </w:r>
      <w:bookmarkStart w:id="0" w:name="_GoBack"/>
      <w:bookmarkEnd w:id="0"/>
    </w:p>
    <w:p w:rsidR="00643CF9" w:rsidRPr="00917A47" w:rsidRDefault="00643CF9" w:rsidP="00906E13">
      <w:pPr>
        <w:spacing w:line="360" w:lineRule="exact"/>
        <w:rPr>
          <w:b/>
          <w:bCs/>
        </w:rPr>
      </w:pPr>
      <w:r w:rsidRPr="00917A47">
        <w:rPr>
          <w:b/>
          <w:bCs/>
        </w:rPr>
        <w:t xml:space="preserve"> </w:t>
      </w:r>
      <w:r w:rsidRPr="00917A47">
        <w:rPr>
          <w:rFonts w:cs="宋体" w:hint="eastAsia"/>
          <w:b/>
          <w:bCs/>
        </w:rPr>
        <w:t>二、复试报到时间和地点</w:t>
      </w:r>
    </w:p>
    <w:p w:rsidR="00643CF9" w:rsidRDefault="00643CF9" w:rsidP="00015752">
      <w:pPr>
        <w:spacing w:line="360" w:lineRule="exact"/>
      </w:pPr>
      <w:r>
        <w:rPr>
          <w:rFonts w:cs="宋体" w:hint="eastAsia"/>
        </w:rPr>
        <w:t>复试报到时间：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3"/>
          <w:attr w:name="Year" w:val="2015"/>
        </w:smartTagPr>
        <w:r>
          <w:t>3</w:t>
        </w:r>
        <w:r>
          <w:rPr>
            <w:rFonts w:cs="宋体" w:hint="eastAsia"/>
          </w:rPr>
          <w:t>月</w:t>
        </w:r>
        <w:r>
          <w:t>21</w:t>
        </w:r>
        <w:r>
          <w:rPr>
            <w:rFonts w:cs="宋体" w:hint="eastAsia"/>
          </w:rPr>
          <w:t>日</w:t>
        </w:r>
      </w:smartTag>
      <w:r>
        <w:t>8:30—12</w:t>
      </w:r>
      <w:r>
        <w:rPr>
          <w:rFonts w:cs="宋体" w:hint="eastAsia"/>
        </w:rPr>
        <w:t>：</w:t>
      </w:r>
      <w:r>
        <w:t>00</w:t>
      </w:r>
      <w:r>
        <w:rPr>
          <w:rFonts w:cs="宋体" w:hint="eastAsia"/>
        </w:rPr>
        <w:t>；</w:t>
      </w:r>
    </w:p>
    <w:p w:rsidR="00643CF9" w:rsidRDefault="00643CF9" w:rsidP="009B6E87">
      <w:pPr>
        <w:spacing w:line="360" w:lineRule="exact"/>
        <w:ind w:left="1680" w:hangingChars="800" w:hanging="1680"/>
      </w:pPr>
      <w:r>
        <w:rPr>
          <w:rFonts w:cs="宋体" w:hint="eastAsia"/>
        </w:rPr>
        <w:t>复试报到地点：本校松江校区（文翔路</w:t>
      </w:r>
      <w:r>
        <w:t>1900</w:t>
      </w:r>
      <w:r>
        <w:rPr>
          <w:rFonts w:cs="宋体" w:hint="eastAsia"/>
        </w:rPr>
        <w:t>号人民北路口）</w:t>
      </w:r>
      <w:r w:rsidRPr="00226B0D">
        <w:rPr>
          <w:rFonts w:cs="宋体" w:hint="eastAsia"/>
        </w:rPr>
        <w:t>图文信息楼</w:t>
      </w:r>
      <w:r>
        <w:t>2</w:t>
      </w:r>
      <w:r>
        <w:rPr>
          <w:rFonts w:cs="宋体" w:hint="eastAsia"/>
        </w:rPr>
        <w:t>楼大厅。</w:t>
      </w:r>
    </w:p>
    <w:p w:rsidR="00643CF9" w:rsidRDefault="00643CF9" w:rsidP="009B6E87">
      <w:pPr>
        <w:spacing w:line="360" w:lineRule="exact"/>
        <w:ind w:firstLineChars="700" w:firstLine="1470"/>
      </w:pPr>
      <w:r w:rsidRPr="001669B1">
        <w:rPr>
          <w:rFonts w:cs="宋体" w:hint="eastAsia"/>
        </w:rPr>
        <w:t>注：</w:t>
      </w:r>
      <w:r w:rsidRPr="003204B0">
        <w:rPr>
          <w:rFonts w:cs="宋体" w:hint="eastAsia"/>
        </w:rPr>
        <w:t>松江校区无招待所，住宿自行解决。</w:t>
      </w:r>
    </w:p>
    <w:p w:rsidR="00643CF9" w:rsidRPr="00917A47" w:rsidRDefault="00643CF9" w:rsidP="00874CFB">
      <w:pPr>
        <w:spacing w:line="360" w:lineRule="exact"/>
        <w:rPr>
          <w:b/>
          <w:bCs/>
        </w:rPr>
      </w:pPr>
      <w:r w:rsidRPr="00917A47">
        <w:rPr>
          <w:rFonts w:cs="宋体" w:hint="eastAsia"/>
          <w:b/>
          <w:bCs/>
        </w:rPr>
        <w:t>三、办理报到手续时请携带以下证件原件</w:t>
      </w:r>
    </w:p>
    <w:p w:rsidR="00643CF9" w:rsidRPr="00FE0C2E" w:rsidRDefault="00643CF9" w:rsidP="00874CFB">
      <w:pPr>
        <w:spacing w:line="360" w:lineRule="exact"/>
      </w:pPr>
      <w:r w:rsidRPr="00FE0C2E">
        <w:rPr>
          <w:rFonts w:ascii="宋体" w:hAnsi="宋体" w:cs="宋体" w:hint="eastAsia"/>
        </w:rPr>
        <w:t>■</w:t>
      </w:r>
      <w:r w:rsidRPr="00F14F54">
        <w:t>MPAcc</w:t>
      </w:r>
      <w:r>
        <w:rPr>
          <w:rFonts w:cs="宋体" w:hint="eastAsia"/>
        </w:rPr>
        <w:t>培养</w:t>
      </w:r>
      <w:r w:rsidRPr="00F14F54">
        <w:rPr>
          <w:rFonts w:cs="宋体" w:hint="eastAsia"/>
        </w:rPr>
        <w:t>方式确认表</w:t>
      </w:r>
      <w:r>
        <w:t>(</w:t>
      </w:r>
      <w:r>
        <w:rPr>
          <w:rFonts w:cs="宋体" w:hint="eastAsia"/>
        </w:rPr>
        <w:t>我校</w:t>
      </w:r>
      <w:r>
        <w:t>MPAcc</w:t>
      </w:r>
      <w:r>
        <w:rPr>
          <w:rFonts w:cs="宋体" w:hint="eastAsia"/>
        </w:rPr>
        <w:t>网站</w:t>
      </w:r>
      <w:hyperlink r:id="rId7" w:history="1">
        <w:r w:rsidRPr="00D55F8F">
          <w:rPr>
            <w:rStyle w:val="Hyperlink"/>
            <w:rFonts w:ascii="Arial" w:hAnsi="Arial" w:cs="Arial"/>
          </w:rPr>
          <w:t>http://mpacc.suibe.edu.cn</w:t>
        </w:r>
      </w:hyperlink>
      <w:r>
        <w:rPr>
          <w:rStyle w:val="Hyperlink"/>
          <w:rFonts w:ascii="Arial" w:hAnsi="Arial" w:cs="宋体" w:hint="eastAsia"/>
          <w:color w:val="auto"/>
        </w:rPr>
        <w:t>下载中心自行下载</w:t>
      </w:r>
      <w:r w:rsidRPr="000C5F5B">
        <w:rPr>
          <w:rStyle w:val="Hyperlink"/>
          <w:rFonts w:ascii="Arial" w:hAnsi="Arial" w:cs="宋体" w:hint="eastAsia"/>
          <w:color w:val="FF0000"/>
        </w:rPr>
        <w:t>、</w:t>
      </w:r>
      <w:r w:rsidRPr="00517A7E">
        <w:rPr>
          <w:rFonts w:cs="宋体" w:hint="eastAsia"/>
        </w:rPr>
        <w:t>填列</w:t>
      </w:r>
      <w:r>
        <w:t>)</w:t>
      </w:r>
    </w:p>
    <w:p w:rsidR="00643CF9" w:rsidRPr="00FE0C2E" w:rsidRDefault="00643CF9" w:rsidP="00874CFB">
      <w:pPr>
        <w:spacing w:line="360" w:lineRule="exact"/>
      </w:pPr>
      <w:r w:rsidRPr="00FE0C2E">
        <w:rPr>
          <w:rFonts w:ascii="宋体" w:hAnsi="宋体" w:cs="宋体" w:hint="eastAsia"/>
        </w:rPr>
        <w:t>■</w:t>
      </w:r>
      <w:r w:rsidRPr="00FE0C2E">
        <w:rPr>
          <w:rFonts w:cs="宋体" w:hint="eastAsia"/>
        </w:rPr>
        <w:t>应届全日制</w:t>
      </w:r>
      <w:r w:rsidRPr="00917A47">
        <w:rPr>
          <w:rFonts w:cs="宋体" w:hint="eastAsia"/>
        </w:rPr>
        <w:t>本科生</w:t>
      </w:r>
      <w:r w:rsidRPr="00517A7E">
        <w:rPr>
          <w:rFonts w:cs="宋体" w:hint="eastAsia"/>
        </w:rPr>
        <w:t>需携带</w:t>
      </w:r>
      <w:r w:rsidRPr="00FE0C2E">
        <w:rPr>
          <w:rFonts w:cs="宋体" w:hint="eastAsia"/>
        </w:rPr>
        <w:t>：准考证、学生证、身份证、学籍在线验证报告</w:t>
      </w:r>
      <w:r w:rsidRPr="00226B0D">
        <w:rPr>
          <w:rFonts w:ascii="Arial" w:hAnsi="Arial" w:cs="Arial"/>
        </w:rPr>
        <w:t>(</w:t>
      </w:r>
      <w:r w:rsidRPr="00226B0D">
        <w:rPr>
          <w:rFonts w:ascii="Arial" w:hAnsi="Arial" w:cs="宋体" w:hint="eastAsia"/>
        </w:rPr>
        <w:t>请在学信网</w:t>
      </w:r>
      <w:hyperlink r:id="rId8" w:history="1">
        <w:r w:rsidRPr="00226B0D">
          <w:rPr>
            <w:rStyle w:val="Hyperlink"/>
            <w:rFonts w:ascii="Arial" w:hAnsi="Arial" w:cs="Arial"/>
            <w:color w:val="auto"/>
          </w:rPr>
          <w:t>www.chsi.com.cn</w:t>
        </w:r>
      </w:hyperlink>
      <w:r w:rsidRPr="00226B0D">
        <w:rPr>
          <w:rFonts w:ascii="Arial" w:hAnsi="Arial" w:cs="宋体" w:hint="eastAsia"/>
        </w:rPr>
        <w:t>实名注册申请验证</w:t>
      </w:r>
      <w:r w:rsidRPr="00226B0D">
        <w:rPr>
          <w:rFonts w:ascii="Arial" w:hAnsi="Arial" w:cs="Arial"/>
        </w:rPr>
        <w:t>)</w:t>
      </w:r>
      <w:r w:rsidRPr="00FE0C2E">
        <w:rPr>
          <w:rFonts w:cs="宋体" w:hint="eastAsia"/>
        </w:rPr>
        <w:t>和应届生思想政治鉴定表（我校研究生部网站下载中心自行下载</w:t>
      </w:r>
      <w:r w:rsidRPr="00517A7E">
        <w:rPr>
          <w:rFonts w:cs="宋体" w:hint="eastAsia"/>
        </w:rPr>
        <w:t>、填列</w:t>
      </w:r>
      <w:r w:rsidRPr="00FE0C2E">
        <w:rPr>
          <w:rFonts w:cs="宋体" w:hint="eastAsia"/>
        </w:rPr>
        <w:t>）；</w:t>
      </w:r>
    </w:p>
    <w:p w:rsidR="00643CF9" w:rsidRPr="00FE0C2E" w:rsidRDefault="00643CF9" w:rsidP="00874CFB">
      <w:pPr>
        <w:spacing w:line="360" w:lineRule="exact"/>
      </w:pPr>
      <w:r w:rsidRPr="00FE0C2E">
        <w:rPr>
          <w:rFonts w:ascii="宋体" w:hAnsi="宋体" w:cs="宋体" w:hint="eastAsia"/>
        </w:rPr>
        <w:t>■</w:t>
      </w:r>
      <w:r w:rsidRPr="00FE0C2E">
        <w:rPr>
          <w:rFonts w:cs="宋体" w:hint="eastAsia"/>
        </w:rPr>
        <w:t>应届全日制专升本（专接本）</w:t>
      </w:r>
      <w:r w:rsidRPr="00917A47">
        <w:rPr>
          <w:rFonts w:cs="宋体" w:hint="eastAsia"/>
        </w:rPr>
        <w:t>学生</w:t>
      </w:r>
      <w:r w:rsidRPr="003204B0">
        <w:rPr>
          <w:rFonts w:cs="宋体" w:hint="eastAsia"/>
        </w:rPr>
        <w:t>需携带</w:t>
      </w:r>
      <w:r w:rsidRPr="00FE0C2E">
        <w:rPr>
          <w:rFonts w:cs="宋体" w:hint="eastAsia"/>
        </w:rPr>
        <w:t>：准考证、学生证、身份证、教务处开具的在读证明、学籍在线验证报告</w:t>
      </w:r>
      <w:r w:rsidRPr="00FE0C2E">
        <w:rPr>
          <w:rFonts w:ascii="Arial" w:hAnsi="Arial" w:cs="Arial"/>
        </w:rPr>
        <w:t>(</w:t>
      </w:r>
      <w:r w:rsidRPr="00FE0C2E">
        <w:rPr>
          <w:rFonts w:ascii="Arial" w:hAnsi="Arial" w:cs="宋体" w:hint="eastAsia"/>
        </w:rPr>
        <w:t>请在学信网</w:t>
      </w:r>
      <w:hyperlink r:id="rId9" w:history="1">
        <w:r w:rsidRPr="00FE0C2E">
          <w:rPr>
            <w:rStyle w:val="Hyperlink"/>
            <w:rFonts w:ascii="Arial" w:hAnsi="Arial" w:cs="Arial"/>
            <w:color w:val="auto"/>
          </w:rPr>
          <w:t>www.chsi.com.cn</w:t>
        </w:r>
      </w:hyperlink>
      <w:r w:rsidRPr="00FE0C2E">
        <w:rPr>
          <w:rFonts w:ascii="Arial" w:hAnsi="Arial" w:cs="宋体" w:hint="eastAsia"/>
        </w:rPr>
        <w:t>实名注册申请验证</w:t>
      </w:r>
      <w:r w:rsidRPr="00FE0C2E">
        <w:rPr>
          <w:rFonts w:ascii="Arial" w:hAnsi="Arial" w:cs="Arial"/>
        </w:rPr>
        <w:t>)</w:t>
      </w:r>
      <w:r w:rsidRPr="00FE0C2E">
        <w:rPr>
          <w:rFonts w:cs="宋体" w:hint="eastAsia"/>
        </w:rPr>
        <w:t>和应届生思想政治鉴定表（我校研究生部网站下载中心自行下载</w:t>
      </w:r>
      <w:r w:rsidRPr="00517A7E">
        <w:rPr>
          <w:rFonts w:cs="宋体" w:hint="eastAsia"/>
        </w:rPr>
        <w:t>、填列</w:t>
      </w:r>
      <w:r w:rsidRPr="00FE0C2E">
        <w:rPr>
          <w:rFonts w:cs="宋体" w:hint="eastAsia"/>
        </w:rPr>
        <w:t>）；</w:t>
      </w:r>
    </w:p>
    <w:p w:rsidR="00643CF9" w:rsidRDefault="00643CF9" w:rsidP="00874CFB">
      <w:pPr>
        <w:spacing w:line="360" w:lineRule="exact"/>
      </w:pPr>
      <w:r w:rsidRPr="00FE0C2E">
        <w:rPr>
          <w:rFonts w:ascii="宋体" w:hAnsi="宋体" w:cs="宋体" w:hint="eastAsia"/>
        </w:rPr>
        <w:t>■</w:t>
      </w:r>
      <w:r w:rsidRPr="00FE0C2E">
        <w:rPr>
          <w:rFonts w:cs="宋体" w:hint="eastAsia"/>
        </w:rPr>
        <w:t>历届</w:t>
      </w:r>
      <w:r w:rsidRPr="00917A47">
        <w:rPr>
          <w:rFonts w:cs="宋体" w:hint="eastAsia"/>
        </w:rPr>
        <w:t>生</w:t>
      </w:r>
      <w:r w:rsidRPr="003204B0">
        <w:rPr>
          <w:rFonts w:cs="宋体" w:hint="eastAsia"/>
        </w:rPr>
        <w:t>需携带</w:t>
      </w:r>
      <w:r w:rsidRPr="00FE0C2E">
        <w:rPr>
          <w:rFonts w:cs="宋体" w:hint="eastAsia"/>
        </w:rPr>
        <w:t>：准考证、身份证、教育部学历证书电子注册备案表</w:t>
      </w:r>
      <w:r w:rsidRPr="00FE0C2E">
        <w:rPr>
          <w:rFonts w:ascii="Arial" w:hAnsi="Arial" w:cs="Arial"/>
        </w:rPr>
        <w:t>(</w:t>
      </w:r>
      <w:r w:rsidRPr="00FE0C2E">
        <w:rPr>
          <w:rFonts w:ascii="Arial" w:hAnsi="Arial" w:cs="宋体" w:hint="eastAsia"/>
        </w:rPr>
        <w:t>请在学信网</w:t>
      </w:r>
      <w:hyperlink r:id="rId10" w:history="1">
        <w:r w:rsidRPr="00FE0C2E">
          <w:rPr>
            <w:rStyle w:val="Hyperlink"/>
            <w:rFonts w:ascii="Arial" w:hAnsi="Arial" w:cs="Arial"/>
            <w:color w:val="auto"/>
          </w:rPr>
          <w:t>www.chsi.com.cn</w:t>
        </w:r>
      </w:hyperlink>
      <w:r w:rsidRPr="00FE0C2E">
        <w:rPr>
          <w:rFonts w:ascii="Arial" w:hAnsi="Arial" w:cs="宋体" w:hint="eastAsia"/>
        </w:rPr>
        <w:t>实名注册申请验证</w:t>
      </w:r>
      <w:r w:rsidRPr="00FE0C2E">
        <w:rPr>
          <w:rFonts w:ascii="Arial" w:hAnsi="Arial" w:cs="Arial"/>
        </w:rPr>
        <w:t>)</w:t>
      </w:r>
      <w:r w:rsidRPr="00FE0C2E">
        <w:rPr>
          <w:rFonts w:cs="宋体" w:hint="eastAsia"/>
        </w:rPr>
        <w:t>、毕业证书及毕业证书复印件</w:t>
      </w:r>
      <w:r w:rsidRPr="00FE0C2E">
        <w:t>1</w:t>
      </w:r>
      <w:r w:rsidRPr="00FE0C2E">
        <w:rPr>
          <w:rFonts w:cs="宋体" w:hint="eastAsia"/>
        </w:rPr>
        <w:t>份；</w:t>
      </w:r>
    </w:p>
    <w:p w:rsidR="00643CF9" w:rsidRPr="00917A47" w:rsidRDefault="00643CF9" w:rsidP="00874CFB">
      <w:pPr>
        <w:spacing w:line="360" w:lineRule="exact"/>
      </w:pPr>
      <w:r w:rsidRPr="00FE0C2E">
        <w:rPr>
          <w:rFonts w:ascii="宋体" w:hAnsi="宋体" w:cs="宋体" w:hint="eastAsia"/>
        </w:rPr>
        <w:t>■</w:t>
      </w:r>
      <w:r w:rsidRPr="00FE0C2E">
        <w:rPr>
          <w:rFonts w:cs="宋体" w:hint="eastAsia"/>
        </w:rPr>
        <w:t>持国外大学毕业证书报考的</w:t>
      </w:r>
      <w:r w:rsidRPr="00917A47">
        <w:rPr>
          <w:rFonts w:cs="宋体" w:hint="eastAsia"/>
        </w:rPr>
        <w:t>考生</w:t>
      </w:r>
      <w:r w:rsidRPr="00FE0C2E">
        <w:rPr>
          <w:rFonts w:cs="宋体" w:hint="eastAsia"/>
        </w:rPr>
        <w:t>须提供教育部留学服务中心出具的学历认证证明；</w:t>
      </w:r>
    </w:p>
    <w:p w:rsidR="00643CF9" w:rsidRPr="00FE0C2E" w:rsidRDefault="00643CF9" w:rsidP="00874CFB">
      <w:pPr>
        <w:spacing w:line="360" w:lineRule="exact"/>
      </w:pPr>
      <w:r w:rsidRPr="00917A47">
        <w:rPr>
          <w:rFonts w:cs="宋体" w:hint="eastAsia"/>
        </w:rPr>
        <w:t>■符合初试总分加分条件的考生须</w:t>
      </w:r>
      <w:r w:rsidRPr="00FE0C2E">
        <w:rPr>
          <w:rFonts w:ascii="宋体" w:hAnsi="宋体" w:cs="宋体" w:hint="eastAsia"/>
        </w:rPr>
        <w:t>在复试报到时向研究生部提出书面申请，并出具相关证明材料</w:t>
      </w:r>
      <w:r w:rsidRPr="00FE0C2E">
        <w:rPr>
          <w:rFonts w:cs="宋体" w:hint="eastAsia"/>
        </w:rPr>
        <w:t>；</w:t>
      </w:r>
    </w:p>
    <w:p w:rsidR="00643CF9" w:rsidRDefault="00643CF9" w:rsidP="00874CFB">
      <w:pPr>
        <w:spacing w:line="360" w:lineRule="exact"/>
        <w:rPr>
          <w:rFonts w:ascii="宋体"/>
        </w:rPr>
      </w:pPr>
      <w:r w:rsidRPr="00FE0C2E">
        <w:rPr>
          <w:rFonts w:ascii="宋体" w:hAnsi="宋体" w:cs="宋体" w:hint="eastAsia"/>
        </w:rPr>
        <w:t>■委托培养</w:t>
      </w:r>
      <w:r w:rsidRPr="00917A47">
        <w:rPr>
          <w:rFonts w:ascii="宋体" w:hAnsi="宋体" w:cs="宋体" w:hint="eastAsia"/>
        </w:rPr>
        <w:t>考生</w:t>
      </w:r>
      <w:r w:rsidRPr="00FE0C2E">
        <w:rPr>
          <w:rFonts w:ascii="宋体" w:hAnsi="宋体" w:cs="宋体" w:hint="eastAsia"/>
        </w:rPr>
        <w:t>须携带本人工作单位人事部门出具的同意委培的公函。</w:t>
      </w:r>
    </w:p>
    <w:p w:rsidR="00643CF9" w:rsidRPr="00917A47" w:rsidRDefault="00643CF9" w:rsidP="00874CFB">
      <w:pPr>
        <w:spacing w:line="360" w:lineRule="exact"/>
        <w:rPr>
          <w:rFonts w:ascii="宋体" w:cs="宋体"/>
        </w:rPr>
      </w:pPr>
      <w:r w:rsidRPr="0030058E">
        <w:rPr>
          <w:rFonts w:ascii="宋体" w:hAnsi="宋体" w:cs="宋体" w:hint="eastAsia"/>
        </w:rPr>
        <w:t>注：研究生部将统一进行</w:t>
      </w:r>
      <w:r w:rsidRPr="00226B0D">
        <w:rPr>
          <w:rFonts w:ascii="宋体" w:hAnsi="宋体" w:cs="宋体" w:hint="eastAsia"/>
        </w:rPr>
        <w:t>复试</w:t>
      </w:r>
      <w:r w:rsidRPr="0030058E">
        <w:rPr>
          <w:rFonts w:ascii="宋体" w:hAnsi="宋体" w:cs="宋体" w:hint="eastAsia"/>
        </w:rPr>
        <w:t>资格审查，未进行</w:t>
      </w:r>
      <w:r w:rsidRPr="00226B0D">
        <w:rPr>
          <w:rFonts w:ascii="宋体" w:hAnsi="宋体" w:cs="宋体" w:hint="eastAsia"/>
        </w:rPr>
        <w:t>复试</w:t>
      </w:r>
      <w:r w:rsidRPr="0030058E">
        <w:rPr>
          <w:rFonts w:ascii="宋体" w:hAnsi="宋体" w:cs="宋体" w:hint="eastAsia"/>
        </w:rPr>
        <w:t>资格审查或资格审查未通过的考生</w:t>
      </w:r>
      <w:r w:rsidRPr="00917A47">
        <w:rPr>
          <w:rFonts w:ascii="宋体" w:hAnsi="宋体" w:cs="宋体" w:hint="eastAsia"/>
        </w:rPr>
        <w:t>将不予参加复试。</w:t>
      </w:r>
    </w:p>
    <w:p w:rsidR="00643CF9" w:rsidRDefault="00643CF9" w:rsidP="00874CFB">
      <w:pPr>
        <w:spacing w:line="360" w:lineRule="exact"/>
        <w:rPr>
          <w:b/>
          <w:bCs/>
        </w:rPr>
      </w:pPr>
      <w:r w:rsidRPr="00917A47">
        <w:rPr>
          <w:rFonts w:cs="宋体" w:hint="eastAsia"/>
          <w:b/>
          <w:bCs/>
        </w:rPr>
        <w:t>四、</w:t>
      </w:r>
      <w:r>
        <w:rPr>
          <w:rFonts w:cs="宋体" w:hint="eastAsia"/>
          <w:b/>
          <w:bCs/>
        </w:rPr>
        <w:t>复试笔试时间和地点</w:t>
      </w:r>
    </w:p>
    <w:p w:rsidR="00643CF9" w:rsidRDefault="00643CF9" w:rsidP="00874CFB">
      <w:pPr>
        <w:spacing w:line="360" w:lineRule="exact"/>
      </w:pPr>
      <w:r>
        <w:rPr>
          <w:rFonts w:cs="宋体" w:hint="eastAsia"/>
        </w:rPr>
        <w:t>复试笔试时间：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3"/>
          <w:attr w:name="Year" w:val="2015"/>
        </w:smartTagPr>
        <w:r>
          <w:t>3</w:t>
        </w:r>
        <w:r>
          <w:rPr>
            <w:rFonts w:cs="宋体" w:hint="eastAsia"/>
          </w:rPr>
          <w:t>月</w:t>
        </w:r>
        <w:r>
          <w:t>21</w:t>
        </w:r>
        <w:r>
          <w:rPr>
            <w:rFonts w:cs="宋体" w:hint="eastAsia"/>
          </w:rPr>
          <w:t>日</w:t>
        </w:r>
      </w:smartTag>
      <w:r>
        <w:t>14</w:t>
      </w:r>
      <w:r>
        <w:rPr>
          <w:rFonts w:cs="宋体" w:hint="eastAsia"/>
        </w:rPr>
        <w:t>：</w:t>
      </w:r>
      <w:r>
        <w:t>00—15</w:t>
      </w:r>
      <w:r>
        <w:rPr>
          <w:rFonts w:cs="宋体" w:hint="eastAsia"/>
        </w:rPr>
        <w:t>：</w:t>
      </w:r>
      <w:r>
        <w:t xml:space="preserve">00 </w:t>
      </w:r>
    </w:p>
    <w:p w:rsidR="00643CF9" w:rsidRDefault="00643CF9" w:rsidP="00874CFB">
      <w:pPr>
        <w:spacing w:line="360" w:lineRule="exact"/>
      </w:pPr>
      <w:r>
        <w:rPr>
          <w:rFonts w:cs="宋体" w:hint="eastAsia"/>
        </w:rPr>
        <w:t>复试笔试地点：本校松江校区教学楼</w:t>
      </w:r>
      <w:r>
        <w:t>D</w:t>
      </w:r>
      <w:r>
        <w:rPr>
          <w:rFonts w:cs="宋体" w:hint="eastAsia"/>
        </w:rPr>
        <w:t>楼，具体教室报到时另行通知。</w:t>
      </w:r>
    </w:p>
    <w:p w:rsidR="00643CF9" w:rsidRPr="00917A47" w:rsidRDefault="00643CF9" w:rsidP="00583177">
      <w:pPr>
        <w:spacing w:line="360" w:lineRule="exact"/>
        <w:rPr>
          <w:b/>
          <w:bCs/>
        </w:rPr>
      </w:pPr>
      <w:r w:rsidRPr="00917A47">
        <w:rPr>
          <w:rFonts w:cs="宋体" w:hint="eastAsia"/>
          <w:b/>
          <w:bCs/>
        </w:rPr>
        <w:t>五、</w:t>
      </w:r>
      <w:r>
        <w:rPr>
          <w:rFonts w:cs="宋体" w:hint="eastAsia"/>
          <w:b/>
          <w:bCs/>
        </w:rPr>
        <w:t>复试面试时间和地点</w:t>
      </w:r>
    </w:p>
    <w:p w:rsidR="00643CF9" w:rsidRDefault="00643CF9" w:rsidP="00583177">
      <w:pPr>
        <w:spacing w:line="360" w:lineRule="exact"/>
      </w:pPr>
      <w:r>
        <w:rPr>
          <w:rFonts w:cs="宋体" w:hint="eastAsia"/>
        </w:rPr>
        <w:t>复试面试时间：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3"/>
          <w:attr w:name="Year" w:val="2015"/>
        </w:smartTagPr>
        <w:r>
          <w:t>3</w:t>
        </w:r>
        <w:r>
          <w:rPr>
            <w:rFonts w:cs="宋体" w:hint="eastAsia"/>
          </w:rPr>
          <w:t>月</w:t>
        </w:r>
        <w:r>
          <w:t>22</w:t>
        </w:r>
        <w:r>
          <w:rPr>
            <w:rFonts w:cs="宋体" w:hint="eastAsia"/>
          </w:rPr>
          <w:t>日</w:t>
        </w:r>
      </w:smartTag>
    </w:p>
    <w:p w:rsidR="00643CF9" w:rsidRDefault="00643CF9" w:rsidP="00917A47">
      <w:pPr>
        <w:spacing w:line="360" w:lineRule="exact"/>
      </w:pPr>
      <w:r w:rsidRPr="00917A47">
        <w:rPr>
          <w:rFonts w:cs="宋体" w:hint="eastAsia"/>
        </w:rPr>
        <w:t>复试面试地点：</w:t>
      </w:r>
      <w:r>
        <w:rPr>
          <w:rFonts w:cs="宋体" w:hint="eastAsia"/>
        </w:rPr>
        <w:t>本校松江校区教学楼</w:t>
      </w:r>
      <w:r>
        <w:t>C</w:t>
      </w:r>
      <w:r>
        <w:rPr>
          <w:rFonts w:cs="宋体" w:hint="eastAsia"/>
        </w:rPr>
        <w:t>楼，具体教室报到后另行通知。</w:t>
      </w:r>
    </w:p>
    <w:p w:rsidR="00643CF9" w:rsidRPr="00C75DF7" w:rsidRDefault="00643CF9" w:rsidP="00874CFB">
      <w:pPr>
        <w:spacing w:line="360" w:lineRule="exact"/>
        <w:rPr>
          <w:b/>
          <w:bCs/>
        </w:rPr>
      </w:pPr>
      <w:r w:rsidRPr="00C75DF7">
        <w:rPr>
          <w:rFonts w:cs="宋体" w:hint="eastAsia"/>
          <w:b/>
          <w:bCs/>
        </w:rPr>
        <w:t>六、复试科目</w:t>
      </w:r>
    </w:p>
    <w:p w:rsidR="00643CF9" w:rsidRDefault="00643CF9" w:rsidP="00874CFB">
      <w:pPr>
        <w:spacing w:line="360" w:lineRule="exact"/>
        <w:rPr>
          <w:color w:val="FF0000"/>
        </w:rPr>
      </w:pPr>
      <w:r w:rsidRPr="00854200">
        <w:rPr>
          <w:rFonts w:cs="宋体" w:hint="eastAsia"/>
        </w:rPr>
        <w:t>复试内容包括面试和笔试。笔试科目为会计学、管理学，同等学历的考生加试中级财务会计、微观经济学；面试科目为专业综合知识与能力、英语口语与听力。</w:t>
      </w:r>
    </w:p>
    <w:p w:rsidR="00643CF9" w:rsidRPr="00C75DF7" w:rsidRDefault="00643CF9" w:rsidP="00874CFB">
      <w:pPr>
        <w:spacing w:line="360" w:lineRule="exact"/>
        <w:rPr>
          <w:b/>
          <w:bCs/>
        </w:rPr>
      </w:pPr>
      <w:r w:rsidRPr="00C75DF7">
        <w:rPr>
          <w:rFonts w:cs="宋体" w:hint="eastAsia"/>
          <w:b/>
          <w:bCs/>
        </w:rPr>
        <w:t>七、</w:t>
      </w:r>
      <w:r>
        <w:rPr>
          <w:rFonts w:cs="宋体" w:hint="eastAsia"/>
          <w:b/>
          <w:bCs/>
        </w:rPr>
        <w:t>交通</w:t>
      </w:r>
    </w:p>
    <w:p w:rsidR="00643CF9" w:rsidRPr="005F2AF6" w:rsidRDefault="00643CF9" w:rsidP="00874CFB">
      <w:pPr>
        <w:spacing w:line="360" w:lineRule="exact"/>
      </w:pPr>
      <w:r w:rsidRPr="005F2AF6">
        <w:rPr>
          <w:rFonts w:cs="宋体" w:hint="eastAsia"/>
        </w:rPr>
        <w:t>（</w:t>
      </w:r>
      <w:r w:rsidRPr="005F2AF6">
        <w:t>1</w:t>
      </w:r>
      <w:r w:rsidRPr="005F2AF6">
        <w:rPr>
          <w:rFonts w:cs="宋体" w:hint="eastAsia"/>
        </w:rPr>
        <w:t>）上海火车站北广场乘地铁</w:t>
      </w:r>
      <w:r w:rsidRPr="005F2AF6">
        <w:t>3</w:t>
      </w:r>
      <w:r w:rsidRPr="005F2AF6">
        <w:rPr>
          <w:rFonts w:cs="宋体" w:hint="eastAsia"/>
        </w:rPr>
        <w:t>号线至宜山路站转乘地铁</w:t>
      </w:r>
      <w:r w:rsidRPr="005F2AF6">
        <w:t>9</w:t>
      </w:r>
      <w:r w:rsidRPr="005F2AF6">
        <w:rPr>
          <w:rFonts w:cs="宋体" w:hint="eastAsia"/>
        </w:rPr>
        <w:t>号线至松江大学城站转乘松江</w:t>
      </w:r>
      <w:r w:rsidRPr="005F2AF6">
        <w:t>3</w:t>
      </w:r>
      <w:r w:rsidRPr="005F2AF6">
        <w:rPr>
          <w:rFonts w:cs="宋体" w:hint="eastAsia"/>
        </w:rPr>
        <w:t>路或</w:t>
      </w:r>
      <w:r w:rsidRPr="005F2AF6">
        <w:t>18</w:t>
      </w:r>
      <w:r w:rsidRPr="005F2AF6">
        <w:rPr>
          <w:rFonts w:cs="宋体" w:hint="eastAsia"/>
        </w:rPr>
        <w:t>路或松莘专线</w:t>
      </w:r>
      <w:r w:rsidRPr="005F2AF6">
        <w:t>B</w:t>
      </w:r>
      <w:r w:rsidRPr="005F2AF6">
        <w:rPr>
          <w:rFonts w:cs="宋体" w:hint="eastAsia"/>
        </w:rPr>
        <w:t>线至龙城路站；</w:t>
      </w:r>
    </w:p>
    <w:p w:rsidR="00643CF9" w:rsidRPr="005F2AF6" w:rsidRDefault="00643CF9" w:rsidP="00874CFB">
      <w:pPr>
        <w:spacing w:line="360" w:lineRule="exact"/>
      </w:pPr>
      <w:r w:rsidRPr="005F2AF6">
        <w:rPr>
          <w:rFonts w:cs="宋体" w:hint="eastAsia"/>
        </w:rPr>
        <w:t>（</w:t>
      </w:r>
      <w:r w:rsidRPr="005F2AF6">
        <w:t>2</w:t>
      </w:r>
      <w:r w:rsidRPr="005F2AF6">
        <w:rPr>
          <w:rFonts w:cs="宋体" w:hint="eastAsia"/>
        </w:rPr>
        <w:t>）上海火车南站乘地铁</w:t>
      </w:r>
      <w:r w:rsidRPr="005F2AF6">
        <w:t>3</w:t>
      </w:r>
      <w:r w:rsidRPr="005F2AF6">
        <w:rPr>
          <w:rFonts w:cs="宋体" w:hint="eastAsia"/>
        </w:rPr>
        <w:t>号线至宜山路站转乘地铁</w:t>
      </w:r>
      <w:r w:rsidRPr="005F2AF6">
        <w:t>9</w:t>
      </w:r>
      <w:r w:rsidRPr="005F2AF6">
        <w:rPr>
          <w:rFonts w:cs="宋体" w:hint="eastAsia"/>
        </w:rPr>
        <w:t>号线至松江大学城站转乘松江</w:t>
      </w:r>
      <w:r w:rsidRPr="005F2AF6">
        <w:t>3</w:t>
      </w:r>
      <w:r w:rsidRPr="005F2AF6">
        <w:rPr>
          <w:rFonts w:cs="宋体" w:hint="eastAsia"/>
        </w:rPr>
        <w:t>路或</w:t>
      </w:r>
      <w:r w:rsidRPr="005F2AF6">
        <w:t>18</w:t>
      </w:r>
      <w:r w:rsidRPr="005F2AF6">
        <w:rPr>
          <w:rFonts w:cs="宋体" w:hint="eastAsia"/>
        </w:rPr>
        <w:t>路或松莘专线</w:t>
      </w:r>
      <w:r w:rsidRPr="005F2AF6">
        <w:t>B</w:t>
      </w:r>
      <w:r w:rsidRPr="005F2AF6">
        <w:rPr>
          <w:rFonts w:cs="宋体" w:hint="eastAsia"/>
        </w:rPr>
        <w:t>线至龙城路站；</w:t>
      </w:r>
    </w:p>
    <w:p w:rsidR="00643CF9" w:rsidRPr="005F2AF6" w:rsidRDefault="00643CF9" w:rsidP="00874CFB">
      <w:pPr>
        <w:spacing w:line="360" w:lineRule="exact"/>
      </w:pPr>
      <w:r w:rsidRPr="005F2AF6">
        <w:rPr>
          <w:rFonts w:cs="宋体" w:hint="eastAsia"/>
        </w:rPr>
        <w:t>（</w:t>
      </w:r>
      <w:r w:rsidRPr="005F2AF6">
        <w:t>3</w:t>
      </w:r>
      <w:r w:rsidRPr="005F2AF6">
        <w:rPr>
          <w:rFonts w:cs="宋体" w:hint="eastAsia"/>
        </w:rPr>
        <w:t>）上海虹桥火车站</w:t>
      </w:r>
      <w:r w:rsidRPr="005F2AF6">
        <w:rPr>
          <w:rFonts w:ascii="宋体" w:hAnsi="宋体" w:cs="宋体" w:hint="eastAsia"/>
        </w:rPr>
        <w:t>坐出租车到七宝（七莘路漕宝路口）</w:t>
      </w:r>
      <w:r w:rsidRPr="005F2AF6">
        <w:rPr>
          <w:rFonts w:cs="宋体" w:hint="eastAsia"/>
        </w:rPr>
        <w:t>乘地铁</w:t>
      </w:r>
      <w:r w:rsidRPr="005F2AF6">
        <w:t>9</w:t>
      </w:r>
      <w:r w:rsidRPr="005F2AF6">
        <w:rPr>
          <w:rFonts w:cs="宋体" w:hint="eastAsia"/>
        </w:rPr>
        <w:t>号线至松江大学城站或乘地铁</w:t>
      </w:r>
      <w:r w:rsidRPr="005F2AF6">
        <w:t>10</w:t>
      </w:r>
      <w:r w:rsidRPr="005F2AF6">
        <w:rPr>
          <w:rFonts w:cs="宋体" w:hint="eastAsia"/>
        </w:rPr>
        <w:t>号线至虹桥路站转乘地铁</w:t>
      </w:r>
      <w:r w:rsidRPr="005F2AF6">
        <w:t>3</w:t>
      </w:r>
      <w:r w:rsidRPr="005F2AF6">
        <w:rPr>
          <w:rFonts w:cs="宋体" w:hint="eastAsia"/>
        </w:rPr>
        <w:t>号线或</w:t>
      </w:r>
      <w:r w:rsidRPr="005F2AF6">
        <w:t>4</w:t>
      </w:r>
      <w:r w:rsidRPr="005F2AF6">
        <w:rPr>
          <w:rFonts w:cs="宋体" w:hint="eastAsia"/>
        </w:rPr>
        <w:t>号线至宜山路站转乘地铁</w:t>
      </w:r>
      <w:r w:rsidRPr="005F2AF6">
        <w:t>9</w:t>
      </w:r>
      <w:r w:rsidRPr="005F2AF6">
        <w:rPr>
          <w:rFonts w:cs="宋体" w:hint="eastAsia"/>
        </w:rPr>
        <w:t>号线至松江大学城站转乘松江</w:t>
      </w:r>
      <w:r w:rsidRPr="005F2AF6">
        <w:t>3</w:t>
      </w:r>
      <w:r w:rsidRPr="005F2AF6">
        <w:rPr>
          <w:rFonts w:cs="宋体" w:hint="eastAsia"/>
        </w:rPr>
        <w:t>路或</w:t>
      </w:r>
      <w:r w:rsidRPr="005F2AF6">
        <w:t>18</w:t>
      </w:r>
      <w:r w:rsidRPr="005F2AF6">
        <w:rPr>
          <w:rFonts w:cs="宋体" w:hint="eastAsia"/>
        </w:rPr>
        <w:t>路或松莘专线</w:t>
      </w:r>
      <w:r w:rsidRPr="005F2AF6">
        <w:t>B</w:t>
      </w:r>
      <w:r w:rsidRPr="005F2AF6">
        <w:rPr>
          <w:rFonts w:cs="宋体" w:hint="eastAsia"/>
        </w:rPr>
        <w:t>线至龙城路站；</w:t>
      </w:r>
    </w:p>
    <w:p w:rsidR="00643CF9" w:rsidRDefault="00643CF9" w:rsidP="00874CFB">
      <w:pPr>
        <w:spacing w:line="360" w:lineRule="exact"/>
      </w:pPr>
      <w:r w:rsidRPr="005F2AF6">
        <w:rPr>
          <w:rFonts w:ascii="宋体" w:hAnsi="宋体" w:cs="宋体" w:hint="eastAsia"/>
        </w:rPr>
        <w:t>（</w:t>
      </w:r>
      <w:r w:rsidRPr="005F2AF6">
        <w:rPr>
          <w:rFonts w:ascii="宋体" w:hAnsi="宋体" w:cs="宋体"/>
        </w:rPr>
        <w:t>4</w:t>
      </w:r>
      <w:r w:rsidRPr="005F2AF6">
        <w:rPr>
          <w:rFonts w:ascii="宋体" w:hAnsi="宋体" w:cs="宋体" w:hint="eastAsia"/>
        </w:rPr>
        <w:t>）上海虹桥机场坐出租车到七宝（七莘路漕宝路口）</w:t>
      </w:r>
      <w:r w:rsidRPr="005F2AF6">
        <w:rPr>
          <w:rFonts w:cs="宋体" w:hint="eastAsia"/>
        </w:rPr>
        <w:t>乘地铁</w:t>
      </w:r>
      <w:r w:rsidRPr="005F2AF6">
        <w:t>9</w:t>
      </w:r>
      <w:r w:rsidRPr="005F2AF6">
        <w:rPr>
          <w:rFonts w:cs="宋体" w:hint="eastAsia"/>
        </w:rPr>
        <w:t>号线至松江新城站或乘地铁</w:t>
      </w:r>
      <w:r w:rsidRPr="005F2AF6">
        <w:t>10</w:t>
      </w:r>
      <w:r w:rsidRPr="005F2AF6">
        <w:rPr>
          <w:rFonts w:cs="宋体" w:hint="eastAsia"/>
        </w:rPr>
        <w:t>号线至虹桥路站转乘地铁</w:t>
      </w:r>
      <w:r w:rsidRPr="005F2AF6">
        <w:t>3</w:t>
      </w:r>
      <w:r w:rsidRPr="005F2AF6">
        <w:rPr>
          <w:rFonts w:cs="宋体" w:hint="eastAsia"/>
        </w:rPr>
        <w:t>号线或</w:t>
      </w:r>
      <w:r w:rsidRPr="005F2AF6">
        <w:t>4</w:t>
      </w:r>
      <w:r w:rsidRPr="005F2AF6">
        <w:rPr>
          <w:rFonts w:cs="宋体" w:hint="eastAsia"/>
        </w:rPr>
        <w:t>号线至宜山路站转乘地铁</w:t>
      </w:r>
      <w:r w:rsidRPr="005F2AF6">
        <w:t>9</w:t>
      </w:r>
      <w:r w:rsidRPr="005F2AF6">
        <w:rPr>
          <w:rFonts w:cs="宋体" w:hint="eastAsia"/>
        </w:rPr>
        <w:t>号线至松江大学城站转乘松江</w:t>
      </w:r>
      <w:r w:rsidRPr="005F2AF6">
        <w:t>3</w:t>
      </w:r>
      <w:r w:rsidRPr="005F2AF6">
        <w:rPr>
          <w:rFonts w:cs="宋体" w:hint="eastAsia"/>
        </w:rPr>
        <w:t>路或</w:t>
      </w:r>
      <w:r w:rsidRPr="005F2AF6">
        <w:t>18</w:t>
      </w:r>
      <w:r w:rsidRPr="005F2AF6">
        <w:rPr>
          <w:rFonts w:cs="宋体" w:hint="eastAsia"/>
        </w:rPr>
        <w:t>路或松莘专线</w:t>
      </w:r>
      <w:r w:rsidRPr="005F2AF6">
        <w:t>B</w:t>
      </w:r>
      <w:r w:rsidRPr="005F2AF6">
        <w:rPr>
          <w:rFonts w:cs="宋体" w:hint="eastAsia"/>
        </w:rPr>
        <w:t>线至龙城路站。</w:t>
      </w:r>
    </w:p>
    <w:p w:rsidR="00643CF9" w:rsidRPr="00C75DF7" w:rsidRDefault="00643CF9" w:rsidP="00874CFB">
      <w:pPr>
        <w:spacing w:line="360" w:lineRule="exact"/>
        <w:rPr>
          <w:b/>
          <w:bCs/>
        </w:rPr>
      </w:pPr>
      <w:r w:rsidRPr="00C75DF7">
        <w:rPr>
          <w:rFonts w:cs="宋体" w:hint="eastAsia"/>
          <w:b/>
          <w:bCs/>
        </w:rPr>
        <w:t>八、参加复试确认</w:t>
      </w:r>
    </w:p>
    <w:p w:rsidR="00643CF9" w:rsidRPr="0030058E" w:rsidRDefault="00643CF9" w:rsidP="00874CFB">
      <w:pPr>
        <w:spacing w:line="360" w:lineRule="exact"/>
      </w:pPr>
      <w:r w:rsidRPr="0030058E">
        <w:rPr>
          <w:rFonts w:cs="宋体" w:hint="eastAsia"/>
        </w:rPr>
        <w:t>请</w:t>
      </w:r>
      <w:r>
        <w:rPr>
          <w:rFonts w:cs="宋体" w:hint="eastAsia"/>
        </w:rPr>
        <w:t>在</w:t>
      </w:r>
      <w:r w:rsidRPr="00226B0D">
        <w:rPr>
          <w:rFonts w:cs="宋体" w:hint="eastAsia"/>
        </w:rPr>
        <w:t>复试名单上</w:t>
      </w:r>
      <w:r w:rsidRPr="0030058E">
        <w:rPr>
          <w:rFonts w:cs="宋体" w:hint="eastAsia"/>
        </w:rPr>
        <w:t>的考生于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3"/>
          <w:attr w:name="Year" w:val="2015"/>
        </w:smartTagPr>
        <w:r w:rsidRPr="0030058E">
          <w:t>2015</w:t>
        </w:r>
        <w:r w:rsidRPr="0030058E">
          <w:rPr>
            <w:rFonts w:cs="宋体" w:hint="eastAsia"/>
          </w:rPr>
          <w:t>年</w:t>
        </w:r>
        <w:r w:rsidRPr="0030058E">
          <w:t>3</w:t>
        </w:r>
        <w:r w:rsidRPr="0030058E">
          <w:rPr>
            <w:rFonts w:cs="宋体" w:hint="eastAsia"/>
          </w:rPr>
          <w:t>月</w:t>
        </w:r>
        <w:r>
          <w:t>18</w:t>
        </w:r>
        <w:r w:rsidRPr="0030058E">
          <w:rPr>
            <w:rFonts w:cs="宋体" w:hint="eastAsia"/>
          </w:rPr>
          <w:t>日前</w:t>
        </w:r>
      </w:smartTag>
      <w:r w:rsidRPr="0030058E">
        <w:rPr>
          <w:rFonts w:cs="宋体" w:hint="eastAsia"/>
        </w:rPr>
        <w:t>发邮件至</w:t>
      </w:r>
      <w:r w:rsidRPr="0030058E">
        <w:t>suibempacc@163.com</w:t>
      </w:r>
      <w:r w:rsidRPr="0030058E">
        <w:rPr>
          <w:rFonts w:cs="宋体" w:hint="eastAsia"/>
        </w:rPr>
        <w:t>确认是否参加复试。</w:t>
      </w:r>
    </w:p>
    <w:p w:rsidR="00643CF9" w:rsidRPr="0030058E" w:rsidRDefault="00643CF9" w:rsidP="00874CFB">
      <w:pPr>
        <w:spacing w:line="360" w:lineRule="exact"/>
      </w:pPr>
    </w:p>
    <w:p w:rsidR="00643CF9" w:rsidRPr="009B6E87" w:rsidRDefault="00643CF9" w:rsidP="002E5DBF">
      <w:pPr>
        <w:spacing w:line="360" w:lineRule="exact"/>
        <w:jc w:val="right"/>
        <w:rPr>
          <w:color w:val="FF0000"/>
        </w:rPr>
      </w:pPr>
      <w:r>
        <w:rPr>
          <w:rFonts w:cs="宋体" w:hint="eastAsia"/>
        </w:rPr>
        <w:t>上海对外经贸大学</w:t>
      </w:r>
      <w:r w:rsidRPr="00226B0D">
        <w:rPr>
          <w:rFonts w:cs="宋体" w:hint="eastAsia"/>
        </w:rPr>
        <w:t>会计学院</w:t>
      </w:r>
    </w:p>
    <w:p w:rsidR="00643CF9" w:rsidRDefault="00643CF9" w:rsidP="002E5DBF">
      <w:pPr>
        <w:spacing w:line="360" w:lineRule="exact"/>
        <w:jc w:val="right"/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3"/>
          <w:attr w:name="Year" w:val="2015"/>
        </w:smartTagPr>
        <w:r>
          <w:t>2015</w:t>
        </w:r>
        <w:r>
          <w:rPr>
            <w:rFonts w:cs="宋体" w:hint="eastAsia"/>
          </w:rPr>
          <w:t>年</w:t>
        </w:r>
        <w:r>
          <w:t>3</w:t>
        </w:r>
        <w:r>
          <w:rPr>
            <w:rFonts w:cs="宋体" w:hint="eastAsia"/>
          </w:rPr>
          <w:t>月</w:t>
        </w:r>
        <w:r>
          <w:t>16</w:t>
        </w:r>
        <w:r>
          <w:rPr>
            <w:rFonts w:cs="宋体" w:hint="eastAsia"/>
          </w:rPr>
          <w:t>日</w:t>
        </w:r>
      </w:smartTag>
    </w:p>
    <w:sectPr w:rsidR="00643CF9" w:rsidSect="009A2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CF9" w:rsidRDefault="00643CF9" w:rsidP="00DE1DF7">
      <w:r>
        <w:separator/>
      </w:r>
    </w:p>
  </w:endnote>
  <w:endnote w:type="continuationSeparator" w:id="0">
    <w:p w:rsidR="00643CF9" w:rsidRDefault="00643CF9" w:rsidP="00DE1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CF9" w:rsidRDefault="00643CF9" w:rsidP="00DE1DF7">
      <w:r>
        <w:separator/>
      </w:r>
    </w:p>
  </w:footnote>
  <w:footnote w:type="continuationSeparator" w:id="0">
    <w:p w:rsidR="00643CF9" w:rsidRDefault="00643CF9" w:rsidP="00DE1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58A"/>
    <w:multiLevelType w:val="hybridMultilevel"/>
    <w:tmpl w:val="C02E2F5E"/>
    <w:lvl w:ilvl="0" w:tplc="6F4E810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7955FED"/>
    <w:multiLevelType w:val="hybridMultilevel"/>
    <w:tmpl w:val="392A7402"/>
    <w:lvl w:ilvl="0" w:tplc="EE1C566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1160E04"/>
    <w:multiLevelType w:val="hybridMultilevel"/>
    <w:tmpl w:val="48DC8244"/>
    <w:lvl w:ilvl="0" w:tplc="B234078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6946CE1"/>
    <w:multiLevelType w:val="hybridMultilevel"/>
    <w:tmpl w:val="71C8A2BC"/>
    <w:lvl w:ilvl="0" w:tplc="E9029A7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B1B"/>
    <w:rsid w:val="000000DB"/>
    <w:rsid w:val="00000884"/>
    <w:rsid w:val="00000EAE"/>
    <w:rsid w:val="00002121"/>
    <w:rsid w:val="0000620E"/>
    <w:rsid w:val="00006AA8"/>
    <w:rsid w:val="000101AD"/>
    <w:rsid w:val="00011728"/>
    <w:rsid w:val="00013F74"/>
    <w:rsid w:val="00015752"/>
    <w:rsid w:val="000175DE"/>
    <w:rsid w:val="000259A0"/>
    <w:rsid w:val="00033823"/>
    <w:rsid w:val="00033FA8"/>
    <w:rsid w:val="00034B31"/>
    <w:rsid w:val="000364F3"/>
    <w:rsid w:val="00036529"/>
    <w:rsid w:val="00036614"/>
    <w:rsid w:val="00037B2A"/>
    <w:rsid w:val="00043D0A"/>
    <w:rsid w:val="000506D0"/>
    <w:rsid w:val="00052467"/>
    <w:rsid w:val="00053B95"/>
    <w:rsid w:val="00054BB0"/>
    <w:rsid w:val="000563A4"/>
    <w:rsid w:val="0005726A"/>
    <w:rsid w:val="00060F8F"/>
    <w:rsid w:val="000611F8"/>
    <w:rsid w:val="00062AD5"/>
    <w:rsid w:val="00071601"/>
    <w:rsid w:val="000728E3"/>
    <w:rsid w:val="00076097"/>
    <w:rsid w:val="00081599"/>
    <w:rsid w:val="00082218"/>
    <w:rsid w:val="00085059"/>
    <w:rsid w:val="00087CB9"/>
    <w:rsid w:val="0009018A"/>
    <w:rsid w:val="00092CEA"/>
    <w:rsid w:val="00092DBD"/>
    <w:rsid w:val="00093EDF"/>
    <w:rsid w:val="00094F62"/>
    <w:rsid w:val="00095B07"/>
    <w:rsid w:val="00097569"/>
    <w:rsid w:val="00097A00"/>
    <w:rsid w:val="00097CAF"/>
    <w:rsid w:val="00097F06"/>
    <w:rsid w:val="000A1930"/>
    <w:rsid w:val="000A1B1C"/>
    <w:rsid w:val="000A2C12"/>
    <w:rsid w:val="000A3276"/>
    <w:rsid w:val="000A4D37"/>
    <w:rsid w:val="000B18CD"/>
    <w:rsid w:val="000B2DCA"/>
    <w:rsid w:val="000B49E6"/>
    <w:rsid w:val="000B51FD"/>
    <w:rsid w:val="000B5A97"/>
    <w:rsid w:val="000C5F5B"/>
    <w:rsid w:val="000D1DAF"/>
    <w:rsid w:val="000D2B1B"/>
    <w:rsid w:val="000D54E2"/>
    <w:rsid w:val="000E2912"/>
    <w:rsid w:val="000E3235"/>
    <w:rsid w:val="000F3DAE"/>
    <w:rsid w:val="000F5A7A"/>
    <w:rsid w:val="000F5F8D"/>
    <w:rsid w:val="000F69D8"/>
    <w:rsid w:val="00102391"/>
    <w:rsid w:val="00104A24"/>
    <w:rsid w:val="00114AA2"/>
    <w:rsid w:val="00115E8F"/>
    <w:rsid w:val="0011620C"/>
    <w:rsid w:val="0011730B"/>
    <w:rsid w:val="00117940"/>
    <w:rsid w:val="00120FAD"/>
    <w:rsid w:val="001218A9"/>
    <w:rsid w:val="00121E60"/>
    <w:rsid w:val="001232BC"/>
    <w:rsid w:val="0012635D"/>
    <w:rsid w:val="001264DF"/>
    <w:rsid w:val="001276D3"/>
    <w:rsid w:val="0013577F"/>
    <w:rsid w:val="0014071E"/>
    <w:rsid w:val="00140F25"/>
    <w:rsid w:val="0014113B"/>
    <w:rsid w:val="00141B37"/>
    <w:rsid w:val="00145E8F"/>
    <w:rsid w:val="00153095"/>
    <w:rsid w:val="00155BC5"/>
    <w:rsid w:val="0016073C"/>
    <w:rsid w:val="001634A3"/>
    <w:rsid w:val="001640B0"/>
    <w:rsid w:val="001669B1"/>
    <w:rsid w:val="00170311"/>
    <w:rsid w:val="001775BD"/>
    <w:rsid w:val="00180826"/>
    <w:rsid w:val="00180F1D"/>
    <w:rsid w:val="0018728B"/>
    <w:rsid w:val="001876EC"/>
    <w:rsid w:val="00187E9E"/>
    <w:rsid w:val="00190FCB"/>
    <w:rsid w:val="001A16BC"/>
    <w:rsid w:val="001A4403"/>
    <w:rsid w:val="001A5CC0"/>
    <w:rsid w:val="001A6AEC"/>
    <w:rsid w:val="001A7154"/>
    <w:rsid w:val="001B0C95"/>
    <w:rsid w:val="001B33EF"/>
    <w:rsid w:val="001B39C7"/>
    <w:rsid w:val="001C32C3"/>
    <w:rsid w:val="001C4B50"/>
    <w:rsid w:val="001C5DA8"/>
    <w:rsid w:val="001D0896"/>
    <w:rsid w:val="001D37B6"/>
    <w:rsid w:val="001D62A0"/>
    <w:rsid w:val="001D6F09"/>
    <w:rsid w:val="001E10E7"/>
    <w:rsid w:val="001E2352"/>
    <w:rsid w:val="001E3636"/>
    <w:rsid w:val="001E4989"/>
    <w:rsid w:val="001E5824"/>
    <w:rsid w:val="001E5EB1"/>
    <w:rsid w:val="001F68D7"/>
    <w:rsid w:val="002001ED"/>
    <w:rsid w:val="002006DE"/>
    <w:rsid w:val="00201C3A"/>
    <w:rsid w:val="00203A1B"/>
    <w:rsid w:val="0020459A"/>
    <w:rsid w:val="00205F4D"/>
    <w:rsid w:val="00207894"/>
    <w:rsid w:val="00211BBE"/>
    <w:rsid w:val="00212247"/>
    <w:rsid w:val="00213786"/>
    <w:rsid w:val="00214404"/>
    <w:rsid w:val="00214B43"/>
    <w:rsid w:val="00214EA0"/>
    <w:rsid w:val="00215843"/>
    <w:rsid w:val="00216089"/>
    <w:rsid w:val="00216615"/>
    <w:rsid w:val="0021720E"/>
    <w:rsid w:val="00217BDA"/>
    <w:rsid w:val="002220CC"/>
    <w:rsid w:val="00226869"/>
    <w:rsid w:val="00226B0D"/>
    <w:rsid w:val="002305DC"/>
    <w:rsid w:val="0023412D"/>
    <w:rsid w:val="0024135A"/>
    <w:rsid w:val="00242E98"/>
    <w:rsid w:val="002450DA"/>
    <w:rsid w:val="002450F3"/>
    <w:rsid w:val="002463F6"/>
    <w:rsid w:val="00246E3C"/>
    <w:rsid w:val="00247543"/>
    <w:rsid w:val="00253073"/>
    <w:rsid w:val="00253F97"/>
    <w:rsid w:val="00262634"/>
    <w:rsid w:val="00265888"/>
    <w:rsid w:val="00265CAF"/>
    <w:rsid w:val="0027557E"/>
    <w:rsid w:val="00275B34"/>
    <w:rsid w:val="00280613"/>
    <w:rsid w:val="00285409"/>
    <w:rsid w:val="00285581"/>
    <w:rsid w:val="00287A7B"/>
    <w:rsid w:val="002900DE"/>
    <w:rsid w:val="0029116D"/>
    <w:rsid w:val="00292A61"/>
    <w:rsid w:val="00293A17"/>
    <w:rsid w:val="002957E4"/>
    <w:rsid w:val="002A0767"/>
    <w:rsid w:val="002A10BB"/>
    <w:rsid w:val="002A2B18"/>
    <w:rsid w:val="002A57AF"/>
    <w:rsid w:val="002B162B"/>
    <w:rsid w:val="002B2DD4"/>
    <w:rsid w:val="002B2F50"/>
    <w:rsid w:val="002B3CFA"/>
    <w:rsid w:val="002B3E07"/>
    <w:rsid w:val="002B411D"/>
    <w:rsid w:val="002B4D2E"/>
    <w:rsid w:val="002B5D15"/>
    <w:rsid w:val="002C3B30"/>
    <w:rsid w:val="002C4599"/>
    <w:rsid w:val="002C62A2"/>
    <w:rsid w:val="002D0BC1"/>
    <w:rsid w:val="002D2C13"/>
    <w:rsid w:val="002D5244"/>
    <w:rsid w:val="002D5656"/>
    <w:rsid w:val="002D5D6B"/>
    <w:rsid w:val="002D62A9"/>
    <w:rsid w:val="002D7CE0"/>
    <w:rsid w:val="002E04C1"/>
    <w:rsid w:val="002E072D"/>
    <w:rsid w:val="002E3B0B"/>
    <w:rsid w:val="002E3E0C"/>
    <w:rsid w:val="002E4B95"/>
    <w:rsid w:val="002E5DBF"/>
    <w:rsid w:val="002E5ECB"/>
    <w:rsid w:val="002E60B6"/>
    <w:rsid w:val="002F1EE9"/>
    <w:rsid w:val="002F1FC9"/>
    <w:rsid w:val="002F2357"/>
    <w:rsid w:val="002F28B8"/>
    <w:rsid w:val="002F3B8C"/>
    <w:rsid w:val="002F5BCB"/>
    <w:rsid w:val="0030058E"/>
    <w:rsid w:val="0030151C"/>
    <w:rsid w:val="00301538"/>
    <w:rsid w:val="00301576"/>
    <w:rsid w:val="00301DF8"/>
    <w:rsid w:val="0030434C"/>
    <w:rsid w:val="003066DB"/>
    <w:rsid w:val="00306C08"/>
    <w:rsid w:val="00307905"/>
    <w:rsid w:val="00313FCF"/>
    <w:rsid w:val="003204B0"/>
    <w:rsid w:val="0032475B"/>
    <w:rsid w:val="00326EC8"/>
    <w:rsid w:val="00330ED0"/>
    <w:rsid w:val="00331345"/>
    <w:rsid w:val="00333201"/>
    <w:rsid w:val="003339DD"/>
    <w:rsid w:val="00334E7C"/>
    <w:rsid w:val="00336D13"/>
    <w:rsid w:val="00337EED"/>
    <w:rsid w:val="003410DA"/>
    <w:rsid w:val="003413FE"/>
    <w:rsid w:val="0034193A"/>
    <w:rsid w:val="003441BE"/>
    <w:rsid w:val="00345955"/>
    <w:rsid w:val="00346752"/>
    <w:rsid w:val="00347641"/>
    <w:rsid w:val="0035084B"/>
    <w:rsid w:val="00353D94"/>
    <w:rsid w:val="0035521A"/>
    <w:rsid w:val="00355D60"/>
    <w:rsid w:val="00364EA9"/>
    <w:rsid w:val="0036550D"/>
    <w:rsid w:val="003677D9"/>
    <w:rsid w:val="00370011"/>
    <w:rsid w:val="0037104D"/>
    <w:rsid w:val="00373940"/>
    <w:rsid w:val="00375D72"/>
    <w:rsid w:val="00381605"/>
    <w:rsid w:val="003845C7"/>
    <w:rsid w:val="00387ADD"/>
    <w:rsid w:val="003957F5"/>
    <w:rsid w:val="00396E8C"/>
    <w:rsid w:val="00397F8A"/>
    <w:rsid w:val="003A1630"/>
    <w:rsid w:val="003A505D"/>
    <w:rsid w:val="003A606D"/>
    <w:rsid w:val="003A65D1"/>
    <w:rsid w:val="003B01DD"/>
    <w:rsid w:val="003B05CA"/>
    <w:rsid w:val="003B2F4A"/>
    <w:rsid w:val="003C2334"/>
    <w:rsid w:val="003C284E"/>
    <w:rsid w:val="003C477E"/>
    <w:rsid w:val="003C48FE"/>
    <w:rsid w:val="003C544C"/>
    <w:rsid w:val="003C60DF"/>
    <w:rsid w:val="003C7119"/>
    <w:rsid w:val="003D2C76"/>
    <w:rsid w:val="003D488D"/>
    <w:rsid w:val="003D5B8A"/>
    <w:rsid w:val="003D5C19"/>
    <w:rsid w:val="003E0571"/>
    <w:rsid w:val="003E2897"/>
    <w:rsid w:val="003E5F1F"/>
    <w:rsid w:val="003E7FA4"/>
    <w:rsid w:val="003F1C54"/>
    <w:rsid w:val="003F396F"/>
    <w:rsid w:val="003F48E9"/>
    <w:rsid w:val="003F4DB1"/>
    <w:rsid w:val="003F6AD9"/>
    <w:rsid w:val="00403489"/>
    <w:rsid w:val="00404AD0"/>
    <w:rsid w:val="00404CB1"/>
    <w:rsid w:val="00412CFF"/>
    <w:rsid w:val="00414388"/>
    <w:rsid w:val="0041590A"/>
    <w:rsid w:val="00415ACA"/>
    <w:rsid w:val="00427FE7"/>
    <w:rsid w:val="004310FC"/>
    <w:rsid w:val="00431640"/>
    <w:rsid w:val="0043303A"/>
    <w:rsid w:val="0044021E"/>
    <w:rsid w:val="0044065F"/>
    <w:rsid w:val="00444232"/>
    <w:rsid w:val="00446211"/>
    <w:rsid w:val="00447FA4"/>
    <w:rsid w:val="00450DA6"/>
    <w:rsid w:val="00451312"/>
    <w:rsid w:val="004519C0"/>
    <w:rsid w:val="00453C6F"/>
    <w:rsid w:val="00455EEA"/>
    <w:rsid w:val="004628D3"/>
    <w:rsid w:val="00462D91"/>
    <w:rsid w:val="00466B41"/>
    <w:rsid w:val="0046788A"/>
    <w:rsid w:val="0047105E"/>
    <w:rsid w:val="00474FA7"/>
    <w:rsid w:val="00476842"/>
    <w:rsid w:val="00476FC7"/>
    <w:rsid w:val="004770C1"/>
    <w:rsid w:val="00477767"/>
    <w:rsid w:val="00477BB2"/>
    <w:rsid w:val="00477D75"/>
    <w:rsid w:val="00480253"/>
    <w:rsid w:val="00481864"/>
    <w:rsid w:val="00481B9E"/>
    <w:rsid w:val="004823B8"/>
    <w:rsid w:val="00482DBA"/>
    <w:rsid w:val="00484C7B"/>
    <w:rsid w:val="0048520A"/>
    <w:rsid w:val="004900BB"/>
    <w:rsid w:val="0049436C"/>
    <w:rsid w:val="00496094"/>
    <w:rsid w:val="00497941"/>
    <w:rsid w:val="00497ADF"/>
    <w:rsid w:val="004A0628"/>
    <w:rsid w:val="004A3809"/>
    <w:rsid w:val="004B117F"/>
    <w:rsid w:val="004B36EC"/>
    <w:rsid w:val="004B3E5C"/>
    <w:rsid w:val="004B424A"/>
    <w:rsid w:val="004B5A43"/>
    <w:rsid w:val="004B5C96"/>
    <w:rsid w:val="004B6933"/>
    <w:rsid w:val="004B7A20"/>
    <w:rsid w:val="004C209B"/>
    <w:rsid w:val="004C362C"/>
    <w:rsid w:val="004C40E7"/>
    <w:rsid w:val="004C5E04"/>
    <w:rsid w:val="004C6485"/>
    <w:rsid w:val="004C6C22"/>
    <w:rsid w:val="004D282D"/>
    <w:rsid w:val="004D291A"/>
    <w:rsid w:val="004D44C1"/>
    <w:rsid w:val="004D4A03"/>
    <w:rsid w:val="004D629F"/>
    <w:rsid w:val="004D67C1"/>
    <w:rsid w:val="004D6D95"/>
    <w:rsid w:val="004D6DC2"/>
    <w:rsid w:val="004D740A"/>
    <w:rsid w:val="004E0376"/>
    <w:rsid w:val="004E13D8"/>
    <w:rsid w:val="004E1943"/>
    <w:rsid w:val="004E2F71"/>
    <w:rsid w:val="004E357C"/>
    <w:rsid w:val="004E6027"/>
    <w:rsid w:val="004E7271"/>
    <w:rsid w:val="004F0506"/>
    <w:rsid w:val="004F06A5"/>
    <w:rsid w:val="004F4098"/>
    <w:rsid w:val="004F4D7F"/>
    <w:rsid w:val="005022C7"/>
    <w:rsid w:val="00503B97"/>
    <w:rsid w:val="005056EE"/>
    <w:rsid w:val="00505E90"/>
    <w:rsid w:val="005079BB"/>
    <w:rsid w:val="00511A54"/>
    <w:rsid w:val="0051217F"/>
    <w:rsid w:val="00517A7E"/>
    <w:rsid w:val="00521B77"/>
    <w:rsid w:val="0052271A"/>
    <w:rsid w:val="0052397C"/>
    <w:rsid w:val="00524632"/>
    <w:rsid w:val="00524685"/>
    <w:rsid w:val="00527642"/>
    <w:rsid w:val="00530165"/>
    <w:rsid w:val="005303A5"/>
    <w:rsid w:val="00532AE0"/>
    <w:rsid w:val="005335FF"/>
    <w:rsid w:val="0053494B"/>
    <w:rsid w:val="00540E82"/>
    <w:rsid w:val="005413C9"/>
    <w:rsid w:val="0054277E"/>
    <w:rsid w:val="00544433"/>
    <w:rsid w:val="0054591A"/>
    <w:rsid w:val="005473C4"/>
    <w:rsid w:val="00552E03"/>
    <w:rsid w:val="00553763"/>
    <w:rsid w:val="00554005"/>
    <w:rsid w:val="00556723"/>
    <w:rsid w:val="005601ED"/>
    <w:rsid w:val="00565772"/>
    <w:rsid w:val="0056609E"/>
    <w:rsid w:val="00566715"/>
    <w:rsid w:val="005679BC"/>
    <w:rsid w:val="00570F41"/>
    <w:rsid w:val="00571ECC"/>
    <w:rsid w:val="00575116"/>
    <w:rsid w:val="00575939"/>
    <w:rsid w:val="00582472"/>
    <w:rsid w:val="00583177"/>
    <w:rsid w:val="005835E3"/>
    <w:rsid w:val="00584C45"/>
    <w:rsid w:val="0058651F"/>
    <w:rsid w:val="00590053"/>
    <w:rsid w:val="00591E9B"/>
    <w:rsid w:val="00594CF3"/>
    <w:rsid w:val="00596819"/>
    <w:rsid w:val="00597C55"/>
    <w:rsid w:val="00597EB4"/>
    <w:rsid w:val="005A0E15"/>
    <w:rsid w:val="005A1423"/>
    <w:rsid w:val="005A2439"/>
    <w:rsid w:val="005A5969"/>
    <w:rsid w:val="005A5F30"/>
    <w:rsid w:val="005B1DA0"/>
    <w:rsid w:val="005B1EFE"/>
    <w:rsid w:val="005B394F"/>
    <w:rsid w:val="005B4C3B"/>
    <w:rsid w:val="005B6461"/>
    <w:rsid w:val="005B70D9"/>
    <w:rsid w:val="005C2160"/>
    <w:rsid w:val="005C2E08"/>
    <w:rsid w:val="005C4470"/>
    <w:rsid w:val="005C6E34"/>
    <w:rsid w:val="005E0F66"/>
    <w:rsid w:val="005E64B3"/>
    <w:rsid w:val="005E7344"/>
    <w:rsid w:val="005E7FFD"/>
    <w:rsid w:val="005F0189"/>
    <w:rsid w:val="005F0735"/>
    <w:rsid w:val="005F16CB"/>
    <w:rsid w:val="005F2AF6"/>
    <w:rsid w:val="005F4EFE"/>
    <w:rsid w:val="005F7F4F"/>
    <w:rsid w:val="00602A09"/>
    <w:rsid w:val="00604369"/>
    <w:rsid w:val="00607951"/>
    <w:rsid w:val="00610C6B"/>
    <w:rsid w:val="00611230"/>
    <w:rsid w:val="00611909"/>
    <w:rsid w:val="00612C77"/>
    <w:rsid w:val="00613F82"/>
    <w:rsid w:val="00617640"/>
    <w:rsid w:val="00617FEB"/>
    <w:rsid w:val="00622DC6"/>
    <w:rsid w:val="00626609"/>
    <w:rsid w:val="00627298"/>
    <w:rsid w:val="00630097"/>
    <w:rsid w:val="00634214"/>
    <w:rsid w:val="00634628"/>
    <w:rsid w:val="00634CA2"/>
    <w:rsid w:val="00635CC3"/>
    <w:rsid w:val="006360F1"/>
    <w:rsid w:val="006363AC"/>
    <w:rsid w:val="00636C77"/>
    <w:rsid w:val="006372C0"/>
    <w:rsid w:val="00637DC1"/>
    <w:rsid w:val="00643A10"/>
    <w:rsid w:val="00643CF9"/>
    <w:rsid w:val="00644ECD"/>
    <w:rsid w:val="00645C89"/>
    <w:rsid w:val="006465D4"/>
    <w:rsid w:val="00646E71"/>
    <w:rsid w:val="006548DC"/>
    <w:rsid w:val="00655303"/>
    <w:rsid w:val="006605E3"/>
    <w:rsid w:val="00661A8D"/>
    <w:rsid w:val="00663892"/>
    <w:rsid w:val="00666AA6"/>
    <w:rsid w:val="00667538"/>
    <w:rsid w:val="00667A68"/>
    <w:rsid w:val="00667B5C"/>
    <w:rsid w:val="00672938"/>
    <w:rsid w:val="00672C99"/>
    <w:rsid w:val="00673BF5"/>
    <w:rsid w:val="006767E2"/>
    <w:rsid w:val="00682110"/>
    <w:rsid w:val="006824E3"/>
    <w:rsid w:val="00687811"/>
    <w:rsid w:val="006907EB"/>
    <w:rsid w:val="0069375A"/>
    <w:rsid w:val="00693FFE"/>
    <w:rsid w:val="006947BF"/>
    <w:rsid w:val="006973AA"/>
    <w:rsid w:val="006A33D2"/>
    <w:rsid w:val="006A519D"/>
    <w:rsid w:val="006B1139"/>
    <w:rsid w:val="006B4AC6"/>
    <w:rsid w:val="006C2E84"/>
    <w:rsid w:val="006C4F01"/>
    <w:rsid w:val="006C6378"/>
    <w:rsid w:val="006C6FF5"/>
    <w:rsid w:val="006D14F0"/>
    <w:rsid w:val="006D7A24"/>
    <w:rsid w:val="006E0BD1"/>
    <w:rsid w:val="006E0ECD"/>
    <w:rsid w:val="006E0F46"/>
    <w:rsid w:val="006E2233"/>
    <w:rsid w:val="006E23CC"/>
    <w:rsid w:val="006E67EC"/>
    <w:rsid w:val="006F1E70"/>
    <w:rsid w:val="006F2705"/>
    <w:rsid w:val="006F2F0E"/>
    <w:rsid w:val="007027EA"/>
    <w:rsid w:val="0070328D"/>
    <w:rsid w:val="00704B56"/>
    <w:rsid w:val="00704B92"/>
    <w:rsid w:val="00705CD2"/>
    <w:rsid w:val="00705EC0"/>
    <w:rsid w:val="00710021"/>
    <w:rsid w:val="00710B12"/>
    <w:rsid w:val="00710F7C"/>
    <w:rsid w:val="0071155C"/>
    <w:rsid w:val="007123AE"/>
    <w:rsid w:val="00720B9E"/>
    <w:rsid w:val="00722998"/>
    <w:rsid w:val="007232A7"/>
    <w:rsid w:val="00723FD5"/>
    <w:rsid w:val="00725516"/>
    <w:rsid w:val="0072794B"/>
    <w:rsid w:val="00731B98"/>
    <w:rsid w:val="007325C7"/>
    <w:rsid w:val="00732611"/>
    <w:rsid w:val="00736518"/>
    <w:rsid w:val="00736EC5"/>
    <w:rsid w:val="00742EE7"/>
    <w:rsid w:val="00743939"/>
    <w:rsid w:val="00745153"/>
    <w:rsid w:val="007517B6"/>
    <w:rsid w:val="00751996"/>
    <w:rsid w:val="007521D5"/>
    <w:rsid w:val="00752EFB"/>
    <w:rsid w:val="00753FAB"/>
    <w:rsid w:val="00756697"/>
    <w:rsid w:val="0075687F"/>
    <w:rsid w:val="0075736E"/>
    <w:rsid w:val="007577A0"/>
    <w:rsid w:val="007601BE"/>
    <w:rsid w:val="007614E9"/>
    <w:rsid w:val="00762015"/>
    <w:rsid w:val="00762D77"/>
    <w:rsid w:val="00764ED3"/>
    <w:rsid w:val="0076729A"/>
    <w:rsid w:val="00770A7F"/>
    <w:rsid w:val="00774771"/>
    <w:rsid w:val="00776D1E"/>
    <w:rsid w:val="00777EB1"/>
    <w:rsid w:val="00784D99"/>
    <w:rsid w:val="0079347E"/>
    <w:rsid w:val="007A1042"/>
    <w:rsid w:val="007A532A"/>
    <w:rsid w:val="007A7B97"/>
    <w:rsid w:val="007B2653"/>
    <w:rsid w:val="007B2672"/>
    <w:rsid w:val="007B2683"/>
    <w:rsid w:val="007B31BC"/>
    <w:rsid w:val="007B3307"/>
    <w:rsid w:val="007B4851"/>
    <w:rsid w:val="007B5629"/>
    <w:rsid w:val="007B6930"/>
    <w:rsid w:val="007C0AA8"/>
    <w:rsid w:val="007C0FD9"/>
    <w:rsid w:val="007C38C5"/>
    <w:rsid w:val="007C40F9"/>
    <w:rsid w:val="007C4C1D"/>
    <w:rsid w:val="007C6D76"/>
    <w:rsid w:val="007D28DE"/>
    <w:rsid w:val="007D39E9"/>
    <w:rsid w:val="007D42F8"/>
    <w:rsid w:val="007D652E"/>
    <w:rsid w:val="007E024B"/>
    <w:rsid w:val="007E669F"/>
    <w:rsid w:val="007F009A"/>
    <w:rsid w:val="007F11F6"/>
    <w:rsid w:val="007F438B"/>
    <w:rsid w:val="007F4A0B"/>
    <w:rsid w:val="007F5CAA"/>
    <w:rsid w:val="007F7681"/>
    <w:rsid w:val="00800DDF"/>
    <w:rsid w:val="00802473"/>
    <w:rsid w:val="00803AEB"/>
    <w:rsid w:val="008051A8"/>
    <w:rsid w:val="00805266"/>
    <w:rsid w:val="00807CD9"/>
    <w:rsid w:val="00814D9B"/>
    <w:rsid w:val="00816EE1"/>
    <w:rsid w:val="00820A01"/>
    <w:rsid w:val="008218AD"/>
    <w:rsid w:val="00821D46"/>
    <w:rsid w:val="008220FF"/>
    <w:rsid w:val="008237C8"/>
    <w:rsid w:val="00825120"/>
    <w:rsid w:val="00826A8D"/>
    <w:rsid w:val="0083079B"/>
    <w:rsid w:val="00831145"/>
    <w:rsid w:val="00834A35"/>
    <w:rsid w:val="00834E46"/>
    <w:rsid w:val="00836FEE"/>
    <w:rsid w:val="00841F7D"/>
    <w:rsid w:val="00845E66"/>
    <w:rsid w:val="00845F85"/>
    <w:rsid w:val="00846778"/>
    <w:rsid w:val="00851BD6"/>
    <w:rsid w:val="00854200"/>
    <w:rsid w:val="00855394"/>
    <w:rsid w:val="0086698D"/>
    <w:rsid w:val="00870A08"/>
    <w:rsid w:val="00872DF9"/>
    <w:rsid w:val="00874CFB"/>
    <w:rsid w:val="00875FF6"/>
    <w:rsid w:val="00877D74"/>
    <w:rsid w:val="00880406"/>
    <w:rsid w:val="00881978"/>
    <w:rsid w:val="00882C2D"/>
    <w:rsid w:val="00884E5B"/>
    <w:rsid w:val="008868B2"/>
    <w:rsid w:val="00890354"/>
    <w:rsid w:val="0089164E"/>
    <w:rsid w:val="00891FB6"/>
    <w:rsid w:val="00892EF1"/>
    <w:rsid w:val="0089544B"/>
    <w:rsid w:val="008A05E6"/>
    <w:rsid w:val="008A06A3"/>
    <w:rsid w:val="008A11F4"/>
    <w:rsid w:val="008A48A4"/>
    <w:rsid w:val="008A716A"/>
    <w:rsid w:val="008B1F1D"/>
    <w:rsid w:val="008B7CBC"/>
    <w:rsid w:val="008C0F8A"/>
    <w:rsid w:val="008C3B07"/>
    <w:rsid w:val="008C45CB"/>
    <w:rsid w:val="008C51DE"/>
    <w:rsid w:val="008C53CC"/>
    <w:rsid w:val="008C7B17"/>
    <w:rsid w:val="008D306D"/>
    <w:rsid w:val="008D4A9E"/>
    <w:rsid w:val="008D79AD"/>
    <w:rsid w:val="008E590B"/>
    <w:rsid w:val="008E7502"/>
    <w:rsid w:val="008F1250"/>
    <w:rsid w:val="008F1362"/>
    <w:rsid w:val="008F302A"/>
    <w:rsid w:val="008F36E1"/>
    <w:rsid w:val="008F4377"/>
    <w:rsid w:val="00904D9C"/>
    <w:rsid w:val="00904F77"/>
    <w:rsid w:val="00906E06"/>
    <w:rsid w:val="00906E13"/>
    <w:rsid w:val="009070E0"/>
    <w:rsid w:val="009079A9"/>
    <w:rsid w:val="009129C3"/>
    <w:rsid w:val="009142C9"/>
    <w:rsid w:val="00914577"/>
    <w:rsid w:val="00917A47"/>
    <w:rsid w:val="009262AB"/>
    <w:rsid w:val="00926B0C"/>
    <w:rsid w:val="00927857"/>
    <w:rsid w:val="00937C86"/>
    <w:rsid w:val="0094296F"/>
    <w:rsid w:val="0094461D"/>
    <w:rsid w:val="009457F4"/>
    <w:rsid w:val="00947E44"/>
    <w:rsid w:val="009516C5"/>
    <w:rsid w:val="00955B3E"/>
    <w:rsid w:val="00956000"/>
    <w:rsid w:val="009561F2"/>
    <w:rsid w:val="00960FDD"/>
    <w:rsid w:val="009649BD"/>
    <w:rsid w:val="009654A9"/>
    <w:rsid w:val="009671FC"/>
    <w:rsid w:val="009675F5"/>
    <w:rsid w:val="00971323"/>
    <w:rsid w:val="00973CF4"/>
    <w:rsid w:val="00975163"/>
    <w:rsid w:val="009751FF"/>
    <w:rsid w:val="00975373"/>
    <w:rsid w:val="00977EB0"/>
    <w:rsid w:val="00980722"/>
    <w:rsid w:val="00980A79"/>
    <w:rsid w:val="00982919"/>
    <w:rsid w:val="00984027"/>
    <w:rsid w:val="009840EE"/>
    <w:rsid w:val="00984897"/>
    <w:rsid w:val="00986943"/>
    <w:rsid w:val="009905C0"/>
    <w:rsid w:val="00993D00"/>
    <w:rsid w:val="00994D55"/>
    <w:rsid w:val="00997109"/>
    <w:rsid w:val="00997651"/>
    <w:rsid w:val="00997F93"/>
    <w:rsid w:val="009A2A07"/>
    <w:rsid w:val="009A2BE4"/>
    <w:rsid w:val="009A487D"/>
    <w:rsid w:val="009A54C8"/>
    <w:rsid w:val="009A5B47"/>
    <w:rsid w:val="009A66DB"/>
    <w:rsid w:val="009B0545"/>
    <w:rsid w:val="009B1B29"/>
    <w:rsid w:val="009B1E08"/>
    <w:rsid w:val="009B22AD"/>
    <w:rsid w:val="009B23AA"/>
    <w:rsid w:val="009B6E87"/>
    <w:rsid w:val="009C0A85"/>
    <w:rsid w:val="009C216D"/>
    <w:rsid w:val="009C39C9"/>
    <w:rsid w:val="009C44F5"/>
    <w:rsid w:val="009C48E9"/>
    <w:rsid w:val="009C663B"/>
    <w:rsid w:val="009C7126"/>
    <w:rsid w:val="009C794C"/>
    <w:rsid w:val="009D1F1B"/>
    <w:rsid w:val="009D3221"/>
    <w:rsid w:val="009E574A"/>
    <w:rsid w:val="009E6643"/>
    <w:rsid w:val="009F1327"/>
    <w:rsid w:val="009F2F5F"/>
    <w:rsid w:val="009F54EE"/>
    <w:rsid w:val="009F6061"/>
    <w:rsid w:val="00A024F5"/>
    <w:rsid w:val="00A04F6B"/>
    <w:rsid w:val="00A06706"/>
    <w:rsid w:val="00A108B8"/>
    <w:rsid w:val="00A11671"/>
    <w:rsid w:val="00A11BF6"/>
    <w:rsid w:val="00A1235A"/>
    <w:rsid w:val="00A132C4"/>
    <w:rsid w:val="00A1520E"/>
    <w:rsid w:val="00A16079"/>
    <w:rsid w:val="00A23DDB"/>
    <w:rsid w:val="00A25179"/>
    <w:rsid w:val="00A2582E"/>
    <w:rsid w:val="00A30054"/>
    <w:rsid w:val="00A307B0"/>
    <w:rsid w:val="00A37A88"/>
    <w:rsid w:val="00A37E07"/>
    <w:rsid w:val="00A420D6"/>
    <w:rsid w:val="00A425BD"/>
    <w:rsid w:val="00A43853"/>
    <w:rsid w:val="00A455F1"/>
    <w:rsid w:val="00A46BEC"/>
    <w:rsid w:val="00A524B8"/>
    <w:rsid w:val="00A52C55"/>
    <w:rsid w:val="00A545C6"/>
    <w:rsid w:val="00A55676"/>
    <w:rsid w:val="00A57A7E"/>
    <w:rsid w:val="00A61B79"/>
    <w:rsid w:val="00A62E06"/>
    <w:rsid w:val="00A6772C"/>
    <w:rsid w:val="00A70133"/>
    <w:rsid w:val="00A715C6"/>
    <w:rsid w:val="00A74442"/>
    <w:rsid w:val="00A80550"/>
    <w:rsid w:val="00A85D10"/>
    <w:rsid w:val="00A86BA5"/>
    <w:rsid w:val="00A86D7D"/>
    <w:rsid w:val="00A87229"/>
    <w:rsid w:val="00A87E9F"/>
    <w:rsid w:val="00A92521"/>
    <w:rsid w:val="00A93F25"/>
    <w:rsid w:val="00A94E14"/>
    <w:rsid w:val="00A95BDD"/>
    <w:rsid w:val="00AA0429"/>
    <w:rsid w:val="00AA2936"/>
    <w:rsid w:val="00AA3C70"/>
    <w:rsid w:val="00AA4023"/>
    <w:rsid w:val="00AA746B"/>
    <w:rsid w:val="00AA7503"/>
    <w:rsid w:val="00AB01A9"/>
    <w:rsid w:val="00AB275D"/>
    <w:rsid w:val="00AB3796"/>
    <w:rsid w:val="00AB6037"/>
    <w:rsid w:val="00AB6DF2"/>
    <w:rsid w:val="00AC1368"/>
    <w:rsid w:val="00AC1F5F"/>
    <w:rsid w:val="00AC21B8"/>
    <w:rsid w:val="00AC6330"/>
    <w:rsid w:val="00AC681C"/>
    <w:rsid w:val="00AD0E80"/>
    <w:rsid w:val="00AD1483"/>
    <w:rsid w:val="00AD36B5"/>
    <w:rsid w:val="00AD39B7"/>
    <w:rsid w:val="00AE248A"/>
    <w:rsid w:val="00AE3B39"/>
    <w:rsid w:val="00AE465A"/>
    <w:rsid w:val="00AE6490"/>
    <w:rsid w:val="00AF1BF3"/>
    <w:rsid w:val="00AF3044"/>
    <w:rsid w:val="00AF333A"/>
    <w:rsid w:val="00AF50C3"/>
    <w:rsid w:val="00AF5AF0"/>
    <w:rsid w:val="00B00D4D"/>
    <w:rsid w:val="00B03382"/>
    <w:rsid w:val="00B0644D"/>
    <w:rsid w:val="00B10CDE"/>
    <w:rsid w:val="00B11D36"/>
    <w:rsid w:val="00B20D40"/>
    <w:rsid w:val="00B221FF"/>
    <w:rsid w:val="00B229A8"/>
    <w:rsid w:val="00B233A8"/>
    <w:rsid w:val="00B23578"/>
    <w:rsid w:val="00B30133"/>
    <w:rsid w:val="00B31BBB"/>
    <w:rsid w:val="00B31FE9"/>
    <w:rsid w:val="00B32F40"/>
    <w:rsid w:val="00B34D43"/>
    <w:rsid w:val="00B37F9E"/>
    <w:rsid w:val="00B40EB0"/>
    <w:rsid w:val="00B42AD8"/>
    <w:rsid w:val="00B432D9"/>
    <w:rsid w:val="00B4450F"/>
    <w:rsid w:val="00B45D39"/>
    <w:rsid w:val="00B46AD5"/>
    <w:rsid w:val="00B50AB2"/>
    <w:rsid w:val="00B5220A"/>
    <w:rsid w:val="00B5327B"/>
    <w:rsid w:val="00B54D7D"/>
    <w:rsid w:val="00B5534E"/>
    <w:rsid w:val="00B56233"/>
    <w:rsid w:val="00B572B9"/>
    <w:rsid w:val="00B57988"/>
    <w:rsid w:val="00B60A1D"/>
    <w:rsid w:val="00B61347"/>
    <w:rsid w:val="00B650A9"/>
    <w:rsid w:val="00B66C82"/>
    <w:rsid w:val="00B67A01"/>
    <w:rsid w:val="00B67C3F"/>
    <w:rsid w:val="00B708E5"/>
    <w:rsid w:val="00B71059"/>
    <w:rsid w:val="00B71D5A"/>
    <w:rsid w:val="00B721B8"/>
    <w:rsid w:val="00B73631"/>
    <w:rsid w:val="00B75BE2"/>
    <w:rsid w:val="00B76E71"/>
    <w:rsid w:val="00B77657"/>
    <w:rsid w:val="00B83AE8"/>
    <w:rsid w:val="00B8552B"/>
    <w:rsid w:val="00B87F8A"/>
    <w:rsid w:val="00B96661"/>
    <w:rsid w:val="00BA2993"/>
    <w:rsid w:val="00BA64DA"/>
    <w:rsid w:val="00BA73DB"/>
    <w:rsid w:val="00BA750F"/>
    <w:rsid w:val="00BA7DA8"/>
    <w:rsid w:val="00BB00C9"/>
    <w:rsid w:val="00BB2372"/>
    <w:rsid w:val="00BB297F"/>
    <w:rsid w:val="00BB7EAD"/>
    <w:rsid w:val="00BC190F"/>
    <w:rsid w:val="00BC491F"/>
    <w:rsid w:val="00BC52FE"/>
    <w:rsid w:val="00BC71E9"/>
    <w:rsid w:val="00BD0341"/>
    <w:rsid w:val="00BD0AC9"/>
    <w:rsid w:val="00BD0E5B"/>
    <w:rsid w:val="00BD1CC1"/>
    <w:rsid w:val="00BD38C6"/>
    <w:rsid w:val="00BD4C06"/>
    <w:rsid w:val="00BD4F5B"/>
    <w:rsid w:val="00BD5C46"/>
    <w:rsid w:val="00BD72E3"/>
    <w:rsid w:val="00BE00E8"/>
    <w:rsid w:val="00BE27E4"/>
    <w:rsid w:val="00BE59AF"/>
    <w:rsid w:val="00BE60C5"/>
    <w:rsid w:val="00BE67D5"/>
    <w:rsid w:val="00BF0F61"/>
    <w:rsid w:val="00BF1245"/>
    <w:rsid w:val="00BF1A91"/>
    <w:rsid w:val="00BF5D24"/>
    <w:rsid w:val="00BF7D5E"/>
    <w:rsid w:val="00C003AA"/>
    <w:rsid w:val="00C02CE0"/>
    <w:rsid w:val="00C039D2"/>
    <w:rsid w:val="00C03D60"/>
    <w:rsid w:val="00C05362"/>
    <w:rsid w:val="00C10D44"/>
    <w:rsid w:val="00C139D1"/>
    <w:rsid w:val="00C14662"/>
    <w:rsid w:val="00C16D26"/>
    <w:rsid w:val="00C211DF"/>
    <w:rsid w:val="00C254BC"/>
    <w:rsid w:val="00C3277B"/>
    <w:rsid w:val="00C331F1"/>
    <w:rsid w:val="00C347B0"/>
    <w:rsid w:val="00C352ED"/>
    <w:rsid w:val="00C35FB9"/>
    <w:rsid w:val="00C401A3"/>
    <w:rsid w:val="00C41D59"/>
    <w:rsid w:val="00C448A6"/>
    <w:rsid w:val="00C50092"/>
    <w:rsid w:val="00C505B4"/>
    <w:rsid w:val="00C53130"/>
    <w:rsid w:val="00C73F06"/>
    <w:rsid w:val="00C74622"/>
    <w:rsid w:val="00C7529F"/>
    <w:rsid w:val="00C75A79"/>
    <w:rsid w:val="00C75DF7"/>
    <w:rsid w:val="00C76E26"/>
    <w:rsid w:val="00C80198"/>
    <w:rsid w:val="00C807A3"/>
    <w:rsid w:val="00C81DC2"/>
    <w:rsid w:val="00C84564"/>
    <w:rsid w:val="00C85724"/>
    <w:rsid w:val="00C9184F"/>
    <w:rsid w:val="00C940D3"/>
    <w:rsid w:val="00CA4BE6"/>
    <w:rsid w:val="00CA54EA"/>
    <w:rsid w:val="00CA687C"/>
    <w:rsid w:val="00CA6D14"/>
    <w:rsid w:val="00CA7976"/>
    <w:rsid w:val="00CB15B4"/>
    <w:rsid w:val="00CB36BD"/>
    <w:rsid w:val="00CB37A8"/>
    <w:rsid w:val="00CB3CB9"/>
    <w:rsid w:val="00CB668F"/>
    <w:rsid w:val="00CB738D"/>
    <w:rsid w:val="00CB786B"/>
    <w:rsid w:val="00CB7D58"/>
    <w:rsid w:val="00CC19D8"/>
    <w:rsid w:val="00CC243C"/>
    <w:rsid w:val="00CC3346"/>
    <w:rsid w:val="00CC6E4C"/>
    <w:rsid w:val="00CD0ED3"/>
    <w:rsid w:val="00CD18B2"/>
    <w:rsid w:val="00CD25FC"/>
    <w:rsid w:val="00CD2C92"/>
    <w:rsid w:val="00CD5B77"/>
    <w:rsid w:val="00CD60CA"/>
    <w:rsid w:val="00CD7508"/>
    <w:rsid w:val="00CE054E"/>
    <w:rsid w:val="00CE3AC3"/>
    <w:rsid w:val="00CE5604"/>
    <w:rsid w:val="00CE5D38"/>
    <w:rsid w:val="00CE65D8"/>
    <w:rsid w:val="00CE7D0E"/>
    <w:rsid w:val="00CF14CA"/>
    <w:rsid w:val="00CF177E"/>
    <w:rsid w:val="00CF2DEC"/>
    <w:rsid w:val="00CF3F7C"/>
    <w:rsid w:val="00CF7505"/>
    <w:rsid w:val="00D072CC"/>
    <w:rsid w:val="00D1177A"/>
    <w:rsid w:val="00D13519"/>
    <w:rsid w:val="00D15F06"/>
    <w:rsid w:val="00D1783A"/>
    <w:rsid w:val="00D23A20"/>
    <w:rsid w:val="00D23C40"/>
    <w:rsid w:val="00D24BE4"/>
    <w:rsid w:val="00D304DB"/>
    <w:rsid w:val="00D31C25"/>
    <w:rsid w:val="00D32F55"/>
    <w:rsid w:val="00D3456F"/>
    <w:rsid w:val="00D3609A"/>
    <w:rsid w:val="00D3679B"/>
    <w:rsid w:val="00D40E1D"/>
    <w:rsid w:val="00D41662"/>
    <w:rsid w:val="00D448E0"/>
    <w:rsid w:val="00D45357"/>
    <w:rsid w:val="00D51794"/>
    <w:rsid w:val="00D548D2"/>
    <w:rsid w:val="00D55F8F"/>
    <w:rsid w:val="00D56A15"/>
    <w:rsid w:val="00D56DE8"/>
    <w:rsid w:val="00D57C21"/>
    <w:rsid w:val="00D61093"/>
    <w:rsid w:val="00D6231A"/>
    <w:rsid w:val="00D62E12"/>
    <w:rsid w:val="00D67D63"/>
    <w:rsid w:val="00D70889"/>
    <w:rsid w:val="00D714EA"/>
    <w:rsid w:val="00D71A09"/>
    <w:rsid w:val="00D726D5"/>
    <w:rsid w:val="00D72FAC"/>
    <w:rsid w:val="00D73867"/>
    <w:rsid w:val="00D73A30"/>
    <w:rsid w:val="00D746C0"/>
    <w:rsid w:val="00D752C4"/>
    <w:rsid w:val="00D76B44"/>
    <w:rsid w:val="00D77516"/>
    <w:rsid w:val="00D77990"/>
    <w:rsid w:val="00D80B30"/>
    <w:rsid w:val="00D820EE"/>
    <w:rsid w:val="00D8272E"/>
    <w:rsid w:val="00D82F85"/>
    <w:rsid w:val="00D8346D"/>
    <w:rsid w:val="00D85D0C"/>
    <w:rsid w:val="00D872A7"/>
    <w:rsid w:val="00D87FA4"/>
    <w:rsid w:val="00D94AFA"/>
    <w:rsid w:val="00D9690D"/>
    <w:rsid w:val="00D97EE9"/>
    <w:rsid w:val="00DA11F9"/>
    <w:rsid w:val="00DA5C81"/>
    <w:rsid w:val="00DA7755"/>
    <w:rsid w:val="00DB089B"/>
    <w:rsid w:val="00DB11A4"/>
    <w:rsid w:val="00DB20ED"/>
    <w:rsid w:val="00DB555B"/>
    <w:rsid w:val="00DB721E"/>
    <w:rsid w:val="00DC3424"/>
    <w:rsid w:val="00DC3DA1"/>
    <w:rsid w:val="00DC611C"/>
    <w:rsid w:val="00DC6356"/>
    <w:rsid w:val="00DC73BE"/>
    <w:rsid w:val="00DD4072"/>
    <w:rsid w:val="00DD5BC0"/>
    <w:rsid w:val="00DD5C28"/>
    <w:rsid w:val="00DD64DC"/>
    <w:rsid w:val="00DD65C9"/>
    <w:rsid w:val="00DD7AFD"/>
    <w:rsid w:val="00DE1DF7"/>
    <w:rsid w:val="00DE30AF"/>
    <w:rsid w:val="00DF14D3"/>
    <w:rsid w:val="00DF4C8F"/>
    <w:rsid w:val="00DF5C06"/>
    <w:rsid w:val="00E00AAB"/>
    <w:rsid w:val="00E025AD"/>
    <w:rsid w:val="00E02D65"/>
    <w:rsid w:val="00E0361E"/>
    <w:rsid w:val="00E03DB2"/>
    <w:rsid w:val="00E10862"/>
    <w:rsid w:val="00E11A62"/>
    <w:rsid w:val="00E13FB9"/>
    <w:rsid w:val="00E1620A"/>
    <w:rsid w:val="00E17C9E"/>
    <w:rsid w:val="00E26150"/>
    <w:rsid w:val="00E324A0"/>
    <w:rsid w:val="00E40678"/>
    <w:rsid w:val="00E41094"/>
    <w:rsid w:val="00E439B9"/>
    <w:rsid w:val="00E44B7D"/>
    <w:rsid w:val="00E45171"/>
    <w:rsid w:val="00E501EC"/>
    <w:rsid w:val="00E52899"/>
    <w:rsid w:val="00E555CF"/>
    <w:rsid w:val="00E57E2D"/>
    <w:rsid w:val="00E63AA2"/>
    <w:rsid w:val="00E65C07"/>
    <w:rsid w:val="00E6667F"/>
    <w:rsid w:val="00E67492"/>
    <w:rsid w:val="00E67BF1"/>
    <w:rsid w:val="00E7078C"/>
    <w:rsid w:val="00E7112E"/>
    <w:rsid w:val="00E75A9F"/>
    <w:rsid w:val="00E84360"/>
    <w:rsid w:val="00E865D1"/>
    <w:rsid w:val="00E86EF6"/>
    <w:rsid w:val="00E91BD6"/>
    <w:rsid w:val="00E93C5C"/>
    <w:rsid w:val="00E97865"/>
    <w:rsid w:val="00EA1045"/>
    <w:rsid w:val="00EA3A44"/>
    <w:rsid w:val="00EA4D91"/>
    <w:rsid w:val="00EA518A"/>
    <w:rsid w:val="00EA556D"/>
    <w:rsid w:val="00EA6802"/>
    <w:rsid w:val="00EA7397"/>
    <w:rsid w:val="00EA747C"/>
    <w:rsid w:val="00EA7EBC"/>
    <w:rsid w:val="00EB07DD"/>
    <w:rsid w:val="00EB0A2D"/>
    <w:rsid w:val="00EB2F3F"/>
    <w:rsid w:val="00EB38C6"/>
    <w:rsid w:val="00EB4D15"/>
    <w:rsid w:val="00EB754B"/>
    <w:rsid w:val="00EB7F27"/>
    <w:rsid w:val="00EC58CE"/>
    <w:rsid w:val="00EC5F37"/>
    <w:rsid w:val="00EC71AC"/>
    <w:rsid w:val="00EC7C15"/>
    <w:rsid w:val="00ED366F"/>
    <w:rsid w:val="00ED3965"/>
    <w:rsid w:val="00EE08BE"/>
    <w:rsid w:val="00EE238C"/>
    <w:rsid w:val="00EE702D"/>
    <w:rsid w:val="00EF314F"/>
    <w:rsid w:val="00EF5107"/>
    <w:rsid w:val="00EF619E"/>
    <w:rsid w:val="00F03AC4"/>
    <w:rsid w:val="00F04D24"/>
    <w:rsid w:val="00F0773C"/>
    <w:rsid w:val="00F1084E"/>
    <w:rsid w:val="00F14151"/>
    <w:rsid w:val="00F141C5"/>
    <w:rsid w:val="00F144D0"/>
    <w:rsid w:val="00F14F54"/>
    <w:rsid w:val="00F158EB"/>
    <w:rsid w:val="00F16CE9"/>
    <w:rsid w:val="00F23369"/>
    <w:rsid w:val="00F23829"/>
    <w:rsid w:val="00F23E27"/>
    <w:rsid w:val="00F27C85"/>
    <w:rsid w:val="00F309E9"/>
    <w:rsid w:val="00F3319C"/>
    <w:rsid w:val="00F33651"/>
    <w:rsid w:val="00F33A5A"/>
    <w:rsid w:val="00F33C27"/>
    <w:rsid w:val="00F4369D"/>
    <w:rsid w:val="00F4576E"/>
    <w:rsid w:val="00F5646A"/>
    <w:rsid w:val="00F5743B"/>
    <w:rsid w:val="00F6074A"/>
    <w:rsid w:val="00F62465"/>
    <w:rsid w:val="00F62EF3"/>
    <w:rsid w:val="00F64120"/>
    <w:rsid w:val="00F66C0F"/>
    <w:rsid w:val="00F701A1"/>
    <w:rsid w:val="00F70CDD"/>
    <w:rsid w:val="00F75E22"/>
    <w:rsid w:val="00F7723B"/>
    <w:rsid w:val="00F80832"/>
    <w:rsid w:val="00F83064"/>
    <w:rsid w:val="00F83665"/>
    <w:rsid w:val="00F83EDF"/>
    <w:rsid w:val="00F86617"/>
    <w:rsid w:val="00F872B7"/>
    <w:rsid w:val="00F90B4E"/>
    <w:rsid w:val="00F91BC4"/>
    <w:rsid w:val="00F92649"/>
    <w:rsid w:val="00F936C1"/>
    <w:rsid w:val="00FA27BD"/>
    <w:rsid w:val="00FA2C6E"/>
    <w:rsid w:val="00FA54F4"/>
    <w:rsid w:val="00FB000B"/>
    <w:rsid w:val="00FB14A9"/>
    <w:rsid w:val="00FB379D"/>
    <w:rsid w:val="00FB3B6A"/>
    <w:rsid w:val="00FB537A"/>
    <w:rsid w:val="00FB6905"/>
    <w:rsid w:val="00FB70D8"/>
    <w:rsid w:val="00FB7F42"/>
    <w:rsid w:val="00FB7F86"/>
    <w:rsid w:val="00FC19DB"/>
    <w:rsid w:val="00FC40F9"/>
    <w:rsid w:val="00FC76F1"/>
    <w:rsid w:val="00FD7037"/>
    <w:rsid w:val="00FE0C2E"/>
    <w:rsid w:val="00FE0D7B"/>
    <w:rsid w:val="00FE258D"/>
    <w:rsid w:val="00FE51BE"/>
    <w:rsid w:val="00FE61EE"/>
    <w:rsid w:val="00FE6F15"/>
    <w:rsid w:val="00FF0CBC"/>
    <w:rsid w:val="00FF15C6"/>
    <w:rsid w:val="00FF2B72"/>
    <w:rsid w:val="00FF5A1B"/>
    <w:rsid w:val="00FF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1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2B1B"/>
    <w:rPr>
      <w:rFonts w:cs="Times New Roman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DE1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1DF7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E1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DF7"/>
    <w:rPr>
      <w:rFonts w:cs="Times New Roman"/>
      <w:kern w:val="2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F5646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5646A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6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pacc.suibe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si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si.com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233</Words>
  <Characters>1333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2015-03-14T14:43:00Z</dcterms:created>
  <dcterms:modified xsi:type="dcterms:W3CDTF">2015-03-16T00:56:00Z</dcterms:modified>
</cp:coreProperties>
</file>