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E" w:rsidRPr="005972B6" w:rsidRDefault="0085240E" w:rsidP="0085240E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</w:t>
      </w:r>
      <w:r w:rsidR="007557EA">
        <w:rPr>
          <w:rFonts w:ascii="宋体" w:hAnsi="宋体" w:hint="eastAsia"/>
          <w:b/>
          <w:color w:val="000000"/>
          <w:sz w:val="32"/>
          <w:szCs w:val="21"/>
          <w:u w:val="single"/>
        </w:rPr>
        <w:t>经济管理</w:t>
      </w: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</w:t>
      </w:r>
      <w:r w:rsidRPr="005972B6">
        <w:rPr>
          <w:rFonts w:ascii="宋体" w:hAnsi="宋体" w:hint="eastAsia"/>
          <w:b/>
          <w:color w:val="000000"/>
          <w:sz w:val="32"/>
          <w:szCs w:val="21"/>
        </w:rPr>
        <w:t>学院</w:t>
      </w:r>
      <w:r>
        <w:rPr>
          <w:rFonts w:ascii="宋体" w:hAnsi="宋体" w:hint="eastAsia"/>
          <w:b/>
          <w:color w:val="000000"/>
          <w:sz w:val="32"/>
          <w:szCs w:val="21"/>
        </w:rPr>
        <w:t>报考</w:t>
      </w:r>
      <w:r w:rsidRPr="005972B6">
        <w:rPr>
          <w:rFonts w:ascii="宋体" w:hAnsi="宋体" w:hint="eastAsia"/>
          <w:b/>
          <w:color w:val="000000"/>
          <w:sz w:val="32"/>
          <w:szCs w:val="21"/>
        </w:rPr>
        <w:t>硕士</w:t>
      </w:r>
      <w:r>
        <w:rPr>
          <w:rFonts w:ascii="宋体" w:hAnsi="宋体" w:hint="eastAsia"/>
          <w:b/>
          <w:color w:val="000000"/>
          <w:sz w:val="32"/>
          <w:szCs w:val="21"/>
        </w:rPr>
        <w:t>研究</w:t>
      </w:r>
      <w:r w:rsidRPr="005972B6">
        <w:rPr>
          <w:rFonts w:ascii="宋体" w:hAnsi="宋体" w:hint="eastAsia"/>
          <w:b/>
          <w:sz w:val="32"/>
          <w:szCs w:val="21"/>
        </w:rPr>
        <w:t>生复试录取工作细则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 xml:space="preserve">     根据《南京理工大学201</w:t>
      </w:r>
      <w:r>
        <w:rPr>
          <w:rFonts w:ascii="宋体" w:hAnsi="宋体" w:hint="eastAsia"/>
          <w:szCs w:val="21"/>
        </w:rPr>
        <w:t>5</w:t>
      </w:r>
      <w:r w:rsidRPr="007532CF">
        <w:rPr>
          <w:rFonts w:ascii="宋体" w:hAnsi="宋体" w:hint="eastAsia"/>
          <w:szCs w:val="21"/>
        </w:rPr>
        <w:t>年招收攻读硕士学位研究生复试录取工作办法》，结合本学院具体情况，特制定本学院201</w:t>
      </w:r>
      <w:r>
        <w:rPr>
          <w:rFonts w:ascii="宋体" w:hAnsi="宋体" w:hint="eastAsia"/>
          <w:szCs w:val="21"/>
        </w:rPr>
        <w:t>5</w:t>
      </w:r>
      <w:r w:rsidRPr="007532CF">
        <w:rPr>
          <w:rFonts w:ascii="宋体" w:hAnsi="宋体" w:hint="eastAsia"/>
          <w:szCs w:val="21"/>
        </w:rPr>
        <w:t>年硕士研究生复试录取工作细则。</w:t>
      </w:r>
    </w:p>
    <w:p w:rsidR="000F32D1" w:rsidRDefault="004339F3" w:rsidP="004339F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专业</w:t>
      </w:r>
      <w:proofErr w:type="gramStart"/>
      <w:r w:rsidR="0085240E" w:rsidRPr="000F32D1">
        <w:rPr>
          <w:rFonts w:ascii="宋体" w:hAnsi="宋体" w:hint="eastAsia"/>
          <w:b/>
          <w:szCs w:val="21"/>
        </w:rPr>
        <w:t>复试线</w:t>
      </w:r>
      <w:proofErr w:type="gramEnd"/>
      <w:r>
        <w:rPr>
          <w:rFonts w:ascii="宋体" w:hAnsi="宋体" w:hint="eastAsia"/>
          <w:b/>
          <w:szCs w:val="21"/>
        </w:rPr>
        <w:t>(已在研究生院网站公示)</w:t>
      </w:r>
    </w:p>
    <w:p w:rsidR="0085240E" w:rsidRPr="007532CF" w:rsidRDefault="0085240E" w:rsidP="00DA28AD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二、复试形式、内容和要求</w:t>
      </w:r>
    </w:p>
    <w:p w:rsidR="007557EA" w:rsidRPr="002F6B02" w:rsidRDefault="007557EA" w:rsidP="007557EA">
      <w:pPr>
        <w:snapToGrid w:val="0"/>
        <w:spacing w:line="360" w:lineRule="auto"/>
        <w:ind w:firstLineChars="200" w:firstLine="422"/>
        <w:rPr>
          <w:rFonts w:hAnsi="宋体"/>
          <w:b/>
          <w:szCs w:val="21"/>
        </w:rPr>
      </w:pPr>
      <w:r w:rsidRPr="002F6B02">
        <w:rPr>
          <w:rFonts w:hAnsi="宋体" w:hint="eastAsia"/>
          <w:b/>
          <w:szCs w:val="21"/>
        </w:rPr>
        <w:t>1</w:t>
      </w:r>
      <w:r w:rsidRPr="002F6B02">
        <w:rPr>
          <w:rFonts w:hAnsi="宋体" w:hint="eastAsia"/>
          <w:b/>
          <w:szCs w:val="21"/>
        </w:rPr>
        <w:t>、复试主要内容：</w:t>
      </w:r>
    </w:p>
    <w:p w:rsidR="007557EA" w:rsidRPr="00303215" w:rsidRDefault="007557EA" w:rsidP="007557EA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303215">
        <w:rPr>
          <w:rFonts w:ascii="宋体" w:hAnsi="宋体" w:hint="eastAsia"/>
          <w:szCs w:val="21"/>
        </w:rPr>
        <w:t>专业素质和能力</w:t>
      </w:r>
      <w:r>
        <w:rPr>
          <w:rFonts w:ascii="宋体" w:hAnsi="宋体" w:hint="eastAsia"/>
          <w:szCs w:val="21"/>
        </w:rPr>
        <w:t>：</w:t>
      </w:r>
      <w:r w:rsidRPr="00303215">
        <w:rPr>
          <w:rFonts w:ascii="宋体" w:hAnsi="宋体" w:hint="eastAsia"/>
          <w:szCs w:val="21"/>
        </w:rPr>
        <w:t>大学阶段学习情况及成绩；对本学科（专业）理论知识和应用技能掌握程度，利用所学理论发现、分析和解决问题的能力，对本学科发展动态的了解以及在本专业领域发展的潜力；外语听说能力；创新精神和创新能力。</w:t>
      </w:r>
    </w:p>
    <w:p w:rsidR="007557EA" w:rsidRPr="00303215" w:rsidRDefault="007557EA" w:rsidP="007557EA">
      <w:pPr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303215">
        <w:rPr>
          <w:rFonts w:ascii="宋体" w:hAnsi="宋体" w:hint="eastAsia"/>
          <w:szCs w:val="21"/>
        </w:rPr>
        <w:t>综合素质和能力</w:t>
      </w:r>
      <w:r>
        <w:rPr>
          <w:rFonts w:ascii="宋体" w:hAnsi="宋体" w:hint="eastAsia"/>
          <w:szCs w:val="21"/>
        </w:rPr>
        <w:t>：</w:t>
      </w:r>
      <w:r w:rsidRPr="00303215">
        <w:rPr>
          <w:rFonts w:ascii="宋体" w:hAnsi="宋体" w:hint="eastAsia"/>
          <w:szCs w:val="21"/>
        </w:rPr>
        <w:t>思想政治素质</w:t>
      </w:r>
      <w:r>
        <w:rPr>
          <w:rFonts w:ascii="宋体" w:hAnsi="宋体" w:hint="eastAsia"/>
          <w:szCs w:val="21"/>
        </w:rPr>
        <w:t>、</w:t>
      </w:r>
      <w:r w:rsidRPr="00303215">
        <w:rPr>
          <w:rFonts w:ascii="宋体" w:hAnsi="宋体" w:hint="eastAsia"/>
          <w:szCs w:val="21"/>
        </w:rPr>
        <w:t>道德品质</w:t>
      </w:r>
      <w:r>
        <w:rPr>
          <w:rFonts w:ascii="宋体" w:hAnsi="宋体" w:hint="eastAsia"/>
          <w:szCs w:val="21"/>
        </w:rPr>
        <w:t>和诚信</w:t>
      </w:r>
      <w:r w:rsidRPr="00303215">
        <w:rPr>
          <w:rFonts w:ascii="宋体" w:hAnsi="宋体" w:hint="eastAsia"/>
          <w:szCs w:val="21"/>
        </w:rPr>
        <w:t>等；本学科（专业）以外的学习、科研、社会实践（学生工作、社团活动、志愿服务等）或实际工作表现等方面的情况；事业心、责任感、纪律性（遵纪守法）、协作性和心理健康情况；人文素养；</w:t>
      </w:r>
      <w:r w:rsidRPr="00303215">
        <w:rPr>
          <w:rFonts w:hint="eastAsia"/>
          <w:szCs w:val="21"/>
        </w:rPr>
        <w:t>举止、表达和礼仪等</w:t>
      </w:r>
      <w:r>
        <w:rPr>
          <w:rFonts w:hint="eastAsia"/>
          <w:szCs w:val="21"/>
        </w:rPr>
        <w:t>；同时纳入考核考生</w:t>
      </w:r>
      <w:r w:rsidRPr="004C594E">
        <w:rPr>
          <w:rFonts w:hint="eastAsia"/>
          <w:szCs w:val="21"/>
        </w:rPr>
        <w:t>学习经历及</w:t>
      </w:r>
      <w:r>
        <w:rPr>
          <w:rFonts w:hint="eastAsia"/>
          <w:szCs w:val="21"/>
        </w:rPr>
        <w:t>取得</w:t>
      </w:r>
      <w:r w:rsidRPr="004C594E">
        <w:rPr>
          <w:rFonts w:hint="eastAsia"/>
          <w:szCs w:val="21"/>
        </w:rPr>
        <w:t>成果。</w:t>
      </w:r>
      <w:r w:rsidRPr="004C594E">
        <w:rPr>
          <w:rFonts w:hint="eastAsia"/>
          <w:szCs w:val="21"/>
        </w:rPr>
        <w:t xml:space="preserve"> </w:t>
      </w:r>
    </w:p>
    <w:p w:rsidR="007557EA" w:rsidRDefault="007557EA" w:rsidP="007557EA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</w:t>
      </w:r>
      <w:r w:rsidRPr="007532CF">
        <w:rPr>
          <w:rFonts w:ascii="宋体" w:hAnsi="宋体" w:hint="eastAsia"/>
          <w:b/>
          <w:szCs w:val="21"/>
        </w:rPr>
        <w:t>本学院复试</w:t>
      </w:r>
      <w:r>
        <w:rPr>
          <w:rFonts w:ascii="宋体" w:hAnsi="宋体" w:hint="eastAsia"/>
          <w:b/>
          <w:szCs w:val="21"/>
        </w:rPr>
        <w:t>具体</w:t>
      </w:r>
      <w:r w:rsidRPr="007532CF">
        <w:rPr>
          <w:rFonts w:ascii="宋体" w:hAnsi="宋体" w:hint="eastAsia"/>
          <w:b/>
          <w:szCs w:val="21"/>
        </w:rPr>
        <w:t>包括：笔试、面试</w:t>
      </w:r>
      <w:r>
        <w:rPr>
          <w:rFonts w:ascii="宋体" w:hAnsi="宋体" w:hint="eastAsia"/>
          <w:b/>
          <w:szCs w:val="21"/>
        </w:rPr>
        <w:t>。</w:t>
      </w:r>
    </w:p>
    <w:p w:rsidR="007557EA" w:rsidRPr="007532CF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Pr="007532C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）笔试：</w:t>
      </w:r>
      <w:r w:rsidRPr="007532CF">
        <w:rPr>
          <w:rFonts w:ascii="宋体" w:hAnsi="宋体" w:hint="eastAsia"/>
          <w:szCs w:val="21"/>
        </w:rPr>
        <w:t>考试时间2小时</w:t>
      </w:r>
      <w:r>
        <w:rPr>
          <w:rFonts w:ascii="宋体" w:hAnsi="宋体" w:hint="eastAsia"/>
          <w:szCs w:val="21"/>
        </w:rPr>
        <w:t>。</w:t>
      </w:r>
      <w:r w:rsidRPr="002E2127">
        <w:rPr>
          <w:rFonts w:hint="eastAsia"/>
          <w:bCs/>
          <w:szCs w:val="21"/>
        </w:rPr>
        <w:t>笔试科目见《</w:t>
      </w:r>
      <w:r w:rsidR="00A0061C">
        <w:t>201</w:t>
      </w:r>
      <w:r w:rsidR="00A0061C">
        <w:rPr>
          <w:rFonts w:hint="eastAsia"/>
        </w:rPr>
        <w:t>5</w:t>
      </w:r>
      <w:r>
        <w:t>年硕士研究生招生专业目录</w:t>
      </w:r>
      <w:r w:rsidRPr="002E2127">
        <w:rPr>
          <w:rFonts w:hint="eastAsia"/>
          <w:bCs/>
          <w:szCs w:val="21"/>
        </w:rPr>
        <w:t>》。</w:t>
      </w:r>
    </w:p>
    <w:p w:rsidR="007557EA" w:rsidRPr="007532CF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Pr="007532C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D72F27">
        <w:rPr>
          <w:rFonts w:ascii="宋体" w:hAnsi="宋体" w:hint="eastAsia"/>
          <w:szCs w:val="21"/>
        </w:rPr>
        <w:t>面试</w:t>
      </w:r>
      <w:r w:rsidRPr="007532CF">
        <w:rPr>
          <w:rFonts w:ascii="宋体" w:hAnsi="宋体" w:hint="eastAsia"/>
          <w:szCs w:val="21"/>
        </w:rPr>
        <w:t>：</w:t>
      </w:r>
    </w:p>
    <w:p w:rsidR="007557EA" w:rsidRPr="007532CF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外语能力考核：主要包括外语口语、外语阅读和专业外语。考生按照要求在规定的时间内进行外语口语表达、外语阅读和专业外语表达。</w:t>
      </w:r>
    </w:p>
    <w:p w:rsidR="007557EA" w:rsidRDefault="006E0451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专业综合能力考核：</w:t>
      </w:r>
      <w:r w:rsidR="007557EA">
        <w:rPr>
          <w:rFonts w:ascii="宋体" w:hAnsi="宋体" w:hint="eastAsia"/>
          <w:szCs w:val="21"/>
        </w:rPr>
        <w:t>主要包括专业知识、专业实践能力、研究设计能力等方面。考生按照要求在规定的时间内对随机选择的问题进行回答、演算或演示。</w:t>
      </w:r>
    </w:p>
    <w:p w:rsidR="007557EA" w:rsidRPr="002F6B02" w:rsidRDefault="007557EA" w:rsidP="007557EA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 w:rsidRPr="002F6B02">
        <w:rPr>
          <w:rFonts w:ascii="宋体" w:hAnsi="宋体" w:hint="eastAsia"/>
          <w:b/>
          <w:szCs w:val="21"/>
        </w:rPr>
        <w:t>、成绩计算方法</w:t>
      </w:r>
    </w:p>
    <w:p w:rsidR="007557EA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复试满分</w:t>
      </w:r>
      <w:r w:rsidRPr="002F6B02">
        <w:rPr>
          <w:rFonts w:ascii="宋体" w:hAnsi="宋体" w:hint="eastAsia"/>
          <w:szCs w:val="21"/>
        </w:rPr>
        <w:t>为300分，其中，笔试</w:t>
      </w:r>
      <w:r>
        <w:rPr>
          <w:rFonts w:ascii="宋体" w:hAnsi="宋体" w:hint="eastAsia"/>
          <w:szCs w:val="21"/>
        </w:rPr>
        <w:t>满分</w:t>
      </w:r>
      <w:r w:rsidRPr="002F6B02">
        <w:rPr>
          <w:rFonts w:ascii="宋体" w:hAnsi="宋体" w:hint="eastAsia"/>
          <w:szCs w:val="21"/>
        </w:rPr>
        <w:t>100分，面试</w:t>
      </w:r>
      <w:r>
        <w:rPr>
          <w:rFonts w:ascii="宋体" w:hAnsi="宋体" w:hint="eastAsia"/>
          <w:szCs w:val="21"/>
        </w:rPr>
        <w:t>满分</w:t>
      </w:r>
      <w:r w:rsidRPr="002F6B02">
        <w:rPr>
          <w:rFonts w:ascii="宋体" w:hAnsi="宋体" w:hint="eastAsia"/>
          <w:szCs w:val="21"/>
        </w:rPr>
        <w:t>200分</w:t>
      </w:r>
      <w:r w:rsidR="00F63BA2">
        <w:rPr>
          <w:rFonts w:ascii="宋体" w:hAnsi="宋体" w:hint="eastAsia"/>
          <w:szCs w:val="21"/>
        </w:rPr>
        <w:t>（</w:t>
      </w:r>
      <w:r w:rsidRPr="002F6B02">
        <w:rPr>
          <w:rFonts w:ascii="宋体" w:hAnsi="宋体" w:hint="eastAsia"/>
          <w:szCs w:val="21"/>
        </w:rPr>
        <w:t>外语</w:t>
      </w:r>
      <w:r>
        <w:rPr>
          <w:rFonts w:ascii="宋体" w:hAnsi="宋体" w:hint="eastAsia"/>
          <w:szCs w:val="21"/>
        </w:rPr>
        <w:t>能力5</w:t>
      </w:r>
      <w:r w:rsidRPr="002F6B02">
        <w:rPr>
          <w:rFonts w:ascii="宋体" w:hAnsi="宋体" w:hint="eastAsia"/>
          <w:szCs w:val="21"/>
        </w:rPr>
        <w:t>0分，</w:t>
      </w:r>
      <w:r>
        <w:rPr>
          <w:rFonts w:ascii="宋体" w:hAnsi="宋体" w:hint="eastAsia"/>
          <w:szCs w:val="21"/>
        </w:rPr>
        <w:t>专业</w:t>
      </w:r>
      <w:r w:rsidRPr="002F6B02">
        <w:rPr>
          <w:rFonts w:ascii="宋体" w:hAnsi="宋体" w:hint="eastAsia"/>
          <w:szCs w:val="21"/>
        </w:rPr>
        <w:t>综合能力1</w:t>
      </w:r>
      <w:r>
        <w:rPr>
          <w:rFonts w:ascii="宋体" w:hAnsi="宋体" w:hint="eastAsia"/>
          <w:szCs w:val="21"/>
        </w:rPr>
        <w:t>5</w:t>
      </w:r>
      <w:r w:rsidRPr="002F6B02">
        <w:rPr>
          <w:rFonts w:ascii="宋体" w:hAnsi="宋体" w:hint="eastAsia"/>
          <w:szCs w:val="21"/>
        </w:rPr>
        <w:t>0分</w:t>
      </w:r>
      <w:r w:rsidR="00F63BA2">
        <w:rPr>
          <w:rFonts w:ascii="宋体" w:hAnsi="宋体" w:hint="eastAsia"/>
          <w:szCs w:val="21"/>
        </w:rPr>
        <w:t>）</w:t>
      </w:r>
      <w:r w:rsidRPr="002F6B02">
        <w:rPr>
          <w:rFonts w:ascii="宋体" w:hAnsi="宋体" w:hint="eastAsia"/>
          <w:szCs w:val="21"/>
        </w:rPr>
        <w:t>。</w:t>
      </w:r>
    </w:p>
    <w:p w:rsidR="00F63BA2" w:rsidRDefault="00F63BA2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MBA复试满分为250分，其中</w:t>
      </w:r>
      <w:r w:rsidR="00AD2384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笔试满分100分，面试满分150分（外语能力50分，专业综合能力100分）。</w:t>
      </w:r>
    </w:p>
    <w:p w:rsidR="007557EA" w:rsidRDefault="007557EA" w:rsidP="00A0061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复试总成绩=笔试成绩+面试成绩。</w:t>
      </w:r>
    </w:p>
    <w:p w:rsidR="0085240E" w:rsidRDefault="0085240E" w:rsidP="00DA28AD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三、复试阶段各环节安排</w:t>
      </w:r>
    </w:p>
    <w:tbl>
      <w:tblPr>
        <w:tblW w:w="8520" w:type="dxa"/>
        <w:tblInd w:w="93" w:type="dxa"/>
        <w:tblLook w:val="04A0"/>
      </w:tblPr>
      <w:tblGrid>
        <w:gridCol w:w="960"/>
        <w:gridCol w:w="3875"/>
        <w:gridCol w:w="3685"/>
      </w:tblGrid>
      <w:tr w:rsidR="005E3BEB" w:rsidRPr="005E3BEB" w:rsidTr="005E3BE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MBA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非MBA</w:t>
            </w:r>
          </w:p>
        </w:tc>
      </w:tr>
      <w:tr w:rsidR="005E3BEB" w:rsidRPr="005E3BEB" w:rsidTr="005E3BE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D1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</w:t>
            </w:r>
          </w:p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2015.3.22上午8:00-10:00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学校逸夫楼102、104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2015.3.22下午13:00起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经管院204</w:t>
            </w:r>
          </w:p>
        </w:tc>
      </w:tr>
      <w:tr w:rsidR="005E3BEB" w:rsidRPr="005E3BEB" w:rsidTr="005E3BE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2015.3.22上午8:00-10:00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学校逸夫楼102、104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2015.3.22晚上19:00-21:00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经管院104、408</w:t>
            </w:r>
          </w:p>
        </w:tc>
      </w:tr>
      <w:tr w:rsidR="005E3BEB" w:rsidRPr="005E3BEB" w:rsidTr="005E3BE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B" w:rsidRPr="005E3BEB" w:rsidRDefault="005E3BEB" w:rsidP="00167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2015.3.22下午13:00起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经管院106、10</w:t>
            </w:r>
            <w:r w:rsidR="00167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、10</w:t>
            </w:r>
            <w:r w:rsidR="00167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、209、212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B" w:rsidRPr="005E3BEB" w:rsidRDefault="005E3BEB" w:rsidP="00167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2015.3.23上午8:30起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经管院106、10</w:t>
            </w:r>
            <w:r w:rsidR="00167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、10</w:t>
            </w:r>
            <w:r w:rsidR="00167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、209、212</w:t>
            </w:r>
          </w:p>
        </w:tc>
      </w:tr>
      <w:tr w:rsidR="005E3BEB" w:rsidRPr="005E3BEB" w:rsidTr="005E3B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2015.3.22上午10:00-12:00，校医院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B" w:rsidRPr="005E3BEB" w:rsidRDefault="005E3BEB" w:rsidP="005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3B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待确定</w:t>
            </w:r>
          </w:p>
        </w:tc>
      </w:tr>
    </w:tbl>
    <w:p w:rsidR="000F32D1" w:rsidRDefault="005E3BEB" w:rsidP="000F32D1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注：</w:t>
      </w:r>
    </w:p>
    <w:p w:rsidR="00007495" w:rsidRPr="00007495" w:rsidRDefault="007557EA" w:rsidP="000F32D1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3513D7">
        <w:rPr>
          <w:rFonts w:hint="eastAsia"/>
          <w:szCs w:val="21"/>
        </w:rPr>
        <w:t>（</w:t>
      </w:r>
      <w:r w:rsidRPr="003513D7">
        <w:rPr>
          <w:rFonts w:hint="eastAsia"/>
          <w:szCs w:val="21"/>
        </w:rPr>
        <w:t>1</w:t>
      </w:r>
      <w:r w:rsidRPr="003513D7">
        <w:rPr>
          <w:rFonts w:hint="eastAsia"/>
          <w:szCs w:val="21"/>
        </w:rPr>
        <w:t>）</w:t>
      </w:r>
      <w:r w:rsidRPr="003513D7">
        <w:rPr>
          <w:rFonts w:ascii="宋体" w:hAnsi="宋体" w:hint="eastAsia"/>
          <w:szCs w:val="21"/>
        </w:rPr>
        <w:t>资格审查</w:t>
      </w:r>
      <w:r w:rsidRPr="003513D7">
        <w:rPr>
          <w:rFonts w:hint="eastAsia"/>
          <w:szCs w:val="21"/>
        </w:rPr>
        <w:t>要求：见《</w:t>
      </w:r>
      <w:r w:rsidRPr="003513D7">
        <w:rPr>
          <w:szCs w:val="21"/>
        </w:rPr>
        <w:t>报考南京理工大学</w:t>
      </w:r>
      <w:r w:rsidR="00A0061C">
        <w:rPr>
          <w:szCs w:val="21"/>
        </w:rPr>
        <w:t>201</w:t>
      </w:r>
      <w:r w:rsidR="00A0061C">
        <w:rPr>
          <w:rFonts w:hint="eastAsia"/>
          <w:szCs w:val="21"/>
        </w:rPr>
        <w:t>5</w:t>
      </w:r>
      <w:r w:rsidRPr="003513D7">
        <w:rPr>
          <w:szCs w:val="21"/>
        </w:rPr>
        <w:t>年硕士研究生复试、录取工作公告</w:t>
      </w:r>
      <w:r w:rsidRPr="003513D7">
        <w:rPr>
          <w:rFonts w:hint="eastAsia"/>
          <w:szCs w:val="21"/>
        </w:rPr>
        <w:t>》</w:t>
      </w:r>
      <w:r w:rsidR="000F32D1">
        <w:rPr>
          <w:rFonts w:hint="eastAsia"/>
          <w:szCs w:val="21"/>
        </w:rPr>
        <w:t>；</w:t>
      </w:r>
    </w:p>
    <w:p w:rsidR="007557EA" w:rsidRPr="003513D7" w:rsidRDefault="007557EA" w:rsidP="000F32D1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3513D7">
        <w:rPr>
          <w:rFonts w:hint="eastAsia"/>
          <w:szCs w:val="21"/>
        </w:rPr>
        <w:t>（</w:t>
      </w:r>
      <w:r w:rsidRPr="003513D7">
        <w:rPr>
          <w:rFonts w:hint="eastAsia"/>
          <w:szCs w:val="21"/>
        </w:rPr>
        <w:t>2</w:t>
      </w:r>
      <w:r w:rsidRPr="003513D7">
        <w:rPr>
          <w:rFonts w:hint="eastAsia"/>
          <w:szCs w:val="21"/>
        </w:rPr>
        <w:t>）面试等候室：</w:t>
      </w:r>
      <w:r w:rsidRPr="005E3BEB">
        <w:rPr>
          <w:rFonts w:hint="eastAsia"/>
          <w:szCs w:val="21"/>
        </w:rPr>
        <w:t>经济管理学院办公楼</w:t>
      </w:r>
      <w:r w:rsidR="005E3BEB" w:rsidRPr="005E3BEB">
        <w:rPr>
          <w:rFonts w:hint="eastAsia"/>
          <w:szCs w:val="21"/>
        </w:rPr>
        <w:t>10</w:t>
      </w:r>
      <w:r w:rsidR="001676CD">
        <w:rPr>
          <w:rFonts w:hint="eastAsia"/>
          <w:szCs w:val="21"/>
        </w:rPr>
        <w:t>3</w:t>
      </w:r>
      <w:r w:rsidR="005E3BEB">
        <w:rPr>
          <w:rFonts w:hint="eastAsia"/>
          <w:szCs w:val="21"/>
        </w:rPr>
        <w:t>、</w:t>
      </w:r>
      <w:r w:rsidR="005E3BEB" w:rsidRPr="005E3BEB">
        <w:rPr>
          <w:rFonts w:hint="eastAsia"/>
          <w:szCs w:val="21"/>
        </w:rPr>
        <w:t>10</w:t>
      </w:r>
      <w:r w:rsidR="001676CD">
        <w:rPr>
          <w:rFonts w:hint="eastAsia"/>
          <w:szCs w:val="21"/>
        </w:rPr>
        <w:t>4</w:t>
      </w:r>
      <w:r w:rsidRPr="005E3BEB">
        <w:rPr>
          <w:rFonts w:hint="eastAsia"/>
          <w:szCs w:val="21"/>
        </w:rPr>
        <w:t>室</w:t>
      </w:r>
      <w:r w:rsidR="000F32D1">
        <w:rPr>
          <w:rFonts w:hint="eastAsia"/>
          <w:szCs w:val="21"/>
        </w:rPr>
        <w:t>；</w:t>
      </w:r>
    </w:p>
    <w:p w:rsidR="007557EA" w:rsidRDefault="005E3BEB" w:rsidP="000F32D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</w:t>
      </w:r>
      <w:r w:rsidR="007557EA" w:rsidRPr="003513D7">
        <w:rPr>
          <w:rFonts w:ascii="宋体" w:hAnsi="宋体" w:hint="eastAsia"/>
          <w:color w:val="000000"/>
          <w:szCs w:val="21"/>
        </w:rPr>
        <w:t>参加面试时，考生须提供反映其综合素质能力与水平的各类证明材料原件；</w:t>
      </w:r>
      <w:r w:rsidR="007557EA" w:rsidRPr="003513D7">
        <w:rPr>
          <w:rFonts w:ascii="宋体" w:hAnsi="宋体" w:hint="eastAsia"/>
          <w:szCs w:val="21"/>
        </w:rPr>
        <w:t>学院设立考前等候区，</w:t>
      </w:r>
      <w:r w:rsidR="007557EA" w:rsidRPr="003513D7">
        <w:rPr>
          <w:rFonts w:ascii="宋体" w:hAnsi="宋体" w:hint="eastAsia"/>
          <w:color w:val="000000"/>
          <w:szCs w:val="21"/>
        </w:rPr>
        <w:t>面试考生进入等候区应将手机关闭，保持安静；面试考生根据面试序号在工作人员的引导下</w:t>
      </w:r>
      <w:proofErr w:type="gramStart"/>
      <w:r w:rsidR="007557EA" w:rsidRPr="003513D7">
        <w:rPr>
          <w:rFonts w:ascii="宋体" w:hAnsi="宋体" w:hint="eastAsia"/>
          <w:color w:val="000000"/>
          <w:szCs w:val="21"/>
        </w:rPr>
        <w:t>依次到</w:t>
      </w:r>
      <w:proofErr w:type="gramEnd"/>
      <w:r w:rsidR="007557EA" w:rsidRPr="003513D7">
        <w:rPr>
          <w:rFonts w:ascii="宋体" w:hAnsi="宋体" w:hint="eastAsia"/>
          <w:color w:val="000000"/>
          <w:szCs w:val="21"/>
        </w:rPr>
        <w:t>指定的面试室面试，面试结束后立即离开面试现场。</w:t>
      </w:r>
    </w:p>
    <w:p w:rsidR="0085240E" w:rsidRPr="007532CF" w:rsidRDefault="0085240E" w:rsidP="007557EA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四、拟录取名单确定</w:t>
      </w:r>
    </w:p>
    <w:p w:rsidR="007557EA" w:rsidRDefault="007557EA" w:rsidP="007557EA">
      <w:pPr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2E2127">
        <w:rPr>
          <w:rFonts w:hint="eastAsia"/>
          <w:bCs/>
          <w:szCs w:val="21"/>
        </w:rPr>
        <w:t>考生</w:t>
      </w:r>
      <w:r>
        <w:rPr>
          <w:rFonts w:hint="eastAsia"/>
          <w:bCs/>
          <w:szCs w:val="21"/>
        </w:rPr>
        <w:t>有下列情况之一视为复试不合格，不予录取：</w:t>
      </w:r>
    </w:p>
    <w:p w:rsidR="007557EA" w:rsidRDefault="007557EA" w:rsidP="007557EA">
      <w:pPr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</w:t>
      </w:r>
      <w:r w:rsidRPr="002E2127">
        <w:rPr>
          <w:rFonts w:hint="eastAsia"/>
          <w:bCs/>
          <w:szCs w:val="21"/>
        </w:rPr>
        <w:t>复试笔试成绩低于</w:t>
      </w:r>
      <w:r w:rsidRPr="002E2127">
        <w:rPr>
          <w:rFonts w:hint="eastAsia"/>
          <w:bCs/>
          <w:szCs w:val="21"/>
        </w:rPr>
        <w:t>60</w:t>
      </w:r>
      <w:r>
        <w:rPr>
          <w:rFonts w:hint="eastAsia"/>
          <w:bCs/>
          <w:szCs w:val="21"/>
        </w:rPr>
        <w:t>分；</w:t>
      </w:r>
    </w:p>
    <w:p w:rsidR="007557EA" w:rsidRDefault="007557EA" w:rsidP="007557EA">
      <w:pPr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</w:t>
      </w:r>
      <w:r w:rsidRPr="002E2127">
        <w:rPr>
          <w:rFonts w:hint="eastAsia"/>
          <w:bCs/>
          <w:szCs w:val="21"/>
        </w:rPr>
        <w:t>外语</w:t>
      </w:r>
      <w:r>
        <w:rPr>
          <w:rFonts w:hint="eastAsia"/>
          <w:bCs/>
          <w:szCs w:val="21"/>
        </w:rPr>
        <w:t>能力</w:t>
      </w:r>
      <w:r w:rsidRPr="002E2127">
        <w:rPr>
          <w:rFonts w:hint="eastAsia"/>
          <w:bCs/>
          <w:szCs w:val="21"/>
        </w:rPr>
        <w:t>成绩低于</w:t>
      </w:r>
      <w:r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分；</w:t>
      </w:r>
    </w:p>
    <w:p w:rsidR="007557EA" w:rsidRDefault="007557EA" w:rsidP="007557EA">
      <w:pPr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）专业</w:t>
      </w:r>
      <w:r w:rsidRPr="002E2127">
        <w:rPr>
          <w:rFonts w:hint="eastAsia"/>
          <w:bCs/>
          <w:szCs w:val="21"/>
        </w:rPr>
        <w:t>综合能力成绩低于</w:t>
      </w:r>
      <w:r>
        <w:rPr>
          <w:rFonts w:hint="eastAsia"/>
          <w:bCs/>
          <w:szCs w:val="21"/>
        </w:rPr>
        <w:t>90</w:t>
      </w:r>
      <w:r w:rsidRPr="002E2127">
        <w:rPr>
          <w:rFonts w:hint="eastAsia"/>
          <w:bCs/>
          <w:szCs w:val="21"/>
        </w:rPr>
        <w:t>分</w:t>
      </w:r>
      <w:r>
        <w:rPr>
          <w:rFonts w:hint="eastAsia"/>
          <w:bCs/>
          <w:szCs w:val="21"/>
        </w:rPr>
        <w:t>；</w:t>
      </w:r>
      <w:r w:rsidR="005E3BEB">
        <w:rPr>
          <w:rFonts w:hint="eastAsia"/>
          <w:bCs/>
          <w:szCs w:val="21"/>
        </w:rPr>
        <w:t>（</w:t>
      </w:r>
      <w:r w:rsidR="005E3BEB">
        <w:rPr>
          <w:rFonts w:hint="eastAsia"/>
          <w:bCs/>
          <w:szCs w:val="21"/>
        </w:rPr>
        <w:t>MBA</w:t>
      </w:r>
      <w:r w:rsidR="005E3BEB">
        <w:rPr>
          <w:rFonts w:hint="eastAsia"/>
          <w:bCs/>
          <w:szCs w:val="21"/>
        </w:rPr>
        <w:t>低于</w:t>
      </w:r>
      <w:r w:rsidR="005E3BEB">
        <w:rPr>
          <w:rFonts w:hint="eastAsia"/>
          <w:bCs/>
          <w:szCs w:val="21"/>
        </w:rPr>
        <w:t>60</w:t>
      </w:r>
      <w:r w:rsidR="005E3BEB">
        <w:rPr>
          <w:rFonts w:hint="eastAsia"/>
          <w:bCs/>
          <w:szCs w:val="21"/>
        </w:rPr>
        <w:t>）</w:t>
      </w:r>
    </w:p>
    <w:p w:rsidR="007557EA" w:rsidRPr="002E2127" w:rsidRDefault="007557EA" w:rsidP="007557EA">
      <w:pPr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4</w:t>
      </w:r>
      <w:r>
        <w:rPr>
          <w:rFonts w:hint="eastAsia"/>
          <w:bCs/>
          <w:szCs w:val="21"/>
        </w:rPr>
        <w:t>）复试总成绩低于</w:t>
      </w:r>
      <w:r>
        <w:rPr>
          <w:rFonts w:hint="eastAsia"/>
          <w:bCs/>
          <w:szCs w:val="21"/>
        </w:rPr>
        <w:t>180</w:t>
      </w:r>
      <w:r>
        <w:rPr>
          <w:rFonts w:hint="eastAsia"/>
          <w:bCs/>
          <w:szCs w:val="21"/>
        </w:rPr>
        <w:t>分。</w:t>
      </w:r>
      <w:r w:rsidR="005E3BEB">
        <w:rPr>
          <w:rFonts w:hint="eastAsia"/>
          <w:bCs/>
          <w:szCs w:val="21"/>
        </w:rPr>
        <w:t>（</w:t>
      </w:r>
      <w:r w:rsidR="005E3BEB">
        <w:rPr>
          <w:rFonts w:hint="eastAsia"/>
          <w:bCs/>
          <w:szCs w:val="21"/>
        </w:rPr>
        <w:t>MBA</w:t>
      </w:r>
      <w:r w:rsidR="005E3BEB">
        <w:rPr>
          <w:rFonts w:hint="eastAsia"/>
          <w:bCs/>
          <w:szCs w:val="21"/>
        </w:rPr>
        <w:t>低于</w:t>
      </w:r>
      <w:r w:rsidR="005E3BEB">
        <w:rPr>
          <w:rFonts w:hint="eastAsia"/>
          <w:bCs/>
          <w:szCs w:val="21"/>
        </w:rPr>
        <w:t>150</w:t>
      </w:r>
      <w:r w:rsidR="005E3BEB">
        <w:rPr>
          <w:rFonts w:hint="eastAsia"/>
          <w:bCs/>
          <w:szCs w:val="21"/>
        </w:rPr>
        <w:t>）</w:t>
      </w:r>
    </w:p>
    <w:p w:rsidR="007557EA" w:rsidRPr="002E2127" w:rsidRDefault="007557EA" w:rsidP="007557EA">
      <w:pPr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</w:t>
      </w:r>
      <w:r w:rsidRPr="002E2127">
        <w:rPr>
          <w:rFonts w:hint="eastAsia"/>
          <w:bCs/>
          <w:szCs w:val="21"/>
        </w:rPr>
        <w:t>同等学力复试考生加试的</w:t>
      </w:r>
      <w:r>
        <w:rPr>
          <w:rFonts w:hint="eastAsia"/>
          <w:bCs/>
          <w:szCs w:val="21"/>
        </w:rPr>
        <w:t>考试</w:t>
      </w:r>
      <w:r w:rsidRPr="002E2127">
        <w:rPr>
          <w:rFonts w:hint="eastAsia"/>
          <w:bCs/>
          <w:szCs w:val="21"/>
        </w:rPr>
        <w:t>课</w:t>
      </w:r>
      <w:r>
        <w:rPr>
          <w:rFonts w:hint="eastAsia"/>
          <w:bCs/>
          <w:szCs w:val="21"/>
        </w:rPr>
        <w:t>程中任意一门课程的</w:t>
      </w:r>
      <w:r w:rsidRPr="002E2127">
        <w:rPr>
          <w:rFonts w:hint="eastAsia"/>
          <w:bCs/>
          <w:szCs w:val="21"/>
        </w:rPr>
        <w:t>考分低于</w:t>
      </w:r>
      <w:r w:rsidRPr="002E2127">
        <w:rPr>
          <w:rFonts w:hint="eastAsia"/>
          <w:bCs/>
          <w:szCs w:val="21"/>
        </w:rPr>
        <w:t>60</w:t>
      </w:r>
      <w:r w:rsidRPr="002E2127">
        <w:rPr>
          <w:rFonts w:hint="eastAsia"/>
          <w:bCs/>
          <w:szCs w:val="21"/>
        </w:rPr>
        <w:t>分者</w:t>
      </w:r>
      <w:r>
        <w:rPr>
          <w:rFonts w:hint="eastAsia"/>
          <w:bCs/>
          <w:szCs w:val="21"/>
        </w:rPr>
        <w:t>，</w:t>
      </w:r>
      <w:r w:rsidRPr="002E2127">
        <w:rPr>
          <w:rFonts w:hint="eastAsia"/>
          <w:bCs/>
          <w:szCs w:val="21"/>
        </w:rPr>
        <w:t>视为复试不合格，不予录取。</w:t>
      </w:r>
    </w:p>
    <w:p w:rsidR="007557EA" w:rsidRDefault="007557EA" w:rsidP="007557EA">
      <w:pPr>
        <w:adjustRightInd w:val="0"/>
        <w:snapToGrid w:val="0"/>
        <w:spacing w:line="360" w:lineRule="auto"/>
        <w:ind w:firstLine="420"/>
        <w:rPr>
          <w:rFonts w:ascii="宋体" w:hAnsi="宋体"/>
          <w:b/>
          <w:szCs w:val="21"/>
        </w:rPr>
      </w:pP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、拟录取原则：</w:t>
      </w:r>
      <w:r w:rsidRPr="008C2A35">
        <w:rPr>
          <w:rFonts w:hint="eastAsia"/>
          <w:bCs/>
          <w:szCs w:val="21"/>
        </w:rPr>
        <w:t>对复试合格的考生，</w:t>
      </w:r>
      <w:r>
        <w:rPr>
          <w:rFonts w:hint="eastAsia"/>
          <w:bCs/>
          <w:szCs w:val="21"/>
        </w:rPr>
        <w:t>按照</w:t>
      </w:r>
      <w:r w:rsidRPr="002E2127">
        <w:rPr>
          <w:rFonts w:hint="eastAsia"/>
          <w:bCs/>
          <w:szCs w:val="21"/>
        </w:rPr>
        <w:t>考生总成绩</w:t>
      </w:r>
      <w:r>
        <w:rPr>
          <w:rFonts w:hint="eastAsia"/>
          <w:bCs/>
          <w:szCs w:val="21"/>
        </w:rPr>
        <w:t>（百分制）进行排序后，结合各专业</w:t>
      </w:r>
      <w:r w:rsidRPr="002E2127">
        <w:rPr>
          <w:rFonts w:hint="eastAsia"/>
          <w:bCs/>
          <w:szCs w:val="21"/>
        </w:rPr>
        <w:t>的招生数量，按由高到低的顺序，确定</w:t>
      </w:r>
      <w:r>
        <w:rPr>
          <w:rFonts w:hint="eastAsia"/>
          <w:bCs/>
          <w:szCs w:val="21"/>
        </w:rPr>
        <w:t>拟</w:t>
      </w:r>
      <w:r w:rsidRPr="002E2127">
        <w:rPr>
          <w:rFonts w:hint="eastAsia"/>
          <w:bCs/>
          <w:szCs w:val="21"/>
        </w:rPr>
        <w:t>录取名单。</w:t>
      </w:r>
    </w:p>
    <w:p w:rsidR="007557EA" w:rsidRPr="002F6B02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2F6B02">
        <w:rPr>
          <w:rFonts w:ascii="宋体" w:hAnsi="宋体" w:hint="eastAsia"/>
          <w:szCs w:val="21"/>
        </w:rPr>
        <w:t>总成绩的计算方法：</w:t>
      </w:r>
    </w:p>
    <w:p w:rsidR="007557EA" w:rsidRPr="002F6B02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2F6B02">
        <w:rPr>
          <w:rFonts w:ascii="宋体" w:hAnsi="宋体" w:hint="eastAsia"/>
          <w:szCs w:val="21"/>
        </w:rPr>
        <w:t>总成绩（百分制）= 初试总成绩（折合百分制）×</w:t>
      </w:r>
      <w:r>
        <w:rPr>
          <w:rFonts w:ascii="宋体" w:hAnsi="宋体" w:hint="eastAsia"/>
          <w:szCs w:val="21"/>
        </w:rPr>
        <w:t>0.</w:t>
      </w:r>
      <w:r w:rsidRPr="002F6B02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 xml:space="preserve"> </w:t>
      </w:r>
      <w:r w:rsidRPr="002F6B02">
        <w:rPr>
          <w:rFonts w:ascii="宋体" w:hAnsi="宋体" w:hint="eastAsia"/>
          <w:szCs w:val="21"/>
        </w:rPr>
        <w:t>+</w:t>
      </w:r>
      <w:r>
        <w:rPr>
          <w:rFonts w:ascii="宋体" w:hAnsi="宋体" w:hint="eastAsia"/>
          <w:szCs w:val="21"/>
        </w:rPr>
        <w:t xml:space="preserve"> </w:t>
      </w:r>
      <w:r w:rsidRPr="002F6B02">
        <w:rPr>
          <w:rFonts w:ascii="宋体" w:hAnsi="宋体" w:hint="eastAsia"/>
          <w:szCs w:val="21"/>
        </w:rPr>
        <w:t>复试总成绩（折合百分制）×</w:t>
      </w:r>
      <w:r>
        <w:rPr>
          <w:rFonts w:ascii="宋体" w:hAnsi="宋体" w:hint="eastAsia"/>
          <w:szCs w:val="21"/>
        </w:rPr>
        <w:t>0.</w:t>
      </w:r>
      <w:r w:rsidRPr="002F6B02">
        <w:rPr>
          <w:rFonts w:ascii="宋体" w:hAnsi="宋体" w:hint="eastAsia"/>
          <w:szCs w:val="21"/>
        </w:rPr>
        <w:t>5</w:t>
      </w:r>
    </w:p>
    <w:p w:rsidR="007557EA" w:rsidRPr="002F6B02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2F6B02">
        <w:rPr>
          <w:rFonts w:ascii="宋体" w:hAnsi="宋体" w:hint="eastAsia"/>
          <w:szCs w:val="21"/>
        </w:rPr>
        <w:t>其中，初试总成绩（折合百分制）= 初试成绩/初试满分×100</w:t>
      </w:r>
    </w:p>
    <w:p w:rsidR="007557EA" w:rsidRPr="002E2127" w:rsidRDefault="007557EA" w:rsidP="007557EA">
      <w:pPr>
        <w:adjustRightInd w:val="0"/>
        <w:snapToGrid w:val="0"/>
        <w:spacing w:line="360" w:lineRule="auto"/>
        <w:ind w:firstLineChars="500" w:firstLine="1050"/>
        <w:rPr>
          <w:szCs w:val="21"/>
        </w:rPr>
      </w:pPr>
      <w:r w:rsidRPr="002E2127">
        <w:rPr>
          <w:rFonts w:hint="eastAsia"/>
          <w:szCs w:val="21"/>
        </w:rPr>
        <w:t>复试</w:t>
      </w:r>
      <w:r w:rsidRPr="002F6B02">
        <w:rPr>
          <w:rFonts w:ascii="宋体" w:hAnsi="宋体" w:hint="eastAsia"/>
          <w:szCs w:val="21"/>
        </w:rPr>
        <w:t>总成绩</w:t>
      </w:r>
      <w:r w:rsidRPr="002E2127">
        <w:rPr>
          <w:rFonts w:hint="eastAsia"/>
          <w:szCs w:val="21"/>
        </w:rPr>
        <w:t>（折合百分制）</w:t>
      </w:r>
      <w:r w:rsidRPr="002E2127"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复</w:t>
      </w:r>
      <w:r w:rsidRPr="002E2127">
        <w:rPr>
          <w:rFonts w:hint="eastAsia"/>
          <w:szCs w:val="21"/>
        </w:rPr>
        <w:t>试成绩</w:t>
      </w:r>
      <w:r w:rsidRPr="002E2127">
        <w:rPr>
          <w:rFonts w:hint="eastAsia"/>
          <w:szCs w:val="21"/>
        </w:rPr>
        <w:t>/</w:t>
      </w:r>
      <w:r>
        <w:rPr>
          <w:rFonts w:hint="eastAsia"/>
          <w:szCs w:val="21"/>
        </w:rPr>
        <w:t>复试</w:t>
      </w:r>
      <w:r w:rsidRPr="002E2127">
        <w:rPr>
          <w:rFonts w:hint="eastAsia"/>
          <w:szCs w:val="21"/>
        </w:rPr>
        <w:t>满分×</w:t>
      </w:r>
      <w:r w:rsidRPr="007557EA">
        <w:rPr>
          <w:rFonts w:asciiTheme="minorEastAsia" w:eastAsiaTheme="minorEastAsia" w:hAnsiTheme="minorEastAsia" w:hint="eastAsia"/>
          <w:szCs w:val="21"/>
        </w:rPr>
        <w:t>100</w:t>
      </w:r>
    </w:p>
    <w:p w:rsidR="0085240E" w:rsidRPr="007532CF" w:rsidRDefault="0085240E" w:rsidP="007557EA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五、调剂要求</w:t>
      </w:r>
    </w:p>
    <w:p w:rsidR="007557EA" w:rsidRDefault="0085240E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7557EA">
        <w:rPr>
          <w:rFonts w:ascii="宋体" w:hAnsi="宋体" w:hint="eastAsia"/>
          <w:szCs w:val="21"/>
        </w:rPr>
        <w:t>、校内</w:t>
      </w:r>
      <w:r w:rsidR="007557EA" w:rsidRPr="007532CF">
        <w:rPr>
          <w:rFonts w:ascii="宋体" w:hAnsi="宋体" w:hint="eastAsia"/>
          <w:szCs w:val="21"/>
        </w:rPr>
        <w:t>调剂</w:t>
      </w:r>
    </w:p>
    <w:p w:rsidR="007557EA" w:rsidRPr="007532CF" w:rsidRDefault="007557EA" w:rsidP="007557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优先接收</w:t>
      </w:r>
      <w:r w:rsidRPr="00AD2100">
        <w:rPr>
          <w:rFonts w:ascii="宋体" w:hAnsi="宋体" w:hint="eastAsia"/>
          <w:szCs w:val="21"/>
        </w:rPr>
        <w:t>学术背景</w:t>
      </w:r>
      <w:r>
        <w:rPr>
          <w:rFonts w:ascii="宋体" w:hAnsi="宋体" w:hint="eastAsia"/>
          <w:szCs w:val="21"/>
        </w:rPr>
        <w:t>和研究基础良好、</w:t>
      </w:r>
      <w:r w:rsidRPr="00AD2100">
        <w:rPr>
          <w:rFonts w:ascii="宋体" w:hAnsi="宋体" w:hint="eastAsia"/>
          <w:szCs w:val="21"/>
        </w:rPr>
        <w:t>创新能力较为突出</w:t>
      </w:r>
      <w:r>
        <w:rPr>
          <w:rFonts w:ascii="宋体" w:hAnsi="宋体" w:hint="eastAsia"/>
          <w:szCs w:val="21"/>
        </w:rPr>
        <w:t>的考生以及</w:t>
      </w:r>
      <w:r w:rsidRPr="00AD2100">
        <w:rPr>
          <w:rFonts w:ascii="宋体" w:hAnsi="宋体"/>
          <w:szCs w:val="21"/>
        </w:rPr>
        <w:t>毕业于</w:t>
      </w:r>
      <w:r>
        <w:rPr>
          <w:rFonts w:ascii="宋体" w:hAnsi="宋体"/>
          <w:szCs w:val="21"/>
        </w:rPr>
        <w:t>985</w:t>
      </w:r>
      <w:r>
        <w:rPr>
          <w:rFonts w:ascii="宋体" w:hAnsi="宋体" w:hint="eastAsia"/>
          <w:szCs w:val="21"/>
        </w:rPr>
        <w:t>和</w:t>
      </w:r>
      <w:r w:rsidRPr="00AD2100">
        <w:rPr>
          <w:rFonts w:ascii="宋体" w:hAnsi="宋体" w:hint="eastAsia"/>
          <w:szCs w:val="21"/>
        </w:rPr>
        <w:t>211</w:t>
      </w:r>
      <w:r w:rsidRPr="00AD2100">
        <w:rPr>
          <w:rFonts w:ascii="宋体" w:hAnsi="宋体"/>
          <w:szCs w:val="21"/>
        </w:rPr>
        <w:t>学校的考生</w:t>
      </w:r>
      <w:r>
        <w:rPr>
          <w:rFonts w:ascii="宋体" w:hAnsi="宋体" w:hint="eastAsia"/>
          <w:szCs w:val="21"/>
        </w:rPr>
        <w:t>调剂申请。</w:t>
      </w:r>
      <w:r w:rsidR="004339F3">
        <w:rPr>
          <w:rFonts w:ascii="宋体" w:hAnsi="宋体" w:hint="eastAsia"/>
          <w:szCs w:val="21"/>
        </w:rPr>
        <w:t>调剂程序根据学校规定执行。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992"/>
        <w:gridCol w:w="4989"/>
      </w:tblGrid>
      <w:tr w:rsidR="007557EA" w:rsidRPr="00B23827" w:rsidTr="00A0061C">
        <w:trPr>
          <w:trHeight w:val="397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7557EA" w:rsidRPr="00B23827" w:rsidRDefault="007557EA" w:rsidP="008E4A2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7EA" w:rsidRPr="00B23827" w:rsidRDefault="007557EA" w:rsidP="008E4A2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7557EA" w:rsidRPr="00B23827" w:rsidRDefault="007557EA" w:rsidP="008E4A2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</w:tr>
      <w:tr w:rsidR="003D47C5" w:rsidRPr="00B23827" w:rsidTr="00A0061C">
        <w:trPr>
          <w:trHeight w:val="397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3D47C5" w:rsidRPr="00B23827" w:rsidRDefault="003D47C5" w:rsidP="005D5E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国际商务硕士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C5" w:rsidRPr="00B23827" w:rsidRDefault="003D47C5" w:rsidP="005D5E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B23827">
              <w:rPr>
                <w:rFonts w:ascii="宋体" w:hAnsi="宋体" w:hint="eastAsia"/>
                <w:color w:val="000000"/>
                <w:szCs w:val="21"/>
              </w:rPr>
              <w:t>名左右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D47C5" w:rsidRPr="00B23827" w:rsidRDefault="003D47C5" w:rsidP="003D47C5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报考“金融学”</w:t>
            </w:r>
            <w:r w:rsidR="00BC734E">
              <w:rPr>
                <w:rFonts w:ascii="宋体" w:hAnsi="宋体" w:hint="eastAsia"/>
                <w:color w:val="000000"/>
                <w:szCs w:val="21"/>
              </w:rPr>
              <w:t>、“会计学”</w:t>
            </w:r>
            <w:r w:rsidR="00374CC6">
              <w:rPr>
                <w:rFonts w:ascii="宋体" w:hAnsi="宋体" w:hint="eastAsia"/>
                <w:color w:val="000000"/>
                <w:szCs w:val="21"/>
              </w:rPr>
              <w:t>的考生</w:t>
            </w:r>
            <w:r w:rsidR="00A0061C" w:rsidRPr="00B23827">
              <w:rPr>
                <w:rFonts w:ascii="宋体" w:hAnsi="宋体" w:hint="eastAsia"/>
                <w:color w:val="000000"/>
                <w:szCs w:val="21"/>
              </w:rPr>
              <w:t>（优先接收211生源考生）</w:t>
            </w:r>
          </w:p>
        </w:tc>
      </w:tr>
      <w:tr w:rsidR="00BC734E" w:rsidRPr="00B23827" w:rsidTr="00A0061C">
        <w:trPr>
          <w:trHeight w:val="397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BC734E" w:rsidRPr="00B23827" w:rsidRDefault="00BC734E" w:rsidP="005D5E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金融硕士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34E" w:rsidRDefault="00BC734E" w:rsidP="005D5E5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3名左右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BC734E" w:rsidRPr="00B23827" w:rsidRDefault="00BC734E" w:rsidP="003D47C5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报考“金融学”</w:t>
            </w:r>
            <w:r>
              <w:rPr>
                <w:rFonts w:ascii="宋体" w:hAnsi="宋体" w:hint="eastAsia"/>
                <w:color w:val="000000"/>
                <w:szCs w:val="21"/>
              </w:rPr>
              <w:t>、“会计学”的考生</w:t>
            </w:r>
            <w:r w:rsidRPr="00B23827">
              <w:rPr>
                <w:rFonts w:ascii="宋体" w:hAnsi="宋体" w:hint="eastAsia"/>
                <w:color w:val="000000"/>
                <w:szCs w:val="21"/>
              </w:rPr>
              <w:t>（优先接收211生源考生）</w:t>
            </w:r>
          </w:p>
        </w:tc>
      </w:tr>
      <w:tr w:rsidR="003D47C5" w:rsidRPr="00B23827" w:rsidTr="00A0061C">
        <w:trPr>
          <w:trHeight w:val="397"/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3D47C5" w:rsidRPr="00B23827" w:rsidRDefault="003D47C5" w:rsidP="008E4A2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图书情报硕士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C5" w:rsidRPr="00B23827" w:rsidRDefault="00BE6ECB" w:rsidP="008E4A2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3D47C5" w:rsidRPr="00B23827">
              <w:rPr>
                <w:rFonts w:ascii="宋体" w:hAnsi="宋体" w:hint="eastAsia"/>
                <w:color w:val="000000"/>
                <w:szCs w:val="21"/>
              </w:rPr>
              <w:t>名左右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D47C5" w:rsidRPr="00B23827" w:rsidRDefault="003D47C5" w:rsidP="008E4A2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23827">
              <w:rPr>
                <w:rFonts w:ascii="宋体" w:hAnsi="宋体" w:hint="eastAsia"/>
                <w:color w:val="000000"/>
                <w:szCs w:val="21"/>
              </w:rPr>
              <w:t>报考“会计硕士”的考生</w:t>
            </w:r>
            <w:r w:rsidR="00A0061C" w:rsidRPr="00B23827">
              <w:rPr>
                <w:rFonts w:ascii="宋体" w:hAnsi="宋体" w:hint="eastAsia"/>
                <w:color w:val="000000"/>
                <w:szCs w:val="21"/>
              </w:rPr>
              <w:t>（优先接收211生源考生）</w:t>
            </w:r>
          </w:p>
        </w:tc>
      </w:tr>
    </w:tbl>
    <w:p w:rsidR="00920BE0" w:rsidRPr="001676CD" w:rsidRDefault="00920BE0" w:rsidP="00920BE0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676CD">
        <w:rPr>
          <w:rFonts w:ascii="宋体" w:hAnsi="宋体" w:hint="eastAsia"/>
          <w:color w:val="000000"/>
          <w:szCs w:val="21"/>
        </w:rPr>
        <w:t>申请时间：截止到3月</w:t>
      </w:r>
      <w:r w:rsidR="0092332C" w:rsidRPr="001676CD">
        <w:rPr>
          <w:rFonts w:ascii="宋体" w:hAnsi="宋体" w:hint="eastAsia"/>
          <w:color w:val="000000"/>
          <w:szCs w:val="21"/>
        </w:rPr>
        <w:t>20</w:t>
      </w:r>
      <w:r w:rsidRPr="001676CD">
        <w:rPr>
          <w:rFonts w:ascii="宋体" w:hAnsi="宋体" w:hint="eastAsia"/>
          <w:color w:val="000000"/>
          <w:szCs w:val="21"/>
        </w:rPr>
        <w:t>日16：00。</w:t>
      </w:r>
    </w:p>
    <w:p w:rsidR="00920BE0" w:rsidRPr="001676CD" w:rsidRDefault="00920BE0" w:rsidP="00920BE0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1676CD">
        <w:rPr>
          <w:rFonts w:ascii="宋体" w:hAnsi="宋体" w:hint="eastAsia"/>
          <w:color w:val="000000"/>
          <w:szCs w:val="21"/>
        </w:rPr>
        <w:t>申请地点：经济管理学院</w:t>
      </w:r>
      <w:r w:rsidR="001676CD">
        <w:rPr>
          <w:rFonts w:ascii="宋体" w:hAnsi="宋体" w:hint="eastAsia"/>
          <w:color w:val="000000"/>
          <w:szCs w:val="21"/>
        </w:rPr>
        <w:t>204</w:t>
      </w:r>
      <w:r w:rsidRPr="001676CD">
        <w:rPr>
          <w:rFonts w:ascii="宋体" w:hAnsi="宋体" w:hint="eastAsia"/>
          <w:color w:val="000000"/>
          <w:szCs w:val="21"/>
        </w:rPr>
        <w:t>室。</w:t>
      </w:r>
    </w:p>
    <w:p w:rsidR="00920BE0" w:rsidRPr="00EC30EA" w:rsidRDefault="00920BE0" w:rsidP="00920BE0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联系人：王老师。电话：84315665。</w:t>
      </w:r>
    </w:p>
    <w:p w:rsidR="0085240E" w:rsidRPr="006355AC" w:rsidRDefault="0085240E" w:rsidP="0085240E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355AC">
        <w:rPr>
          <w:rFonts w:ascii="宋体" w:hAnsi="宋体" w:hint="eastAsia"/>
          <w:szCs w:val="21"/>
        </w:rPr>
        <w:t>2．接收外校考生调剂</w:t>
      </w:r>
    </w:p>
    <w:p w:rsidR="00920BE0" w:rsidRPr="006355AC" w:rsidRDefault="004339F3" w:rsidP="00920BE0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lastRenderedPageBreak/>
        <w:t>考生</w:t>
      </w:r>
      <w:r w:rsidR="00920BE0">
        <w:rPr>
          <w:rFonts w:ascii="宋体" w:hAnsi="宋体" w:hint="eastAsia"/>
          <w:szCs w:val="21"/>
        </w:rPr>
        <w:t>学术背景和研究基础良好、</w:t>
      </w:r>
      <w:r w:rsidR="00920BE0" w:rsidRPr="006355AC">
        <w:rPr>
          <w:rFonts w:ascii="宋体" w:hAnsi="宋体" w:hint="eastAsia"/>
          <w:szCs w:val="21"/>
        </w:rPr>
        <w:t>创新能力较为突出，优先接收“985工程”高校应届本科毕业生报考“985工程”高校未被录取的考生</w:t>
      </w:r>
      <w:r w:rsidR="00920BE0">
        <w:rPr>
          <w:rFonts w:ascii="宋体" w:hAnsi="宋体" w:hint="eastAsia"/>
          <w:szCs w:val="21"/>
        </w:rPr>
        <w:t>，通过教育部</w:t>
      </w:r>
      <w:r w:rsidR="00920BE0" w:rsidRPr="006355AC">
        <w:rPr>
          <w:rFonts w:ascii="宋体" w:hAnsi="宋体" w:hint="eastAsia"/>
          <w:color w:val="000000"/>
          <w:szCs w:val="21"/>
        </w:rPr>
        <w:t>“中国研究生招生信息网”</w:t>
      </w:r>
      <w:r w:rsidR="00920BE0">
        <w:rPr>
          <w:rFonts w:ascii="宋体" w:hAnsi="宋体" w:hint="eastAsia"/>
          <w:color w:val="000000"/>
          <w:szCs w:val="21"/>
        </w:rPr>
        <w:t>办理</w:t>
      </w:r>
      <w:r w:rsidR="00920BE0" w:rsidRPr="006355AC">
        <w:rPr>
          <w:rFonts w:ascii="宋体" w:hAnsi="宋体" w:hint="eastAsia"/>
          <w:color w:val="000000"/>
          <w:szCs w:val="21"/>
        </w:rPr>
        <w:t>调剂。</w:t>
      </w:r>
    </w:p>
    <w:p w:rsidR="0085240E" w:rsidRPr="007532CF" w:rsidRDefault="00920BE0" w:rsidP="00920BE0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六</w:t>
      </w:r>
      <w:r w:rsidR="0085240E" w:rsidRPr="007532CF">
        <w:rPr>
          <w:rFonts w:ascii="宋体" w:hAnsi="宋体" w:hint="eastAsia"/>
          <w:b/>
          <w:szCs w:val="21"/>
        </w:rPr>
        <w:t>、本细则未涉及部分，除《南京理工大学201</w:t>
      </w:r>
      <w:r w:rsidR="0085240E">
        <w:rPr>
          <w:rFonts w:ascii="宋体" w:hAnsi="宋体" w:hint="eastAsia"/>
          <w:b/>
          <w:szCs w:val="21"/>
        </w:rPr>
        <w:t>5</w:t>
      </w:r>
      <w:r w:rsidR="0085240E" w:rsidRPr="007532CF">
        <w:rPr>
          <w:rFonts w:ascii="宋体" w:hAnsi="宋体" w:hint="eastAsia"/>
          <w:b/>
          <w:szCs w:val="21"/>
        </w:rPr>
        <w:t>年招收攻读硕士学位研究生复试录取工作办法》有明确规定外，由本学院研究生招生工作领导小组负责解释。</w:t>
      </w:r>
    </w:p>
    <w:p w:rsidR="0085240E" w:rsidRDefault="00920BE0" w:rsidP="00920BE0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="0085240E" w:rsidRPr="007532CF">
        <w:rPr>
          <w:rFonts w:ascii="宋体" w:hAnsi="宋体" w:hint="eastAsia"/>
          <w:b/>
          <w:szCs w:val="21"/>
        </w:rPr>
        <w:t>、联系方式</w:t>
      </w:r>
    </w:p>
    <w:tbl>
      <w:tblPr>
        <w:tblW w:w="8280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620"/>
        <w:gridCol w:w="2070"/>
        <w:gridCol w:w="2977"/>
      </w:tblGrid>
      <w:tr w:rsidR="00920BE0" w:rsidRPr="00B40E35" w:rsidTr="008E4A29">
        <w:trPr>
          <w:trHeight w:val="397"/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40E35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40E35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40E35">
              <w:rPr>
                <w:rFonts w:ascii="宋体" w:hAnsi="宋体" w:hint="eastAsia"/>
                <w:szCs w:val="21"/>
              </w:rPr>
              <w:t>电子信箱</w:t>
            </w:r>
          </w:p>
        </w:tc>
      </w:tr>
      <w:tr w:rsidR="00920BE0" w:rsidRPr="00B40E35" w:rsidTr="008E4A29">
        <w:trPr>
          <w:trHeight w:val="397"/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40E35">
              <w:rPr>
                <w:rFonts w:ascii="宋体" w:hAnsi="宋体" w:hint="eastAsia"/>
                <w:szCs w:val="21"/>
              </w:rPr>
              <w:t>学院复试工作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王惠霞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84315665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84315665@163.com</w:t>
            </w:r>
          </w:p>
        </w:tc>
      </w:tr>
      <w:tr w:rsidR="00920BE0" w:rsidRPr="00B40E35" w:rsidTr="008E4A29">
        <w:trPr>
          <w:trHeight w:val="397"/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40E35">
              <w:rPr>
                <w:rFonts w:ascii="宋体" w:hAnsi="宋体" w:hint="eastAsia"/>
                <w:szCs w:val="21"/>
              </w:rPr>
              <w:t>接待考生申诉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张振伟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84315689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0BE0" w:rsidRPr="00B40E35" w:rsidRDefault="00920BE0" w:rsidP="008E4A2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ascii="宋体" w:hAnsi="宋体" w:hint="eastAsia"/>
                <w:szCs w:val="21"/>
              </w:rPr>
              <w:t>zwei2045@sina.com.cn</w:t>
            </w:r>
          </w:p>
        </w:tc>
      </w:tr>
    </w:tbl>
    <w:p w:rsidR="00920BE0" w:rsidRDefault="00920BE0" w:rsidP="0085240E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 w:rsidRPr="007532CF">
        <w:rPr>
          <w:rFonts w:ascii="宋体" w:hAnsi="宋体" w:hint="eastAsia"/>
          <w:color w:val="000000"/>
          <w:szCs w:val="21"/>
        </w:rPr>
        <w:t xml:space="preserve">                                       </w:t>
      </w:r>
    </w:p>
    <w:p w:rsidR="0085240E" w:rsidRPr="00453D40" w:rsidRDefault="0085240E" w:rsidP="0085240E">
      <w:pPr>
        <w:adjustRightInd w:val="0"/>
        <w:snapToGrid w:val="0"/>
        <w:spacing w:line="360" w:lineRule="auto"/>
        <w:ind w:left="4935" w:firstLine="420"/>
        <w:rPr>
          <w:rFonts w:ascii="宋体" w:hAnsi="宋体"/>
          <w:color w:val="000000"/>
          <w:sz w:val="24"/>
        </w:rPr>
      </w:pPr>
      <w:r w:rsidRPr="00453D40"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5</w:t>
      </w:r>
      <w:r w:rsidRPr="00453D40">
        <w:rPr>
          <w:rFonts w:ascii="宋体" w:hAnsi="宋体" w:hint="eastAsia"/>
          <w:color w:val="000000"/>
          <w:sz w:val="24"/>
        </w:rPr>
        <w:t xml:space="preserve">年  </w:t>
      </w:r>
      <w:r w:rsidR="00D8088C">
        <w:rPr>
          <w:rFonts w:ascii="宋体" w:hAnsi="宋体" w:hint="eastAsia"/>
          <w:color w:val="000000"/>
          <w:sz w:val="24"/>
        </w:rPr>
        <w:t>3</w:t>
      </w:r>
      <w:r w:rsidRPr="00453D40">
        <w:rPr>
          <w:rFonts w:ascii="宋体" w:hAnsi="宋体" w:hint="eastAsia"/>
          <w:color w:val="000000"/>
          <w:sz w:val="24"/>
        </w:rPr>
        <w:t xml:space="preserve"> 月 </w:t>
      </w:r>
      <w:r w:rsidR="00D8088C">
        <w:rPr>
          <w:rFonts w:ascii="宋体" w:hAnsi="宋体" w:hint="eastAsia"/>
          <w:color w:val="000000"/>
          <w:sz w:val="24"/>
        </w:rPr>
        <w:t>1</w:t>
      </w:r>
      <w:r w:rsidR="001676CD">
        <w:rPr>
          <w:rFonts w:ascii="宋体" w:hAnsi="宋体" w:hint="eastAsia"/>
          <w:color w:val="000000"/>
          <w:sz w:val="24"/>
        </w:rPr>
        <w:t>7</w:t>
      </w:r>
      <w:r w:rsidRPr="00453D40">
        <w:rPr>
          <w:rFonts w:ascii="宋体" w:hAnsi="宋体" w:hint="eastAsia"/>
          <w:color w:val="000000"/>
          <w:sz w:val="24"/>
        </w:rPr>
        <w:t xml:space="preserve"> 日</w:t>
      </w:r>
    </w:p>
    <w:p w:rsidR="00925F16" w:rsidRDefault="00925F16">
      <w:bookmarkStart w:id="0" w:name="_GoBack"/>
      <w:bookmarkEnd w:id="0"/>
    </w:p>
    <w:sectPr w:rsidR="00925F16" w:rsidSect="00755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DE" w:rsidRDefault="00545EDE" w:rsidP="002C3424">
      <w:r>
        <w:separator/>
      </w:r>
    </w:p>
  </w:endnote>
  <w:endnote w:type="continuationSeparator" w:id="1">
    <w:p w:rsidR="00545EDE" w:rsidRDefault="00545EDE" w:rsidP="002C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F3" w:rsidRDefault="004339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F3" w:rsidRDefault="004339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F3" w:rsidRDefault="004339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DE" w:rsidRDefault="00545EDE" w:rsidP="002C3424">
      <w:r>
        <w:separator/>
      </w:r>
    </w:p>
  </w:footnote>
  <w:footnote w:type="continuationSeparator" w:id="1">
    <w:p w:rsidR="00545EDE" w:rsidRDefault="00545EDE" w:rsidP="002C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F3" w:rsidRDefault="004339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12" w:rsidRDefault="00EA4D12" w:rsidP="004339F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F3" w:rsidRDefault="004339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CA4"/>
    <w:multiLevelType w:val="hybridMultilevel"/>
    <w:tmpl w:val="E2542E00"/>
    <w:lvl w:ilvl="0" w:tplc="AF4A56D6">
      <w:start w:val="1"/>
      <w:numFmt w:val="japaneseCounting"/>
      <w:lvlText w:val="%1、"/>
      <w:lvlJc w:val="left"/>
      <w:pPr>
        <w:ind w:left="87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E7F4888"/>
    <w:multiLevelType w:val="hybridMultilevel"/>
    <w:tmpl w:val="1128A210"/>
    <w:lvl w:ilvl="0" w:tplc="5D0C06BE">
      <w:start w:val="1"/>
      <w:numFmt w:val="japaneseCounting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abstractNum w:abstractNumId="2">
    <w:nsid w:val="777B0CA4"/>
    <w:multiLevelType w:val="hybridMultilevel"/>
    <w:tmpl w:val="0D3C0B1A"/>
    <w:lvl w:ilvl="0" w:tplc="C42A24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0E"/>
    <w:rsid w:val="000009E6"/>
    <w:rsid w:val="0000323A"/>
    <w:rsid w:val="00004872"/>
    <w:rsid w:val="00007495"/>
    <w:rsid w:val="00011742"/>
    <w:rsid w:val="00014EDB"/>
    <w:rsid w:val="00016731"/>
    <w:rsid w:val="00025726"/>
    <w:rsid w:val="0003007E"/>
    <w:rsid w:val="000361B6"/>
    <w:rsid w:val="00036B5A"/>
    <w:rsid w:val="000555EC"/>
    <w:rsid w:val="0005606A"/>
    <w:rsid w:val="00056E5A"/>
    <w:rsid w:val="00056FA0"/>
    <w:rsid w:val="00057149"/>
    <w:rsid w:val="000609B1"/>
    <w:rsid w:val="00064FFA"/>
    <w:rsid w:val="00073C14"/>
    <w:rsid w:val="000915CE"/>
    <w:rsid w:val="000A4A00"/>
    <w:rsid w:val="000A4B53"/>
    <w:rsid w:val="000B06C7"/>
    <w:rsid w:val="000B4A4B"/>
    <w:rsid w:val="000B6D2A"/>
    <w:rsid w:val="000C383B"/>
    <w:rsid w:val="000C5747"/>
    <w:rsid w:val="000C7618"/>
    <w:rsid w:val="000D0ADB"/>
    <w:rsid w:val="000D0DD3"/>
    <w:rsid w:val="000E6ACB"/>
    <w:rsid w:val="000E6D2B"/>
    <w:rsid w:val="000F0AB2"/>
    <w:rsid w:val="000F1564"/>
    <w:rsid w:val="000F32D1"/>
    <w:rsid w:val="0010327A"/>
    <w:rsid w:val="00112E50"/>
    <w:rsid w:val="00115167"/>
    <w:rsid w:val="00116104"/>
    <w:rsid w:val="00117FC5"/>
    <w:rsid w:val="00125F29"/>
    <w:rsid w:val="00126339"/>
    <w:rsid w:val="00134C1A"/>
    <w:rsid w:val="001439CC"/>
    <w:rsid w:val="00151C92"/>
    <w:rsid w:val="00151CCC"/>
    <w:rsid w:val="0016753C"/>
    <w:rsid w:val="001676CD"/>
    <w:rsid w:val="00167BF9"/>
    <w:rsid w:val="00170F39"/>
    <w:rsid w:val="001733B2"/>
    <w:rsid w:val="001746B0"/>
    <w:rsid w:val="00176C35"/>
    <w:rsid w:val="001A0DF3"/>
    <w:rsid w:val="001A17DD"/>
    <w:rsid w:val="001A5D72"/>
    <w:rsid w:val="001B1295"/>
    <w:rsid w:val="001C0FF2"/>
    <w:rsid w:val="001C6024"/>
    <w:rsid w:val="001D4F5D"/>
    <w:rsid w:val="001E297D"/>
    <w:rsid w:val="001E6BB9"/>
    <w:rsid w:val="001F1E41"/>
    <w:rsid w:val="001F4361"/>
    <w:rsid w:val="001F47BF"/>
    <w:rsid w:val="001F79D9"/>
    <w:rsid w:val="002107E1"/>
    <w:rsid w:val="00213F86"/>
    <w:rsid w:val="00216CC2"/>
    <w:rsid w:val="00222707"/>
    <w:rsid w:val="002258C1"/>
    <w:rsid w:val="00227362"/>
    <w:rsid w:val="00227505"/>
    <w:rsid w:val="0023190B"/>
    <w:rsid w:val="002408E3"/>
    <w:rsid w:val="0024700F"/>
    <w:rsid w:val="00252EB0"/>
    <w:rsid w:val="00253A2F"/>
    <w:rsid w:val="00254071"/>
    <w:rsid w:val="00254360"/>
    <w:rsid w:val="00255CFF"/>
    <w:rsid w:val="0026228B"/>
    <w:rsid w:val="00266540"/>
    <w:rsid w:val="00276A73"/>
    <w:rsid w:val="00276BE1"/>
    <w:rsid w:val="00283E7A"/>
    <w:rsid w:val="00293420"/>
    <w:rsid w:val="002939F1"/>
    <w:rsid w:val="00294915"/>
    <w:rsid w:val="002A1644"/>
    <w:rsid w:val="002B1731"/>
    <w:rsid w:val="002B42A0"/>
    <w:rsid w:val="002B51CC"/>
    <w:rsid w:val="002B52CA"/>
    <w:rsid w:val="002B5EC3"/>
    <w:rsid w:val="002C3424"/>
    <w:rsid w:val="002D0FE3"/>
    <w:rsid w:val="002D3BAB"/>
    <w:rsid w:val="002D5F3D"/>
    <w:rsid w:val="002D7ED8"/>
    <w:rsid w:val="002E30AD"/>
    <w:rsid w:val="002E55F3"/>
    <w:rsid w:val="002E6F8B"/>
    <w:rsid w:val="002F04A4"/>
    <w:rsid w:val="002F1362"/>
    <w:rsid w:val="002F1625"/>
    <w:rsid w:val="002F3E8C"/>
    <w:rsid w:val="002F6BB8"/>
    <w:rsid w:val="0031240B"/>
    <w:rsid w:val="00312F00"/>
    <w:rsid w:val="003138CE"/>
    <w:rsid w:val="003140E8"/>
    <w:rsid w:val="00317CF5"/>
    <w:rsid w:val="00322678"/>
    <w:rsid w:val="00322FEF"/>
    <w:rsid w:val="003307A0"/>
    <w:rsid w:val="0033184B"/>
    <w:rsid w:val="00334BF2"/>
    <w:rsid w:val="00340FDC"/>
    <w:rsid w:val="0035063A"/>
    <w:rsid w:val="00355108"/>
    <w:rsid w:val="0035625A"/>
    <w:rsid w:val="00361199"/>
    <w:rsid w:val="0036268A"/>
    <w:rsid w:val="00374CC6"/>
    <w:rsid w:val="00377B4A"/>
    <w:rsid w:val="0038630C"/>
    <w:rsid w:val="00392AC1"/>
    <w:rsid w:val="003A0A4D"/>
    <w:rsid w:val="003C005C"/>
    <w:rsid w:val="003C022B"/>
    <w:rsid w:val="003C7D7D"/>
    <w:rsid w:val="003C7E3B"/>
    <w:rsid w:val="003D13D1"/>
    <w:rsid w:val="003D28E6"/>
    <w:rsid w:val="003D47C5"/>
    <w:rsid w:val="003D5577"/>
    <w:rsid w:val="003E3993"/>
    <w:rsid w:val="003E5806"/>
    <w:rsid w:val="003F0380"/>
    <w:rsid w:val="003F0960"/>
    <w:rsid w:val="003F1D0B"/>
    <w:rsid w:val="003F4C6F"/>
    <w:rsid w:val="003F7E0A"/>
    <w:rsid w:val="003F7FBF"/>
    <w:rsid w:val="00406D9D"/>
    <w:rsid w:val="00407B56"/>
    <w:rsid w:val="00414642"/>
    <w:rsid w:val="0041497C"/>
    <w:rsid w:val="00421C2E"/>
    <w:rsid w:val="004222ED"/>
    <w:rsid w:val="00425AC7"/>
    <w:rsid w:val="004339F3"/>
    <w:rsid w:val="00436338"/>
    <w:rsid w:val="004433FD"/>
    <w:rsid w:val="004470EE"/>
    <w:rsid w:val="00447717"/>
    <w:rsid w:val="004552C2"/>
    <w:rsid w:val="00460D56"/>
    <w:rsid w:val="004648C3"/>
    <w:rsid w:val="004724D9"/>
    <w:rsid w:val="0047432D"/>
    <w:rsid w:val="0047540C"/>
    <w:rsid w:val="00480843"/>
    <w:rsid w:val="00481F0D"/>
    <w:rsid w:val="00484A2F"/>
    <w:rsid w:val="00485AA4"/>
    <w:rsid w:val="0048788B"/>
    <w:rsid w:val="004A45EB"/>
    <w:rsid w:val="004A65EE"/>
    <w:rsid w:val="004C0F24"/>
    <w:rsid w:val="004D0393"/>
    <w:rsid w:val="004D1EEA"/>
    <w:rsid w:val="004D5C54"/>
    <w:rsid w:val="004D6592"/>
    <w:rsid w:val="004E47FA"/>
    <w:rsid w:val="004E517E"/>
    <w:rsid w:val="004E563F"/>
    <w:rsid w:val="004E5ED3"/>
    <w:rsid w:val="004F6344"/>
    <w:rsid w:val="00506AD7"/>
    <w:rsid w:val="00510025"/>
    <w:rsid w:val="00527B2E"/>
    <w:rsid w:val="0053717F"/>
    <w:rsid w:val="00543DEF"/>
    <w:rsid w:val="005444CF"/>
    <w:rsid w:val="00545EDE"/>
    <w:rsid w:val="00554B1C"/>
    <w:rsid w:val="00561319"/>
    <w:rsid w:val="005838DD"/>
    <w:rsid w:val="00584264"/>
    <w:rsid w:val="0059071A"/>
    <w:rsid w:val="00590C94"/>
    <w:rsid w:val="00592F68"/>
    <w:rsid w:val="005977EF"/>
    <w:rsid w:val="005A0234"/>
    <w:rsid w:val="005B0BC0"/>
    <w:rsid w:val="005B1779"/>
    <w:rsid w:val="005B4622"/>
    <w:rsid w:val="005B5758"/>
    <w:rsid w:val="005B67A0"/>
    <w:rsid w:val="005C23FC"/>
    <w:rsid w:val="005D0416"/>
    <w:rsid w:val="005D2C33"/>
    <w:rsid w:val="005D377E"/>
    <w:rsid w:val="005E16F7"/>
    <w:rsid w:val="005E2B56"/>
    <w:rsid w:val="005E3BEB"/>
    <w:rsid w:val="005E59B3"/>
    <w:rsid w:val="005F24DA"/>
    <w:rsid w:val="005F35DB"/>
    <w:rsid w:val="00606CAC"/>
    <w:rsid w:val="006141B9"/>
    <w:rsid w:val="00615695"/>
    <w:rsid w:val="0062223D"/>
    <w:rsid w:val="0062270B"/>
    <w:rsid w:val="00626F46"/>
    <w:rsid w:val="00636491"/>
    <w:rsid w:val="00637212"/>
    <w:rsid w:val="00641D74"/>
    <w:rsid w:val="006452D3"/>
    <w:rsid w:val="0065022F"/>
    <w:rsid w:val="0065226A"/>
    <w:rsid w:val="0066154D"/>
    <w:rsid w:val="006637FB"/>
    <w:rsid w:val="006742C7"/>
    <w:rsid w:val="00676BE4"/>
    <w:rsid w:val="0068149C"/>
    <w:rsid w:val="00684A88"/>
    <w:rsid w:val="006922EC"/>
    <w:rsid w:val="006A3599"/>
    <w:rsid w:val="006B3E79"/>
    <w:rsid w:val="006B5CB1"/>
    <w:rsid w:val="006C219C"/>
    <w:rsid w:val="006C3BDF"/>
    <w:rsid w:val="006C3BEF"/>
    <w:rsid w:val="006C3D48"/>
    <w:rsid w:val="006E0451"/>
    <w:rsid w:val="006F021B"/>
    <w:rsid w:val="006F0F65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780B"/>
    <w:rsid w:val="0074459E"/>
    <w:rsid w:val="00745A4B"/>
    <w:rsid w:val="007557EA"/>
    <w:rsid w:val="007634A8"/>
    <w:rsid w:val="00766374"/>
    <w:rsid w:val="007669D5"/>
    <w:rsid w:val="00770207"/>
    <w:rsid w:val="007755EA"/>
    <w:rsid w:val="00777674"/>
    <w:rsid w:val="00782F74"/>
    <w:rsid w:val="00785A0A"/>
    <w:rsid w:val="00793C93"/>
    <w:rsid w:val="00794ADF"/>
    <w:rsid w:val="00796D7D"/>
    <w:rsid w:val="007A2441"/>
    <w:rsid w:val="007A66B0"/>
    <w:rsid w:val="007A7541"/>
    <w:rsid w:val="007B0A00"/>
    <w:rsid w:val="007B5481"/>
    <w:rsid w:val="007C240B"/>
    <w:rsid w:val="007C456C"/>
    <w:rsid w:val="007D1017"/>
    <w:rsid w:val="007D2395"/>
    <w:rsid w:val="007D3E57"/>
    <w:rsid w:val="007E204F"/>
    <w:rsid w:val="007E5616"/>
    <w:rsid w:val="007E643D"/>
    <w:rsid w:val="007E73F0"/>
    <w:rsid w:val="00800FDF"/>
    <w:rsid w:val="00802079"/>
    <w:rsid w:val="00806E6B"/>
    <w:rsid w:val="0082019A"/>
    <w:rsid w:val="00827570"/>
    <w:rsid w:val="00832B98"/>
    <w:rsid w:val="008414FE"/>
    <w:rsid w:val="0085098F"/>
    <w:rsid w:val="0085240E"/>
    <w:rsid w:val="00856074"/>
    <w:rsid w:val="008640D7"/>
    <w:rsid w:val="00865E07"/>
    <w:rsid w:val="0086702D"/>
    <w:rsid w:val="008672DE"/>
    <w:rsid w:val="00882619"/>
    <w:rsid w:val="00886EF3"/>
    <w:rsid w:val="00895350"/>
    <w:rsid w:val="008959EB"/>
    <w:rsid w:val="00897802"/>
    <w:rsid w:val="008A0F55"/>
    <w:rsid w:val="008A31A0"/>
    <w:rsid w:val="008B2744"/>
    <w:rsid w:val="008B28D3"/>
    <w:rsid w:val="008B77AF"/>
    <w:rsid w:val="008D2A50"/>
    <w:rsid w:val="008D3E3D"/>
    <w:rsid w:val="008F391C"/>
    <w:rsid w:val="008F6116"/>
    <w:rsid w:val="00900656"/>
    <w:rsid w:val="00901EFE"/>
    <w:rsid w:val="0090203D"/>
    <w:rsid w:val="00906603"/>
    <w:rsid w:val="009069EA"/>
    <w:rsid w:val="00907336"/>
    <w:rsid w:val="00907471"/>
    <w:rsid w:val="0091017D"/>
    <w:rsid w:val="009154D7"/>
    <w:rsid w:val="00920BE0"/>
    <w:rsid w:val="0092332C"/>
    <w:rsid w:val="009238E5"/>
    <w:rsid w:val="00925622"/>
    <w:rsid w:val="00925F16"/>
    <w:rsid w:val="00930C9D"/>
    <w:rsid w:val="00932697"/>
    <w:rsid w:val="00936228"/>
    <w:rsid w:val="00942D04"/>
    <w:rsid w:val="0094320C"/>
    <w:rsid w:val="0094410F"/>
    <w:rsid w:val="00946051"/>
    <w:rsid w:val="00950C37"/>
    <w:rsid w:val="00951E73"/>
    <w:rsid w:val="00956731"/>
    <w:rsid w:val="00960612"/>
    <w:rsid w:val="00961989"/>
    <w:rsid w:val="009665BF"/>
    <w:rsid w:val="00973E96"/>
    <w:rsid w:val="00974D2D"/>
    <w:rsid w:val="009868BC"/>
    <w:rsid w:val="00996E9C"/>
    <w:rsid w:val="009B4D61"/>
    <w:rsid w:val="009B5EEC"/>
    <w:rsid w:val="009C3224"/>
    <w:rsid w:val="009C73A0"/>
    <w:rsid w:val="009C750A"/>
    <w:rsid w:val="009D369A"/>
    <w:rsid w:val="009E54C2"/>
    <w:rsid w:val="009F07DB"/>
    <w:rsid w:val="009F08D3"/>
    <w:rsid w:val="00A0061C"/>
    <w:rsid w:val="00A05BDF"/>
    <w:rsid w:val="00A1133C"/>
    <w:rsid w:val="00A14F44"/>
    <w:rsid w:val="00A154E2"/>
    <w:rsid w:val="00A2138C"/>
    <w:rsid w:val="00A2354C"/>
    <w:rsid w:val="00A35D74"/>
    <w:rsid w:val="00A44C96"/>
    <w:rsid w:val="00A4573D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7464"/>
    <w:rsid w:val="00A72DC7"/>
    <w:rsid w:val="00A834B3"/>
    <w:rsid w:val="00A8544D"/>
    <w:rsid w:val="00A85A5C"/>
    <w:rsid w:val="00A92048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5A1E"/>
    <w:rsid w:val="00AD1A51"/>
    <w:rsid w:val="00AD2384"/>
    <w:rsid w:val="00AD62AD"/>
    <w:rsid w:val="00AD74AF"/>
    <w:rsid w:val="00AE1BA4"/>
    <w:rsid w:val="00AF1813"/>
    <w:rsid w:val="00B035B8"/>
    <w:rsid w:val="00B11E4C"/>
    <w:rsid w:val="00B12927"/>
    <w:rsid w:val="00B30578"/>
    <w:rsid w:val="00B30811"/>
    <w:rsid w:val="00B32CFD"/>
    <w:rsid w:val="00B33BF6"/>
    <w:rsid w:val="00B349F6"/>
    <w:rsid w:val="00B368E8"/>
    <w:rsid w:val="00B40FC4"/>
    <w:rsid w:val="00B43619"/>
    <w:rsid w:val="00B469D3"/>
    <w:rsid w:val="00B6378B"/>
    <w:rsid w:val="00B778E4"/>
    <w:rsid w:val="00B944F7"/>
    <w:rsid w:val="00BA24F1"/>
    <w:rsid w:val="00BA3322"/>
    <w:rsid w:val="00BC408A"/>
    <w:rsid w:val="00BC44BB"/>
    <w:rsid w:val="00BC5EF5"/>
    <w:rsid w:val="00BC734E"/>
    <w:rsid w:val="00BD0BF5"/>
    <w:rsid w:val="00BD1D67"/>
    <w:rsid w:val="00BD2508"/>
    <w:rsid w:val="00BD54DF"/>
    <w:rsid w:val="00BE018D"/>
    <w:rsid w:val="00BE2685"/>
    <w:rsid w:val="00BE42F9"/>
    <w:rsid w:val="00BE55D5"/>
    <w:rsid w:val="00BE6ECB"/>
    <w:rsid w:val="00BF54F4"/>
    <w:rsid w:val="00BF751F"/>
    <w:rsid w:val="00C0480F"/>
    <w:rsid w:val="00C051F2"/>
    <w:rsid w:val="00C073E2"/>
    <w:rsid w:val="00C0788E"/>
    <w:rsid w:val="00C2300E"/>
    <w:rsid w:val="00C25223"/>
    <w:rsid w:val="00C26A60"/>
    <w:rsid w:val="00C31DA2"/>
    <w:rsid w:val="00C37058"/>
    <w:rsid w:val="00C4471E"/>
    <w:rsid w:val="00C47438"/>
    <w:rsid w:val="00C47902"/>
    <w:rsid w:val="00C5142B"/>
    <w:rsid w:val="00C5437D"/>
    <w:rsid w:val="00C571D5"/>
    <w:rsid w:val="00C64E1C"/>
    <w:rsid w:val="00C66346"/>
    <w:rsid w:val="00C71AC9"/>
    <w:rsid w:val="00C74AFA"/>
    <w:rsid w:val="00C81A04"/>
    <w:rsid w:val="00C917F3"/>
    <w:rsid w:val="00C92A47"/>
    <w:rsid w:val="00C94481"/>
    <w:rsid w:val="00C958A5"/>
    <w:rsid w:val="00C968C0"/>
    <w:rsid w:val="00CB40BD"/>
    <w:rsid w:val="00CC1D5C"/>
    <w:rsid w:val="00CC6B8F"/>
    <w:rsid w:val="00CC7AAB"/>
    <w:rsid w:val="00CD251D"/>
    <w:rsid w:val="00CD6A4A"/>
    <w:rsid w:val="00CE1D88"/>
    <w:rsid w:val="00CF45B9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4051D"/>
    <w:rsid w:val="00D44F0B"/>
    <w:rsid w:val="00D46DEB"/>
    <w:rsid w:val="00D55DDF"/>
    <w:rsid w:val="00D623FC"/>
    <w:rsid w:val="00D62438"/>
    <w:rsid w:val="00D62C24"/>
    <w:rsid w:val="00D64993"/>
    <w:rsid w:val="00D64A5B"/>
    <w:rsid w:val="00D72F27"/>
    <w:rsid w:val="00D746BA"/>
    <w:rsid w:val="00D75829"/>
    <w:rsid w:val="00D761C3"/>
    <w:rsid w:val="00D7666B"/>
    <w:rsid w:val="00D77097"/>
    <w:rsid w:val="00D8088C"/>
    <w:rsid w:val="00D819DB"/>
    <w:rsid w:val="00D832E4"/>
    <w:rsid w:val="00D92E6E"/>
    <w:rsid w:val="00D9701E"/>
    <w:rsid w:val="00DA07EC"/>
    <w:rsid w:val="00DA0F9D"/>
    <w:rsid w:val="00DA28AD"/>
    <w:rsid w:val="00DA3867"/>
    <w:rsid w:val="00DA75E9"/>
    <w:rsid w:val="00DB0ABB"/>
    <w:rsid w:val="00DB3378"/>
    <w:rsid w:val="00DC2E26"/>
    <w:rsid w:val="00DC5CC9"/>
    <w:rsid w:val="00DF6E8D"/>
    <w:rsid w:val="00DF72CB"/>
    <w:rsid w:val="00E03823"/>
    <w:rsid w:val="00E03EC8"/>
    <w:rsid w:val="00E06459"/>
    <w:rsid w:val="00E1181C"/>
    <w:rsid w:val="00E131F1"/>
    <w:rsid w:val="00E178A0"/>
    <w:rsid w:val="00E30646"/>
    <w:rsid w:val="00E32F42"/>
    <w:rsid w:val="00E45816"/>
    <w:rsid w:val="00E464B4"/>
    <w:rsid w:val="00E60FB3"/>
    <w:rsid w:val="00E62DD6"/>
    <w:rsid w:val="00E66ED3"/>
    <w:rsid w:val="00E84F1B"/>
    <w:rsid w:val="00E90770"/>
    <w:rsid w:val="00E93A56"/>
    <w:rsid w:val="00E978E0"/>
    <w:rsid w:val="00EA1BB7"/>
    <w:rsid w:val="00EA4D12"/>
    <w:rsid w:val="00EB08C9"/>
    <w:rsid w:val="00EB1DDC"/>
    <w:rsid w:val="00EB57C8"/>
    <w:rsid w:val="00EB691F"/>
    <w:rsid w:val="00EB7D94"/>
    <w:rsid w:val="00EC0193"/>
    <w:rsid w:val="00EC1B53"/>
    <w:rsid w:val="00ED3C98"/>
    <w:rsid w:val="00ED5FEE"/>
    <w:rsid w:val="00EE38BF"/>
    <w:rsid w:val="00EE5011"/>
    <w:rsid w:val="00EF0D77"/>
    <w:rsid w:val="00EF46D4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6F92"/>
    <w:rsid w:val="00F50DB4"/>
    <w:rsid w:val="00F556A5"/>
    <w:rsid w:val="00F6208D"/>
    <w:rsid w:val="00F63BA2"/>
    <w:rsid w:val="00F648EC"/>
    <w:rsid w:val="00F71130"/>
    <w:rsid w:val="00F812AC"/>
    <w:rsid w:val="00F81FC5"/>
    <w:rsid w:val="00F83650"/>
    <w:rsid w:val="00F85F98"/>
    <w:rsid w:val="00F96169"/>
    <w:rsid w:val="00F96DA9"/>
    <w:rsid w:val="00FA3F82"/>
    <w:rsid w:val="00FB768F"/>
    <w:rsid w:val="00FC7E37"/>
    <w:rsid w:val="00FD1528"/>
    <w:rsid w:val="00FE02AC"/>
    <w:rsid w:val="00FE379C"/>
    <w:rsid w:val="00FE4147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32D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F32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32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32D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F32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32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1813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cp:lastPrinted>2015-03-17T09:47:00Z</cp:lastPrinted>
  <dcterms:created xsi:type="dcterms:W3CDTF">2015-03-17T09:49:00Z</dcterms:created>
  <dcterms:modified xsi:type="dcterms:W3CDTF">2015-03-17T13:57:00Z</dcterms:modified>
</cp:coreProperties>
</file>