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2870"/>
        <w:gridCol w:w="830"/>
        <w:gridCol w:w="2924"/>
        <w:gridCol w:w="1605"/>
      </w:tblGrid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jc w:val="center"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b/>
                <w:bCs/>
                <w:color w:val="auto"/>
                <w:lang w:val="en-US" w:bidi="ar-SA"/>
              </w:rPr>
              <w:t>学院代码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jc w:val="center"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b/>
                <w:bCs/>
                <w:color w:val="auto"/>
                <w:lang w:val="en-US" w:bidi="ar-SA"/>
              </w:rPr>
              <w:t>学院名称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jc w:val="center"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b/>
                <w:bCs/>
                <w:color w:val="auto"/>
                <w:lang w:val="en-US" w:bidi="ar-SA"/>
              </w:rPr>
              <w:t>专业代码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jc w:val="center"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b/>
                <w:bCs/>
                <w:color w:val="auto"/>
                <w:lang w:val="en-US" w:bidi="ar-SA"/>
              </w:rPr>
              <w:t>专业名称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jc w:val="center"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b/>
                <w:bCs/>
                <w:color w:val="auto"/>
                <w:lang w:val="en-US" w:bidi="ar-SA"/>
              </w:rPr>
              <w:t>说明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哲学与政法学院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中国哲学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哲学与政法学院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宗教学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哲学与政法学院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030203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科学社会主义与国际共产主义运动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哲学与政法学院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030301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社会学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哲学与政法学院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030304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民俗学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哲学与政法学院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035101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法律（非法学）★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哲学与政法学院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035102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法律（法学）★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哲学与政法学院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0401Z1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教育法学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哲学与政法学院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045102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学科教学（思政）★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社会发展学院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科学技术哲学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社会发展学院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030501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马克思主义基本原理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经济与管理学院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政治经济学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经济与管理学院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财政学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经济与管理学院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金融学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经济与管理学院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产业经济学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经济与管理学院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国际贸易学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泛亚商学院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金融学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泛亚商学院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125100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工商管理★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泛亚商学院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125300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会计★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教育科学与管理学院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教育学原理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教育科学与管理学院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0401Z3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少年儿童组织与思想意识教育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教育科学与管理学院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基础心理学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教育科学与管理学院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发展与教育心理学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教育科学与管理学院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教育管理★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教育科学与管理学院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045116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心理健康教育★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教育科学与管理学院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045119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特殊教育★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6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高等教育与区域发展研究院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教育史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不接受业务课为自主命题的考生</w:t>
            </w:r>
          </w:p>
        </w:tc>
      </w:tr>
      <w:tr w:rsidR="005866A2" w:rsidRPr="005866A2" w:rsidTr="005866A2">
        <w:trPr>
          <w:trHeight w:val="6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高等教育与区域发展研究院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高等教育学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不接受业务课为自主命题的考生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成人继续教育学院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成人教育学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lastRenderedPageBreak/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职业技术教育学院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课程与教学论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职业技术教育学院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职业技术教育学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职业技术教育学院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045115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小学教育★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课程与教学论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045103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学科教学（语文）★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050101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文艺学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050104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中国古典文献学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050105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中国古代文学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050107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中国少数民族语言文学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050108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比较文学与世界文学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1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传媒学院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050301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新闻学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只接受全日制</w:t>
            </w: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br/>
              <w:t>应届毕业生；</w:t>
            </w: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br/>
            </w:r>
            <w:proofErr w:type="gramStart"/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一</w:t>
            </w:r>
            <w:proofErr w:type="gramEnd"/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志愿报考专业</w:t>
            </w: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br/>
              <w:t>为新闻传播类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外国语学院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课程与教学论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外国语学院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学科教学（英语）★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外国语学院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050201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英语语言文学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外国语学院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050211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外国语言学及应用语言学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外国语学院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055101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英语笔译★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外国语学院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055102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英语口译★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艺术学院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045111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学科教学（音乐）★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艺术学院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045113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学科教学（美术）★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艺术学院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130100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艺术学理论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艺术学院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130200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音乐与舞蹈学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艺术学院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130400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艺术学院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135101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音乐★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艺术学院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135107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美术★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艺术学院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135108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艺术设计★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历史与行政学院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060200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中国史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历史与行政学院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0603L1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世界史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历史与行政学院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120401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历史与行政学院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125200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公共管理★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数学学院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课程与教学论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数学学院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基础数学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lastRenderedPageBreak/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数学学院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概率论与数理统计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数学学院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数学学院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运筹学与控制论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数学学院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物理与电子信息学院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课程与教学论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物理与电子信息学院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理论物理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物理与电子信息学院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凝聚态物理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物理与电子信息学院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光学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物理与电子信息学院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无线电物理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物理与电子信息学院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天体物理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物理与电子信息学院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080300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光学工程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化学化工学院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无机化学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化学化工学院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分析化学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化学化工学院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有机化学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化学化工学院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物理化学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化学化工学院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高分子化学与物理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化学化工学院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081704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应用化学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化学化工学院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085216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化学工程★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旅游与地理科学学院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区域经济学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旅游与地理科学学院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课程与教学论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旅游与地理科学学院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学科教学（地理）★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旅游与地理科学学院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自然地理学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旅游与地理科学学院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地图学与地理信息系统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旅游与地理科学学院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0705Z3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山地环境与自然灾害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旅游与地理科学学院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081603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地图制图学与地理信息工程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旅游与地理科学学院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120203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旅游管理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旅游与地理科学学院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125400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旅游管理★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生命科学学院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045107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学科教学（生物）★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生命科学学院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植物学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生命科学学院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动物学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生命科学学院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微生物学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生命科学学院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遗传学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生命科学学院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发育生物学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生命科学学院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生物化学与分子生物学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生命科学学院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生态学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lastRenderedPageBreak/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生命科学学院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083001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环境科学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能源与环境科学学院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082802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农业水土工程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能源与环境科学学院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082803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农业生物环境与能源工程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能源与环境科学学院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082804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农业电气化与自动化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信息学院教育技术中心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教育技术学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045114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现代教育技术★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077501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计算机系统结构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077502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计算机软件与理论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077503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计算机应用技术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078401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教育技术学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083500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软件工程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计算机技术★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095112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农业信息化★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9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体育人文社会学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不接受同等学力及本科非体育类专业考生</w:t>
            </w:r>
          </w:p>
        </w:tc>
      </w:tr>
      <w:tr w:rsidR="005866A2" w:rsidRPr="005866A2" w:rsidTr="005866A2">
        <w:trPr>
          <w:trHeight w:val="9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体育教育训练学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不接受同等学力及本科非体育类专业考生</w:t>
            </w:r>
          </w:p>
        </w:tc>
      </w:tr>
      <w:tr w:rsidR="005866A2" w:rsidRPr="005866A2" w:rsidTr="005866A2">
        <w:trPr>
          <w:trHeight w:val="9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民族传统体育学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不接受同等学力及本科非体育类专业考生</w:t>
            </w:r>
          </w:p>
        </w:tc>
      </w:tr>
      <w:tr w:rsidR="005866A2" w:rsidRPr="005866A2" w:rsidTr="005866A2">
        <w:trPr>
          <w:trHeight w:val="9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体育教学★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不接受同等学力及本科非体育类专业考生</w:t>
            </w:r>
          </w:p>
        </w:tc>
      </w:tr>
      <w:tr w:rsidR="005866A2" w:rsidRPr="005866A2" w:rsidTr="005866A2">
        <w:trPr>
          <w:trHeight w:val="9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045202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运动训练★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不接受同等学力及本科非体育类专业考生</w:t>
            </w:r>
          </w:p>
        </w:tc>
      </w:tr>
      <w:tr w:rsidR="005866A2" w:rsidRPr="005866A2" w:rsidTr="005866A2">
        <w:trPr>
          <w:trHeight w:val="9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045204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社会体育指导★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不接受同等学力及本科非体育类专业考生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民族教育信息化教育部重点实验室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077503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计算机应用技术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  <w:tr w:rsidR="005866A2" w:rsidRPr="005866A2" w:rsidTr="005866A2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民族教育信息化教育部重点实验室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078401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>教育技术学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A2" w:rsidRPr="005866A2" w:rsidRDefault="005866A2" w:rsidP="005866A2">
            <w:pPr>
              <w:widowControl/>
              <w:rPr>
                <w:rFonts w:ascii="宋体" w:eastAsia="宋体" w:hAnsi="宋体" w:cs="宋体"/>
                <w:color w:val="auto"/>
                <w:lang w:val="en-US" w:bidi="ar-SA"/>
              </w:rPr>
            </w:pPr>
            <w:r w:rsidRPr="005866A2">
              <w:rPr>
                <w:rFonts w:ascii="宋体" w:eastAsia="宋体" w:hAnsi="宋体" w:cs="宋体"/>
                <w:color w:val="auto"/>
                <w:lang w:val="en-US" w:bidi="ar-SA"/>
              </w:rPr>
              <w:t xml:space="preserve">　</w:t>
            </w:r>
          </w:p>
        </w:tc>
      </w:tr>
    </w:tbl>
    <w:p w:rsidR="00226FD5" w:rsidRPr="00B26B56" w:rsidRDefault="00226FD5" w:rsidP="00B26B56">
      <w:pPr>
        <w:pStyle w:val="a6"/>
      </w:pPr>
      <w:bookmarkStart w:id="0" w:name="_GoBack"/>
      <w:bookmarkEnd w:id="0"/>
    </w:p>
    <w:sectPr w:rsidR="00226FD5" w:rsidRPr="00B26B56"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C1" w:rsidRDefault="00285EC1">
      <w:r>
        <w:separator/>
      </w:r>
    </w:p>
  </w:endnote>
  <w:endnote w:type="continuationSeparator" w:id="0">
    <w:p w:rsidR="00285EC1" w:rsidRDefault="0028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C1" w:rsidRDefault="00285EC1"/>
  </w:footnote>
  <w:footnote w:type="continuationSeparator" w:id="0">
    <w:p w:rsidR="00285EC1" w:rsidRDefault="00285E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6A67"/>
    <w:multiLevelType w:val="multilevel"/>
    <w:tmpl w:val="8888736E"/>
    <w:lvl w:ilvl="0">
      <w:start w:val="1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63068E"/>
    <w:multiLevelType w:val="multilevel"/>
    <w:tmpl w:val="5240CB7E"/>
    <w:lvl w:ilvl="0">
      <w:start w:val="1"/>
      <w:numFmt w:val="decimal"/>
      <w:lvlText w:val="(%1)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5"/>
    <w:rsid w:val="00226FD5"/>
    <w:rsid w:val="00285EC1"/>
    <w:rsid w:val="00350014"/>
    <w:rsid w:val="00417077"/>
    <w:rsid w:val="005866A2"/>
    <w:rsid w:val="00B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gLiU_HKSCS" w:eastAsiaTheme="minorEastAsia" w:hAnsi="MingLiU_HKSCS" w:cs="MingLiU_HKSCS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MingLiU_HKSC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标题 #1_"/>
    <w:basedOn w:val="a0"/>
    <w:link w:val="1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8pt">
    <w:name w:val="标题 #1 + 间距 8 pt"/>
    <w:basedOn w:val="1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32"/>
      <w:szCs w:val="32"/>
      <w:u w:val="none"/>
      <w:lang w:val="zh-CN" w:eastAsia="zh-CN" w:bidi="zh-CN"/>
    </w:rPr>
  </w:style>
  <w:style w:type="character" w:customStyle="1" w:styleId="2">
    <w:name w:val="标题 #2_"/>
    <w:basedOn w:val="a0"/>
    <w:link w:val="20"/>
    <w:rPr>
      <w:rFonts w:ascii="MingLiU" w:eastAsia="MingLiU" w:hAnsi="MingLiU" w:cs="MingLiU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1">
    <w:name w:val="正文文本 (2)_"/>
    <w:basedOn w:val="a0"/>
    <w:link w:val="22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3">
    <w:name w:val="正文文本 (3)_"/>
    <w:basedOn w:val="a0"/>
    <w:link w:val="30"/>
    <w:rPr>
      <w:rFonts w:ascii="MingLiU" w:eastAsia="MingLiU" w:hAnsi="MingLiU" w:cs="MingLiU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31">
    <w:name w:val="正文文本 (3)"/>
    <w:basedOn w:val="3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zh-CN" w:eastAsia="zh-CN" w:bidi="zh-CN"/>
    </w:rPr>
  </w:style>
  <w:style w:type="character" w:customStyle="1" w:styleId="32">
    <w:name w:val="正文文本 (3) + 非粗体"/>
    <w:aliases w:val="间距 1 pt"/>
    <w:basedOn w:val="3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zh-CN" w:eastAsia="zh-CN" w:bidi="zh-CN"/>
    </w:rPr>
  </w:style>
  <w:style w:type="character" w:customStyle="1" w:styleId="2TrebuchetMS">
    <w:name w:val="正文文本 (2) + Trebuchet MS"/>
    <w:aliases w:val="10 pt,间距 0 pt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3">
    <w:name w:val="正文文本 (2)"/>
    <w:basedOn w:val="21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">
    <w:name w:val="正文文本 (4)_"/>
    <w:basedOn w:val="a0"/>
    <w:link w:val="40"/>
    <w:rPr>
      <w:rFonts w:ascii="MingLiU" w:eastAsia="MingLiU" w:hAnsi="MingLiU" w:cs="MingLiU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41">
    <w:name w:val="正文文本 (4) + 非粗体"/>
    <w:aliases w:val="间距 1 pt"/>
    <w:basedOn w:val="4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21pt">
    <w:name w:val="标题 #2 + 间距 1 pt"/>
    <w:basedOn w:val="2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42">
    <w:name w:val="正文文本 (4)"/>
    <w:basedOn w:val="4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2TrebuchetMS0">
    <w:name w:val="正文文本 (2) + Trebuchet MS"/>
    <w:aliases w:val="10 pt,间距 0 pt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正文文本 (2) + 间距 0 pt"/>
    <w:basedOn w:val="21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paragraph" w:customStyle="1" w:styleId="10">
    <w:name w:val="标题 #1"/>
    <w:basedOn w:val="a"/>
    <w:link w:val="1"/>
    <w:pPr>
      <w:shd w:val="clear" w:color="auto" w:fill="FFFFFF"/>
      <w:spacing w:line="610" w:lineRule="exact"/>
      <w:jc w:val="center"/>
      <w:outlineLvl w:val="0"/>
    </w:pPr>
    <w:rPr>
      <w:rFonts w:ascii="MingLiU" w:eastAsia="MingLiU" w:hAnsi="MingLiU" w:cs="MingLiU"/>
      <w:sz w:val="32"/>
      <w:szCs w:val="32"/>
    </w:rPr>
  </w:style>
  <w:style w:type="paragraph" w:customStyle="1" w:styleId="20">
    <w:name w:val="标题 #2"/>
    <w:basedOn w:val="a"/>
    <w:link w:val="2"/>
    <w:pPr>
      <w:shd w:val="clear" w:color="auto" w:fill="FFFFFF"/>
      <w:spacing w:line="600" w:lineRule="exact"/>
      <w:jc w:val="distribute"/>
      <w:outlineLvl w:val="1"/>
    </w:pPr>
    <w:rPr>
      <w:rFonts w:ascii="MingLiU" w:eastAsia="MingLiU" w:hAnsi="MingLiU" w:cs="MingLiU"/>
      <w:b/>
      <w:bCs/>
      <w:sz w:val="22"/>
      <w:szCs w:val="22"/>
    </w:rPr>
  </w:style>
  <w:style w:type="paragraph" w:customStyle="1" w:styleId="22">
    <w:name w:val="正文文本 (2)"/>
    <w:basedOn w:val="a"/>
    <w:link w:val="21"/>
    <w:pPr>
      <w:shd w:val="clear" w:color="auto" w:fill="FFFFFF"/>
      <w:spacing w:line="600" w:lineRule="exact"/>
      <w:jc w:val="distribute"/>
    </w:pPr>
    <w:rPr>
      <w:rFonts w:ascii="MingLiU" w:eastAsia="MingLiU" w:hAnsi="MingLiU" w:cs="MingLiU"/>
      <w:spacing w:val="30"/>
      <w:sz w:val="22"/>
      <w:szCs w:val="22"/>
    </w:rPr>
  </w:style>
  <w:style w:type="paragraph" w:customStyle="1" w:styleId="30">
    <w:name w:val="正文文本 (3)"/>
    <w:basedOn w:val="a"/>
    <w:link w:val="3"/>
    <w:pPr>
      <w:shd w:val="clear" w:color="auto" w:fill="FFFFFF"/>
      <w:spacing w:line="0" w:lineRule="atLeast"/>
      <w:ind w:firstLine="520"/>
      <w:jc w:val="distribute"/>
    </w:pPr>
    <w:rPr>
      <w:rFonts w:ascii="MingLiU" w:eastAsia="MingLiU" w:hAnsi="MingLiU" w:cs="MingLiU"/>
      <w:b/>
      <w:bCs/>
      <w:spacing w:val="20"/>
      <w:sz w:val="22"/>
      <w:szCs w:val="22"/>
    </w:rPr>
  </w:style>
  <w:style w:type="paragraph" w:customStyle="1" w:styleId="40">
    <w:name w:val="正文文本 (4)"/>
    <w:basedOn w:val="a"/>
    <w:link w:val="4"/>
    <w:pPr>
      <w:shd w:val="clear" w:color="auto" w:fill="FFFFFF"/>
      <w:spacing w:line="595" w:lineRule="exact"/>
      <w:ind w:firstLine="520"/>
      <w:jc w:val="distribute"/>
    </w:pPr>
    <w:rPr>
      <w:rFonts w:ascii="MingLiU" w:eastAsia="MingLiU" w:hAnsi="MingLiU" w:cs="MingLiU"/>
      <w:b/>
      <w:bCs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B26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6B56"/>
    <w:rPr>
      <w:rFonts w:eastAsia="MingLiU_HKSCS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6B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6B56"/>
    <w:rPr>
      <w:rFonts w:eastAsia="MingLiU_HKSCS"/>
      <w:color w:val="000000"/>
      <w:sz w:val="18"/>
      <w:szCs w:val="18"/>
    </w:rPr>
  </w:style>
  <w:style w:type="paragraph" w:styleId="a6">
    <w:name w:val="No Spacing"/>
    <w:uiPriority w:val="1"/>
    <w:qFormat/>
    <w:rsid w:val="00B26B56"/>
    <w:rPr>
      <w:rFonts w:eastAsia="MingLiU_HKSCS"/>
      <w:color w:val="000000"/>
    </w:rPr>
  </w:style>
  <w:style w:type="character" w:styleId="a7">
    <w:name w:val="Strong"/>
    <w:basedOn w:val="a0"/>
    <w:uiPriority w:val="22"/>
    <w:qFormat/>
    <w:rsid w:val="00586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gLiU_HKSCS" w:eastAsiaTheme="minorEastAsia" w:hAnsi="MingLiU_HKSCS" w:cs="MingLiU_HKSCS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MingLiU_HKSC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标题 #1_"/>
    <w:basedOn w:val="a0"/>
    <w:link w:val="1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8pt">
    <w:name w:val="标题 #1 + 间距 8 pt"/>
    <w:basedOn w:val="1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32"/>
      <w:szCs w:val="32"/>
      <w:u w:val="none"/>
      <w:lang w:val="zh-CN" w:eastAsia="zh-CN" w:bidi="zh-CN"/>
    </w:rPr>
  </w:style>
  <w:style w:type="character" w:customStyle="1" w:styleId="2">
    <w:name w:val="标题 #2_"/>
    <w:basedOn w:val="a0"/>
    <w:link w:val="20"/>
    <w:rPr>
      <w:rFonts w:ascii="MingLiU" w:eastAsia="MingLiU" w:hAnsi="MingLiU" w:cs="MingLiU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1">
    <w:name w:val="正文文本 (2)_"/>
    <w:basedOn w:val="a0"/>
    <w:link w:val="22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3">
    <w:name w:val="正文文本 (3)_"/>
    <w:basedOn w:val="a0"/>
    <w:link w:val="30"/>
    <w:rPr>
      <w:rFonts w:ascii="MingLiU" w:eastAsia="MingLiU" w:hAnsi="MingLiU" w:cs="MingLiU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31">
    <w:name w:val="正文文本 (3)"/>
    <w:basedOn w:val="3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zh-CN" w:eastAsia="zh-CN" w:bidi="zh-CN"/>
    </w:rPr>
  </w:style>
  <w:style w:type="character" w:customStyle="1" w:styleId="32">
    <w:name w:val="正文文本 (3) + 非粗体"/>
    <w:aliases w:val="间距 1 pt"/>
    <w:basedOn w:val="3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zh-CN" w:eastAsia="zh-CN" w:bidi="zh-CN"/>
    </w:rPr>
  </w:style>
  <w:style w:type="character" w:customStyle="1" w:styleId="2TrebuchetMS">
    <w:name w:val="正文文本 (2) + Trebuchet MS"/>
    <w:aliases w:val="10 pt,间距 0 pt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3">
    <w:name w:val="正文文本 (2)"/>
    <w:basedOn w:val="21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">
    <w:name w:val="正文文本 (4)_"/>
    <w:basedOn w:val="a0"/>
    <w:link w:val="40"/>
    <w:rPr>
      <w:rFonts w:ascii="MingLiU" w:eastAsia="MingLiU" w:hAnsi="MingLiU" w:cs="MingLiU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41">
    <w:name w:val="正文文本 (4) + 非粗体"/>
    <w:aliases w:val="间距 1 pt"/>
    <w:basedOn w:val="4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21pt">
    <w:name w:val="标题 #2 + 间距 1 pt"/>
    <w:basedOn w:val="2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42">
    <w:name w:val="正文文本 (4)"/>
    <w:basedOn w:val="4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2TrebuchetMS0">
    <w:name w:val="正文文本 (2) + Trebuchet MS"/>
    <w:aliases w:val="10 pt,间距 0 pt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正文文本 (2) + 间距 0 pt"/>
    <w:basedOn w:val="21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paragraph" w:customStyle="1" w:styleId="10">
    <w:name w:val="标题 #1"/>
    <w:basedOn w:val="a"/>
    <w:link w:val="1"/>
    <w:pPr>
      <w:shd w:val="clear" w:color="auto" w:fill="FFFFFF"/>
      <w:spacing w:line="610" w:lineRule="exact"/>
      <w:jc w:val="center"/>
      <w:outlineLvl w:val="0"/>
    </w:pPr>
    <w:rPr>
      <w:rFonts w:ascii="MingLiU" w:eastAsia="MingLiU" w:hAnsi="MingLiU" w:cs="MingLiU"/>
      <w:sz w:val="32"/>
      <w:szCs w:val="32"/>
    </w:rPr>
  </w:style>
  <w:style w:type="paragraph" w:customStyle="1" w:styleId="20">
    <w:name w:val="标题 #2"/>
    <w:basedOn w:val="a"/>
    <w:link w:val="2"/>
    <w:pPr>
      <w:shd w:val="clear" w:color="auto" w:fill="FFFFFF"/>
      <w:spacing w:line="600" w:lineRule="exact"/>
      <w:jc w:val="distribute"/>
      <w:outlineLvl w:val="1"/>
    </w:pPr>
    <w:rPr>
      <w:rFonts w:ascii="MingLiU" w:eastAsia="MingLiU" w:hAnsi="MingLiU" w:cs="MingLiU"/>
      <w:b/>
      <w:bCs/>
      <w:sz w:val="22"/>
      <w:szCs w:val="22"/>
    </w:rPr>
  </w:style>
  <w:style w:type="paragraph" w:customStyle="1" w:styleId="22">
    <w:name w:val="正文文本 (2)"/>
    <w:basedOn w:val="a"/>
    <w:link w:val="21"/>
    <w:pPr>
      <w:shd w:val="clear" w:color="auto" w:fill="FFFFFF"/>
      <w:spacing w:line="600" w:lineRule="exact"/>
      <w:jc w:val="distribute"/>
    </w:pPr>
    <w:rPr>
      <w:rFonts w:ascii="MingLiU" w:eastAsia="MingLiU" w:hAnsi="MingLiU" w:cs="MingLiU"/>
      <w:spacing w:val="30"/>
      <w:sz w:val="22"/>
      <w:szCs w:val="22"/>
    </w:rPr>
  </w:style>
  <w:style w:type="paragraph" w:customStyle="1" w:styleId="30">
    <w:name w:val="正文文本 (3)"/>
    <w:basedOn w:val="a"/>
    <w:link w:val="3"/>
    <w:pPr>
      <w:shd w:val="clear" w:color="auto" w:fill="FFFFFF"/>
      <w:spacing w:line="0" w:lineRule="atLeast"/>
      <w:ind w:firstLine="520"/>
      <w:jc w:val="distribute"/>
    </w:pPr>
    <w:rPr>
      <w:rFonts w:ascii="MingLiU" w:eastAsia="MingLiU" w:hAnsi="MingLiU" w:cs="MingLiU"/>
      <w:b/>
      <w:bCs/>
      <w:spacing w:val="20"/>
      <w:sz w:val="22"/>
      <w:szCs w:val="22"/>
    </w:rPr>
  </w:style>
  <w:style w:type="paragraph" w:customStyle="1" w:styleId="40">
    <w:name w:val="正文文本 (4)"/>
    <w:basedOn w:val="a"/>
    <w:link w:val="4"/>
    <w:pPr>
      <w:shd w:val="clear" w:color="auto" w:fill="FFFFFF"/>
      <w:spacing w:line="595" w:lineRule="exact"/>
      <w:ind w:firstLine="520"/>
      <w:jc w:val="distribute"/>
    </w:pPr>
    <w:rPr>
      <w:rFonts w:ascii="MingLiU" w:eastAsia="MingLiU" w:hAnsi="MingLiU" w:cs="MingLiU"/>
      <w:b/>
      <w:bCs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B26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6B56"/>
    <w:rPr>
      <w:rFonts w:eastAsia="MingLiU_HKSCS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6B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6B56"/>
    <w:rPr>
      <w:rFonts w:eastAsia="MingLiU_HKSCS"/>
      <w:color w:val="000000"/>
      <w:sz w:val="18"/>
      <w:szCs w:val="18"/>
    </w:rPr>
  </w:style>
  <w:style w:type="paragraph" w:styleId="a6">
    <w:name w:val="No Spacing"/>
    <w:uiPriority w:val="1"/>
    <w:qFormat/>
    <w:rsid w:val="00B26B56"/>
    <w:rPr>
      <w:rFonts w:eastAsia="MingLiU_HKSCS"/>
      <w:color w:val="000000"/>
    </w:rPr>
  </w:style>
  <w:style w:type="character" w:styleId="a7">
    <w:name w:val="Strong"/>
    <w:basedOn w:val="a0"/>
    <w:uiPriority w:val="22"/>
    <w:qFormat/>
    <w:rsid w:val="00586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admin</cp:lastModifiedBy>
  <cp:revision>2</cp:revision>
  <dcterms:created xsi:type="dcterms:W3CDTF">2015-04-09T08:12:00Z</dcterms:created>
  <dcterms:modified xsi:type="dcterms:W3CDTF">2015-04-09T08:49:00Z</dcterms:modified>
</cp:coreProperties>
</file>