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55" w:rsidRPr="00135FC8" w:rsidRDefault="00135FC8" w:rsidP="00394086">
      <w:pPr>
        <w:widowControl/>
        <w:shd w:val="clear" w:color="auto" w:fill="FFFFFF"/>
        <w:spacing w:line="360" w:lineRule="auto"/>
        <w:jc w:val="center"/>
        <w:rPr>
          <w:rFonts w:ascii="黑体" w:eastAsia="黑体" w:hAnsi="新宋体"/>
          <w:b/>
          <w:sz w:val="36"/>
          <w:szCs w:val="36"/>
        </w:rPr>
      </w:pPr>
      <w:r>
        <w:rPr>
          <w:rFonts w:ascii="黑体" w:eastAsia="黑体" w:hAnsi="新宋体" w:hint="eastAsia"/>
          <w:b/>
          <w:sz w:val="36"/>
          <w:szCs w:val="36"/>
        </w:rPr>
        <w:t>云南大学</w:t>
      </w:r>
      <w:r w:rsidR="00D66D55" w:rsidRPr="00135FC8">
        <w:rPr>
          <w:rFonts w:ascii="黑体" w:eastAsia="黑体" w:hAnsi="新宋体"/>
          <w:b/>
          <w:sz w:val="36"/>
          <w:szCs w:val="36"/>
        </w:rPr>
        <w:t>201</w:t>
      </w:r>
      <w:r w:rsidR="00D66D55" w:rsidRPr="00135FC8">
        <w:rPr>
          <w:rFonts w:ascii="黑体" w:eastAsia="黑体" w:hAnsi="新宋体" w:hint="eastAsia"/>
          <w:b/>
          <w:sz w:val="36"/>
          <w:szCs w:val="36"/>
        </w:rPr>
        <w:t>5</w:t>
      </w:r>
      <w:r w:rsidR="00D66D55" w:rsidRPr="00135FC8">
        <w:rPr>
          <w:rFonts w:ascii="黑体" w:eastAsia="黑体" w:hAnsi="新宋体"/>
          <w:b/>
          <w:sz w:val="36"/>
          <w:szCs w:val="36"/>
        </w:rPr>
        <w:t>级全日制研究生入学报到须知</w:t>
      </w:r>
    </w:p>
    <w:p w:rsidR="00D66D55" w:rsidRPr="00135FC8" w:rsidRDefault="00D66D55" w:rsidP="00394086">
      <w:pPr>
        <w:widowControl/>
        <w:shd w:val="clear" w:color="auto" w:fill="FFFFFF"/>
        <w:spacing w:line="360" w:lineRule="auto"/>
        <w:jc w:val="left"/>
        <w:rPr>
          <w:rFonts w:ascii="黑体" w:eastAsia="黑体" w:hAnsi="新宋体"/>
          <w:b/>
          <w:sz w:val="36"/>
          <w:szCs w:val="36"/>
        </w:rPr>
      </w:pPr>
    </w:p>
    <w:p w:rsidR="00135FC8" w:rsidRDefault="00135FC8" w:rsidP="00135FC8">
      <w:pPr>
        <w:adjustRightInd w:val="0"/>
        <w:snapToGrid w:val="0"/>
        <w:spacing w:line="384" w:lineRule="auto"/>
        <w:rPr>
          <w:rFonts w:ascii="华文彩云" w:eastAsia="华文彩云" w:hAnsi="华文宋体"/>
          <w:b/>
          <w:sz w:val="28"/>
          <w:szCs w:val="28"/>
        </w:rPr>
      </w:pPr>
      <w:r>
        <w:rPr>
          <w:rFonts w:ascii="华文彩云" w:eastAsia="华文彩云" w:hAnsi="华文宋体" w:hint="eastAsia"/>
          <w:b/>
          <w:sz w:val="28"/>
          <w:szCs w:val="28"/>
        </w:rPr>
        <w:t>欢迎您，新同学！</w:t>
      </w:r>
    </w:p>
    <w:p w:rsidR="00135FC8" w:rsidRDefault="00135FC8" w:rsidP="00135FC8">
      <w:pPr>
        <w:snapToGrid w:val="0"/>
        <w:spacing w:line="316" w:lineRule="auto"/>
        <w:ind w:firstLineChars="200" w:firstLine="480"/>
        <w:rPr>
          <w:rFonts w:ascii="Times New Roman" w:eastAsia="仿宋" w:hAnsi="Times New Roman"/>
          <w:sz w:val="24"/>
          <w:szCs w:val="24"/>
        </w:rPr>
      </w:pPr>
      <w:r>
        <w:rPr>
          <w:rFonts w:eastAsia="仿宋" w:hint="eastAsia"/>
          <w:sz w:val="24"/>
          <w:szCs w:val="24"/>
        </w:rPr>
        <w:t>祝贺您被录取为云南大学研究生！为了您能顺利报到注册，请仔细阅读下列事项：</w:t>
      </w:r>
    </w:p>
    <w:p w:rsidR="00D66D55" w:rsidRPr="00D66D55" w:rsidRDefault="00D66D55" w:rsidP="004E3ED6">
      <w:pPr>
        <w:widowControl/>
        <w:shd w:val="clear" w:color="auto" w:fill="FFFFFF"/>
        <w:spacing w:beforeLines="30" w:before="93" w:afterLines="30" w:after="93" w:line="360" w:lineRule="auto"/>
        <w:rPr>
          <w:rFonts w:ascii="Verdana" w:eastAsia="宋体" w:hAnsi="Verdana" w:cs="宋体"/>
          <w:color w:val="555555"/>
          <w:kern w:val="0"/>
          <w:sz w:val="18"/>
          <w:szCs w:val="18"/>
        </w:rPr>
      </w:pPr>
      <w:r>
        <w:rPr>
          <w:rFonts w:ascii="Verdana" w:eastAsia="宋体" w:hAnsi="Verdana" w:cs="宋体" w:hint="eastAsia"/>
          <w:color w:val="555555"/>
          <w:kern w:val="0"/>
          <w:sz w:val="18"/>
          <w:szCs w:val="18"/>
        </w:rPr>
        <w:t xml:space="preserve">     </w:t>
      </w:r>
      <w:r w:rsidRPr="00D66D55">
        <w:rPr>
          <w:rFonts w:ascii="宋体" w:eastAsia="宋体" w:hAnsi="宋体" w:cs="宋体" w:hint="eastAsia"/>
          <w:b/>
          <w:bCs/>
          <w:color w:val="000000"/>
          <w:kern w:val="0"/>
          <w:sz w:val="24"/>
          <w:szCs w:val="24"/>
        </w:rPr>
        <w:t>一、报到时间及地点</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1</w:t>
      </w:r>
      <w:r w:rsidR="00D07017" w:rsidRPr="00135FC8">
        <w:rPr>
          <w:rFonts w:ascii="Times New Roman" w:eastAsia="仿宋" w:hAnsi="Times New Roman" w:cs="Times New Roman"/>
          <w:sz w:val="24"/>
          <w:szCs w:val="24"/>
        </w:rPr>
        <w:t>、报到</w:t>
      </w:r>
      <w:r w:rsidRPr="00135FC8">
        <w:rPr>
          <w:rFonts w:ascii="Times New Roman" w:eastAsia="仿宋" w:hAnsi="Times New Roman" w:cs="Times New Roman"/>
          <w:sz w:val="24"/>
          <w:szCs w:val="24"/>
        </w:rPr>
        <w:t>地点：</w:t>
      </w:r>
    </w:p>
    <w:p w:rsidR="008A7414" w:rsidRDefault="008A7414" w:rsidP="008A7414">
      <w:pPr>
        <w:snapToGrid w:val="0"/>
        <w:spacing w:line="316" w:lineRule="auto"/>
        <w:ind w:firstLineChars="200" w:firstLine="480"/>
        <w:rPr>
          <w:rFonts w:ascii="Times New Roman" w:eastAsia="仿宋" w:hAnsi="Times New Roman" w:cs="Times New Roman"/>
          <w:sz w:val="24"/>
          <w:szCs w:val="24"/>
        </w:rPr>
      </w:pPr>
      <w:r w:rsidRPr="008A7414">
        <w:rPr>
          <w:rFonts w:ascii="Times New Roman" w:eastAsia="仿宋" w:hAnsi="Times New Roman" w:cs="Times New Roman" w:hint="eastAsia"/>
          <w:sz w:val="24"/>
          <w:szCs w:val="24"/>
        </w:rPr>
        <w:t>以通知书报到地点为准，具体地点请报到前上云南大学</w:t>
      </w:r>
      <w:proofErr w:type="gramStart"/>
      <w:r w:rsidRPr="008A7414">
        <w:rPr>
          <w:rFonts w:ascii="Times New Roman" w:eastAsia="仿宋" w:hAnsi="Times New Roman" w:cs="Times New Roman" w:hint="eastAsia"/>
          <w:sz w:val="24"/>
          <w:szCs w:val="24"/>
        </w:rPr>
        <w:t>迎新网</w:t>
      </w:r>
      <w:proofErr w:type="gramEnd"/>
      <w:r w:rsidRPr="008A7414">
        <w:rPr>
          <w:rFonts w:ascii="Times New Roman" w:eastAsia="仿宋" w:hAnsi="Times New Roman" w:cs="Times New Roman" w:hint="eastAsia"/>
          <w:sz w:val="24"/>
          <w:szCs w:val="24"/>
        </w:rPr>
        <w:t>查看。网址：</w:t>
      </w:r>
      <w:r w:rsidR="00B97626">
        <w:rPr>
          <w:rFonts w:ascii="Times New Roman" w:eastAsia="仿宋" w:hAnsi="Times New Roman" w:cs="Times New Roman" w:hint="eastAsia"/>
          <w:sz w:val="24"/>
          <w:szCs w:val="24"/>
        </w:rPr>
        <w:t>http://</w:t>
      </w:r>
      <w:r w:rsidRPr="008A7414">
        <w:rPr>
          <w:rFonts w:ascii="Times New Roman" w:eastAsia="仿宋" w:hAnsi="Times New Roman" w:cs="Times New Roman" w:hint="eastAsia"/>
          <w:sz w:val="24"/>
          <w:szCs w:val="24"/>
        </w:rPr>
        <w:t>welcome.ynu.edu.cn</w:t>
      </w:r>
      <w:r w:rsidR="008E5857">
        <w:rPr>
          <w:rFonts w:ascii="Times New Roman" w:eastAsia="仿宋" w:hAnsi="Times New Roman" w:cs="Times New Roman" w:hint="eastAsia"/>
          <w:sz w:val="24"/>
          <w:szCs w:val="24"/>
        </w:rPr>
        <w:t>（该</w:t>
      </w:r>
      <w:r w:rsidR="008E5857" w:rsidRPr="00F33A11">
        <w:rPr>
          <w:rFonts w:ascii="Times New Roman" w:eastAsia="仿宋" w:hAnsi="Times New Roman" w:cs="Times New Roman" w:hint="eastAsia"/>
          <w:sz w:val="24"/>
          <w:szCs w:val="24"/>
        </w:rPr>
        <w:t>网站将于</w:t>
      </w:r>
      <w:r w:rsidR="008E5857" w:rsidRPr="00F33A11">
        <w:rPr>
          <w:rFonts w:ascii="Times New Roman" w:eastAsia="仿宋" w:hAnsi="Times New Roman" w:cs="Times New Roman" w:hint="eastAsia"/>
          <w:sz w:val="24"/>
          <w:szCs w:val="24"/>
        </w:rPr>
        <w:t>7</w:t>
      </w:r>
      <w:r w:rsidR="008E5857" w:rsidRPr="00F33A11">
        <w:rPr>
          <w:rFonts w:ascii="Times New Roman" w:eastAsia="仿宋" w:hAnsi="Times New Roman" w:cs="Times New Roman" w:hint="eastAsia"/>
          <w:sz w:val="24"/>
          <w:szCs w:val="24"/>
        </w:rPr>
        <w:t>月</w:t>
      </w:r>
      <w:r w:rsidR="008E5857" w:rsidRPr="00F33A11">
        <w:rPr>
          <w:rFonts w:ascii="Times New Roman" w:eastAsia="仿宋" w:hAnsi="Times New Roman" w:cs="Times New Roman" w:hint="eastAsia"/>
          <w:sz w:val="24"/>
          <w:szCs w:val="24"/>
        </w:rPr>
        <w:t>25</w:t>
      </w:r>
      <w:r w:rsidR="008E5857" w:rsidRPr="00F33A11">
        <w:rPr>
          <w:rFonts w:ascii="Times New Roman" w:eastAsia="仿宋" w:hAnsi="Times New Roman" w:cs="Times New Roman" w:hint="eastAsia"/>
          <w:sz w:val="24"/>
          <w:szCs w:val="24"/>
        </w:rPr>
        <w:t>日后正式上线，请届时登陆查看</w:t>
      </w:r>
      <w:r w:rsidR="008E5857">
        <w:rPr>
          <w:rFonts w:ascii="Times New Roman" w:eastAsia="仿宋" w:hAnsi="Times New Roman" w:cs="Times New Roman" w:hint="eastAsia"/>
          <w:sz w:val="24"/>
          <w:szCs w:val="24"/>
        </w:rPr>
        <w:t>）</w:t>
      </w:r>
      <w:r w:rsidRPr="008A7414">
        <w:rPr>
          <w:rFonts w:ascii="Times New Roman" w:eastAsia="仿宋" w:hAnsi="Times New Roman" w:cs="Times New Roman" w:hint="eastAsia"/>
          <w:sz w:val="24"/>
          <w:szCs w:val="24"/>
        </w:rPr>
        <w:t>。</w:t>
      </w:r>
    </w:p>
    <w:p w:rsidR="00D07017" w:rsidRPr="00135FC8" w:rsidRDefault="00D07017" w:rsidP="008A7414">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2</w:t>
      </w:r>
      <w:r w:rsidRPr="00135FC8">
        <w:rPr>
          <w:rFonts w:ascii="Times New Roman" w:eastAsia="仿宋" w:hAnsi="Times New Roman" w:cs="Times New Roman"/>
          <w:sz w:val="24"/>
          <w:szCs w:val="24"/>
        </w:rPr>
        <w:t>、报到时间：</w:t>
      </w:r>
    </w:p>
    <w:p w:rsidR="00D66D55" w:rsidRPr="00135FC8" w:rsidRDefault="00E77583"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博士</w:t>
      </w:r>
      <w:r w:rsidR="00D66D55" w:rsidRPr="00135FC8">
        <w:rPr>
          <w:rFonts w:ascii="Times New Roman" w:eastAsia="仿宋" w:hAnsi="Times New Roman" w:cs="Times New Roman"/>
          <w:sz w:val="24"/>
          <w:szCs w:val="24"/>
        </w:rPr>
        <w:t>研究生</w:t>
      </w:r>
      <w:r w:rsidR="00135FC8">
        <w:rPr>
          <w:rFonts w:ascii="Times New Roman" w:eastAsia="仿宋" w:hAnsi="Times New Roman" w:cs="Times New Roman" w:hint="eastAsia"/>
          <w:sz w:val="24"/>
          <w:szCs w:val="24"/>
        </w:rPr>
        <w:t>：</w:t>
      </w:r>
      <w:r w:rsidR="00D66D55" w:rsidRPr="00135FC8">
        <w:rPr>
          <w:rFonts w:ascii="Times New Roman" w:eastAsia="仿宋" w:hAnsi="Times New Roman" w:cs="Times New Roman"/>
          <w:sz w:val="24"/>
          <w:szCs w:val="24"/>
        </w:rPr>
        <w:t>2015</w:t>
      </w:r>
      <w:r w:rsidR="00D66D55" w:rsidRPr="00135FC8">
        <w:rPr>
          <w:rFonts w:ascii="Times New Roman" w:eastAsia="仿宋" w:hAnsi="Times New Roman" w:cs="Times New Roman"/>
          <w:sz w:val="24"/>
          <w:szCs w:val="24"/>
        </w:rPr>
        <w:t>年</w:t>
      </w:r>
      <w:r w:rsidR="00D66D55" w:rsidRPr="00135FC8">
        <w:rPr>
          <w:rFonts w:ascii="Times New Roman" w:eastAsia="仿宋" w:hAnsi="Times New Roman" w:cs="Times New Roman"/>
          <w:sz w:val="24"/>
          <w:szCs w:val="24"/>
        </w:rPr>
        <w:t>9</w:t>
      </w:r>
      <w:r w:rsidR="00D66D55" w:rsidRPr="00135FC8">
        <w:rPr>
          <w:rFonts w:ascii="Times New Roman" w:eastAsia="仿宋" w:hAnsi="Times New Roman" w:cs="Times New Roman"/>
          <w:sz w:val="24"/>
          <w:szCs w:val="24"/>
        </w:rPr>
        <w:t>月</w:t>
      </w:r>
      <w:r w:rsidR="00D66D55" w:rsidRPr="00135FC8">
        <w:rPr>
          <w:rFonts w:ascii="Times New Roman" w:eastAsia="仿宋" w:hAnsi="Times New Roman" w:cs="Times New Roman"/>
          <w:sz w:val="24"/>
          <w:szCs w:val="24"/>
        </w:rPr>
        <w:t>6</w:t>
      </w:r>
      <w:r w:rsidR="00B97626">
        <w:rPr>
          <w:rFonts w:ascii="Times New Roman" w:eastAsia="仿宋" w:hAnsi="Times New Roman" w:cs="Times New Roman"/>
          <w:sz w:val="24"/>
          <w:szCs w:val="24"/>
        </w:rPr>
        <w:t>日（星期</w:t>
      </w:r>
      <w:r w:rsidR="00B97626">
        <w:rPr>
          <w:rFonts w:ascii="Times New Roman" w:eastAsia="仿宋" w:hAnsi="Times New Roman" w:cs="Times New Roman" w:hint="eastAsia"/>
          <w:sz w:val="24"/>
          <w:szCs w:val="24"/>
        </w:rPr>
        <w:t>日</w:t>
      </w:r>
      <w:r w:rsidR="00D66D55" w:rsidRPr="00135FC8">
        <w:rPr>
          <w:rFonts w:ascii="Times New Roman" w:eastAsia="仿宋" w:hAnsi="Times New Roman" w:cs="Times New Roman"/>
          <w:sz w:val="24"/>
          <w:szCs w:val="24"/>
        </w:rPr>
        <w:t>）</w:t>
      </w:r>
      <w:r w:rsidR="00D66D55" w:rsidRPr="00135FC8">
        <w:rPr>
          <w:rFonts w:ascii="Times New Roman" w:eastAsia="仿宋" w:hAnsi="Times New Roman" w:cs="Times New Roman"/>
          <w:sz w:val="24"/>
          <w:szCs w:val="24"/>
        </w:rPr>
        <w:t>8:00—18:00</w:t>
      </w:r>
      <w:r w:rsidR="00D66D55" w:rsidRPr="00135FC8">
        <w:rPr>
          <w:rFonts w:ascii="Times New Roman" w:eastAsia="仿宋" w:hAnsi="Times New Roman" w:cs="Times New Roman"/>
          <w:sz w:val="24"/>
          <w:szCs w:val="24"/>
        </w:rPr>
        <w:t>。</w:t>
      </w:r>
    </w:p>
    <w:p w:rsidR="00D66D55" w:rsidRPr="00135FC8" w:rsidRDefault="00E77583"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硕士</w:t>
      </w:r>
      <w:r w:rsidR="00135FC8">
        <w:rPr>
          <w:rFonts w:ascii="Times New Roman" w:eastAsia="仿宋" w:hAnsi="Times New Roman" w:cs="Times New Roman"/>
          <w:sz w:val="24"/>
          <w:szCs w:val="24"/>
        </w:rPr>
        <w:t>研究生</w:t>
      </w:r>
      <w:r w:rsidR="00135FC8">
        <w:rPr>
          <w:rFonts w:ascii="Times New Roman" w:eastAsia="仿宋" w:hAnsi="Times New Roman" w:cs="Times New Roman" w:hint="eastAsia"/>
          <w:sz w:val="24"/>
          <w:szCs w:val="24"/>
        </w:rPr>
        <w:t>：</w:t>
      </w:r>
      <w:r w:rsidR="00D66D55" w:rsidRPr="00135FC8">
        <w:rPr>
          <w:rFonts w:ascii="Times New Roman" w:eastAsia="仿宋" w:hAnsi="Times New Roman" w:cs="Times New Roman"/>
          <w:sz w:val="24"/>
          <w:szCs w:val="24"/>
        </w:rPr>
        <w:t>2015</w:t>
      </w:r>
      <w:r w:rsidR="00D66D55" w:rsidRPr="00135FC8">
        <w:rPr>
          <w:rFonts w:ascii="Times New Roman" w:eastAsia="仿宋" w:hAnsi="Times New Roman" w:cs="Times New Roman"/>
          <w:sz w:val="24"/>
          <w:szCs w:val="24"/>
        </w:rPr>
        <w:t>年</w:t>
      </w:r>
      <w:r w:rsidR="00D66D55" w:rsidRPr="00135FC8">
        <w:rPr>
          <w:rFonts w:ascii="Times New Roman" w:eastAsia="仿宋" w:hAnsi="Times New Roman" w:cs="Times New Roman"/>
          <w:sz w:val="24"/>
          <w:szCs w:val="24"/>
        </w:rPr>
        <w:t>9</w:t>
      </w:r>
      <w:r w:rsidR="00D66D55" w:rsidRPr="00135FC8">
        <w:rPr>
          <w:rFonts w:ascii="Times New Roman" w:eastAsia="仿宋" w:hAnsi="Times New Roman" w:cs="Times New Roman"/>
          <w:sz w:val="24"/>
          <w:szCs w:val="24"/>
        </w:rPr>
        <w:t>月</w:t>
      </w:r>
      <w:r w:rsidR="00D66D55" w:rsidRPr="00135FC8">
        <w:rPr>
          <w:rFonts w:ascii="Times New Roman" w:eastAsia="仿宋" w:hAnsi="Times New Roman" w:cs="Times New Roman"/>
          <w:sz w:val="24"/>
          <w:szCs w:val="24"/>
        </w:rPr>
        <w:t>6</w:t>
      </w:r>
      <w:r w:rsidR="00B97626">
        <w:rPr>
          <w:rFonts w:ascii="Times New Roman" w:eastAsia="仿宋" w:hAnsi="Times New Roman" w:cs="Times New Roman"/>
          <w:sz w:val="24"/>
          <w:szCs w:val="24"/>
        </w:rPr>
        <w:t>日（星期</w:t>
      </w:r>
      <w:r w:rsidR="00B97626">
        <w:rPr>
          <w:rFonts w:ascii="Times New Roman" w:eastAsia="仿宋" w:hAnsi="Times New Roman" w:cs="Times New Roman" w:hint="eastAsia"/>
          <w:sz w:val="24"/>
          <w:szCs w:val="24"/>
        </w:rPr>
        <w:t>日</w:t>
      </w:r>
      <w:r w:rsidR="00D66D55" w:rsidRPr="00135FC8">
        <w:rPr>
          <w:rFonts w:ascii="Times New Roman" w:eastAsia="仿宋" w:hAnsi="Times New Roman" w:cs="Times New Roman"/>
          <w:sz w:val="24"/>
          <w:szCs w:val="24"/>
        </w:rPr>
        <w:t>）</w:t>
      </w:r>
      <w:r w:rsidR="00D66D55" w:rsidRPr="00135FC8">
        <w:rPr>
          <w:rFonts w:ascii="Times New Roman" w:eastAsia="仿宋" w:hAnsi="Times New Roman" w:cs="Times New Roman"/>
          <w:sz w:val="24"/>
          <w:szCs w:val="24"/>
        </w:rPr>
        <w:t>8:00—18:00</w:t>
      </w:r>
      <w:r w:rsidR="00D66D55" w:rsidRPr="00135FC8">
        <w:rPr>
          <w:rFonts w:ascii="Times New Roman" w:eastAsia="仿宋" w:hAnsi="Times New Roman" w:cs="Times New Roman"/>
          <w:sz w:val="24"/>
          <w:szCs w:val="24"/>
        </w:rPr>
        <w:t>。</w:t>
      </w:r>
    </w:p>
    <w:p w:rsidR="00D66D55" w:rsidRPr="00135FC8" w:rsidRDefault="00D07017"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3</w:t>
      </w:r>
      <w:r w:rsidR="00D66D55" w:rsidRPr="00135FC8">
        <w:rPr>
          <w:rFonts w:ascii="Times New Roman" w:eastAsia="仿宋" w:hAnsi="Times New Roman" w:cs="Times New Roman"/>
          <w:sz w:val="24"/>
          <w:szCs w:val="24"/>
        </w:rPr>
        <w:t>、注意事项：</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因故不能按期报到者，务必于</w:t>
      </w:r>
      <w:r w:rsidRPr="00135FC8">
        <w:rPr>
          <w:rFonts w:ascii="Times New Roman" w:eastAsia="仿宋" w:hAnsi="Times New Roman" w:cs="Times New Roman"/>
          <w:sz w:val="24"/>
          <w:szCs w:val="24"/>
        </w:rPr>
        <w:t>9</w:t>
      </w:r>
      <w:r w:rsidRPr="00135FC8">
        <w:rPr>
          <w:rFonts w:ascii="Times New Roman" w:eastAsia="仿宋" w:hAnsi="Times New Roman" w:cs="Times New Roman"/>
          <w:sz w:val="24"/>
          <w:szCs w:val="24"/>
        </w:rPr>
        <w:t>月</w:t>
      </w:r>
      <w:r w:rsidRPr="00135FC8">
        <w:rPr>
          <w:rFonts w:ascii="Times New Roman" w:eastAsia="仿宋" w:hAnsi="Times New Roman" w:cs="Times New Roman"/>
          <w:sz w:val="24"/>
          <w:szCs w:val="24"/>
        </w:rPr>
        <w:t>1</w:t>
      </w:r>
      <w:r w:rsidR="00B97626">
        <w:rPr>
          <w:rFonts w:ascii="Times New Roman" w:eastAsia="仿宋" w:hAnsi="Times New Roman" w:cs="Times New Roman"/>
          <w:sz w:val="24"/>
          <w:szCs w:val="24"/>
        </w:rPr>
        <w:t>日前向录取专业所在培养单位提出书面请假申请；凡无故逾期两</w:t>
      </w:r>
      <w:proofErr w:type="gramStart"/>
      <w:r w:rsidR="00B97626">
        <w:rPr>
          <w:rFonts w:ascii="Times New Roman" w:eastAsia="仿宋" w:hAnsi="Times New Roman" w:cs="Times New Roman"/>
          <w:sz w:val="24"/>
          <w:szCs w:val="24"/>
        </w:rPr>
        <w:t>周未</w:t>
      </w:r>
      <w:proofErr w:type="gramEnd"/>
      <w:r w:rsidRPr="00135FC8">
        <w:rPr>
          <w:rFonts w:ascii="Times New Roman" w:eastAsia="仿宋" w:hAnsi="Times New Roman" w:cs="Times New Roman"/>
          <w:sz w:val="24"/>
          <w:szCs w:val="24"/>
        </w:rPr>
        <w:t>报到或录取资格、体检复查不合格者，将按《云南大学研究生学籍管理规定》取消入学资格。提前到校者食宿</w:t>
      </w:r>
      <w:r w:rsidR="00B97626">
        <w:rPr>
          <w:rFonts w:ascii="Times New Roman" w:eastAsia="仿宋" w:hAnsi="Times New Roman" w:cs="Times New Roman" w:hint="eastAsia"/>
          <w:sz w:val="24"/>
          <w:szCs w:val="24"/>
        </w:rPr>
        <w:t>请</w:t>
      </w:r>
      <w:r w:rsidRPr="00135FC8">
        <w:rPr>
          <w:rFonts w:ascii="Times New Roman" w:eastAsia="仿宋" w:hAnsi="Times New Roman" w:cs="Times New Roman"/>
          <w:sz w:val="24"/>
          <w:szCs w:val="24"/>
        </w:rPr>
        <w:t>自行安排。</w:t>
      </w:r>
    </w:p>
    <w:p w:rsidR="00D66D55" w:rsidRPr="00D66D55" w:rsidRDefault="00D66D55"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二、报到时所需证件和材料</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、录取通知书。</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、本人有效身份证件（居民身份证、军官证）原件。</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3</w:t>
      </w:r>
      <w:r w:rsidRPr="00135FC8">
        <w:rPr>
          <w:rFonts w:ascii="Times New Roman" w:eastAsia="仿宋" w:hAnsi="Times New Roman" w:cs="Times New Roman" w:hint="eastAsia"/>
          <w:sz w:val="24"/>
          <w:szCs w:val="24"/>
        </w:rPr>
        <w:t>、博士：硕士毕业证书和学位证书原件、同等学力考生提供本科毕业证书和学位证书原件（凡不能提交原件者，取消入学资格）；</w:t>
      </w:r>
    </w:p>
    <w:p w:rsidR="009A5476" w:rsidRPr="00135FC8" w:rsidRDefault="00135FC8" w:rsidP="00135FC8">
      <w:pPr>
        <w:snapToGrid w:val="0"/>
        <w:spacing w:line="316"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sidR="00E77583" w:rsidRPr="00135FC8">
        <w:rPr>
          <w:rFonts w:ascii="Times New Roman" w:eastAsia="仿宋" w:hAnsi="Times New Roman" w:cs="Times New Roman" w:hint="eastAsia"/>
          <w:sz w:val="24"/>
          <w:szCs w:val="24"/>
        </w:rPr>
        <w:t>硕士：本科毕业证书及学位证书原件（凡不能提交</w:t>
      </w:r>
      <w:r w:rsidR="009A5476" w:rsidRPr="00135FC8">
        <w:rPr>
          <w:rFonts w:ascii="Times New Roman" w:eastAsia="仿宋" w:hAnsi="Times New Roman" w:cs="Times New Roman" w:hint="eastAsia"/>
          <w:sz w:val="24"/>
          <w:szCs w:val="24"/>
        </w:rPr>
        <w:t>原件者，取消入学资格）。</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4</w:t>
      </w:r>
      <w:hyperlink r:id="rId7" w:history="1">
        <w:r w:rsidRPr="00135FC8">
          <w:rPr>
            <w:rFonts w:ascii="Times New Roman" w:eastAsia="仿宋" w:hAnsi="Times New Roman" w:cs="Times New Roman" w:hint="eastAsia"/>
            <w:sz w:val="24"/>
            <w:szCs w:val="24"/>
          </w:rPr>
          <w:t>、《云南大学研究生在校行为承诺书</w:t>
        </w:r>
      </w:hyperlink>
      <w:r w:rsidRPr="00135FC8">
        <w:rPr>
          <w:rFonts w:ascii="Times New Roman" w:eastAsia="仿宋" w:hAnsi="Times New Roman" w:cs="Times New Roman" w:hint="eastAsia"/>
          <w:sz w:val="24"/>
          <w:szCs w:val="24"/>
        </w:rPr>
        <w:t>》</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w:t>
      </w:r>
      <w:hyperlink r:id="rId8" w:history="1">
        <w:r w:rsidRPr="00135FC8">
          <w:rPr>
            <w:rFonts w:ascii="Times New Roman" w:eastAsia="仿宋" w:hAnsi="Times New Roman" w:cs="Times New Roman" w:hint="eastAsia"/>
            <w:sz w:val="24"/>
            <w:szCs w:val="24"/>
          </w:rPr>
          <w:t>云南大学研究生新生婚育情况调查表》</w:t>
        </w:r>
        <w:r w:rsidRP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w:t>
        </w:r>
      </w:hyperlink>
      <w:r w:rsidRPr="00135FC8">
        <w:rPr>
          <w:rFonts w:ascii="Times New Roman" w:eastAsia="仿宋" w:hAnsi="Times New Roman" w:cs="Times New Roman" w:hint="eastAsia"/>
          <w:sz w:val="24"/>
          <w:szCs w:val="24"/>
        </w:rPr>
        <w:t>请登录云南大学</w:t>
      </w:r>
      <w:proofErr w:type="gramStart"/>
      <w:r w:rsidR="00A3135E" w:rsidRPr="00135FC8">
        <w:rPr>
          <w:rFonts w:ascii="Times New Roman" w:eastAsia="仿宋" w:hAnsi="Times New Roman" w:cs="Times New Roman" w:hint="eastAsia"/>
          <w:sz w:val="24"/>
          <w:szCs w:val="24"/>
        </w:rPr>
        <w:t>迎新网</w:t>
      </w:r>
      <w:proofErr w:type="gramEnd"/>
      <w:r w:rsidR="00A3135E" w:rsidRPr="00135FC8">
        <w:rPr>
          <w:rFonts w:ascii="Times New Roman" w:eastAsia="仿宋" w:hAnsi="Times New Roman" w:cs="Times New Roman" w:hint="eastAsia"/>
          <w:sz w:val="24"/>
          <w:szCs w:val="24"/>
        </w:rPr>
        <w:t>:</w:t>
      </w:r>
      <w:r w:rsidR="00B97626">
        <w:rPr>
          <w:rFonts w:ascii="Times New Roman" w:eastAsia="仿宋" w:hAnsi="Times New Roman" w:cs="Times New Roman" w:hint="eastAsia"/>
          <w:sz w:val="24"/>
          <w:szCs w:val="24"/>
        </w:rPr>
        <w:t>http://</w:t>
      </w:r>
      <w:r w:rsidR="00A3135E" w:rsidRPr="00135FC8">
        <w:rPr>
          <w:rFonts w:ascii="Times New Roman" w:eastAsia="仿宋" w:hAnsi="Times New Roman" w:cs="Times New Roman"/>
          <w:sz w:val="24"/>
          <w:szCs w:val="24"/>
        </w:rPr>
        <w:t>welcome.ynu.edu.cn</w:t>
      </w:r>
      <w:r w:rsidR="00B97626">
        <w:rPr>
          <w:rFonts w:ascii="Times New Roman" w:eastAsia="仿宋" w:hAnsi="Times New Roman" w:cs="Times New Roman" w:hint="eastAsia"/>
          <w:sz w:val="24"/>
          <w:szCs w:val="24"/>
        </w:rPr>
        <w:t>自行</w:t>
      </w:r>
      <w:r w:rsidRPr="00135FC8">
        <w:rPr>
          <w:rFonts w:ascii="Times New Roman" w:eastAsia="仿宋" w:hAnsi="Times New Roman" w:cs="Times New Roman" w:hint="eastAsia"/>
          <w:sz w:val="24"/>
          <w:szCs w:val="24"/>
        </w:rPr>
        <w:t>下载）。</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sz w:val="24"/>
          <w:szCs w:val="24"/>
        </w:rPr>
        <w:t>5</w:t>
      </w:r>
      <w:r w:rsidRPr="00135FC8">
        <w:rPr>
          <w:rFonts w:ascii="Times New Roman" w:eastAsia="仿宋" w:hAnsi="Times New Roman" w:cs="Times New Roman" w:hint="eastAsia"/>
          <w:sz w:val="24"/>
          <w:szCs w:val="24"/>
        </w:rPr>
        <w:t>、党员提交党员组织关系介绍信（在职的除外），团员提交团员组织关系介绍信。</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备注：</w:t>
      </w:r>
    </w:p>
    <w:p w:rsidR="009A5476" w:rsidRPr="00135FC8" w:rsidRDefault="009A5476"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）以上材料报到时供录取专业所在培养单位查验，其中</w:t>
      </w:r>
      <w:r w:rsidRP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“婚育情况调查表”由各培养单位计划生育宣传</w:t>
      </w:r>
      <w:r w:rsidR="009D1B2B">
        <w:rPr>
          <w:rFonts w:ascii="Times New Roman" w:eastAsia="仿宋" w:hAnsi="Times New Roman" w:cs="Times New Roman" w:hint="eastAsia"/>
          <w:sz w:val="24"/>
          <w:szCs w:val="24"/>
        </w:rPr>
        <w:t>员审查并存档；“行为承诺书”由各培养单位存档</w:t>
      </w:r>
      <w:r w:rsidRPr="00135FC8">
        <w:rPr>
          <w:rFonts w:ascii="Times New Roman" w:eastAsia="仿宋" w:hAnsi="Times New Roman" w:cs="Times New Roman" w:hint="eastAsia"/>
          <w:sz w:val="24"/>
          <w:szCs w:val="24"/>
        </w:rPr>
        <w:t>。</w:t>
      </w:r>
    </w:p>
    <w:p w:rsidR="0044105D" w:rsidRPr="00135FC8" w:rsidRDefault="00945DD9"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w:t>
      </w:r>
      <w:r w:rsidR="0044105D" w:rsidRPr="00135FC8">
        <w:rPr>
          <w:rFonts w:ascii="Times New Roman" w:eastAsia="仿宋" w:hAnsi="Times New Roman" w:cs="Times New Roman" w:hint="eastAsia"/>
          <w:sz w:val="24"/>
          <w:szCs w:val="24"/>
        </w:rPr>
        <w:t>具体报到事项</w:t>
      </w:r>
      <w:r w:rsidR="000A126E" w:rsidRPr="00135FC8">
        <w:rPr>
          <w:rFonts w:ascii="Times New Roman" w:eastAsia="仿宋" w:hAnsi="Times New Roman" w:cs="Times New Roman" w:hint="eastAsia"/>
          <w:sz w:val="24"/>
          <w:szCs w:val="24"/>
        </w:rPr>
        <w:t>和</w:t>
      </w:r>
      <w:r w:rsidR="000A126E" w:rsidRPr="00135FC8">
        <w:rPr>
          <w:rFonts w:ascii="Times New Roman" w:eastAsia="仿宋" w:hAnsi="Times New Roman" w:cs="Times New Roman"/>
          <w:sz w:val="24"/>
          <w:szCs w:val="24"/>
        </w:rPr>
        <w:t>程序</w:t>
      </w:r>
      <w:r w:rsidR="0044105D" w:rsidRPr="00135FC8">
        <w:rPr>
          <w:rFonts w:ascii="Times New Roman" w:eastAsia="仿宋" w:hAnsi="Times New Roman" w:cs="Times New Roman"/>
          <w:sz w:val="24"/>
          <w:szCs w:val="24"/>
        </w:rPr>
        <w:t>请于</w:t>
      </w:r>
      <w:r w:rsidR="0044105D" w:rsidRPr="00135FC8">
        <w:rPr>
          <w:rFonts w:ascii="Times New Roman" w:eastAsia="仿宋" w:hAnsi="Times New Roman" w:cs="Times New Roman"/>
          <w:sz w:val="24"/>
          <w:szCs w:val="24"/>
        </w:rPr>
        <w:t>7</w:t>
      </w:r>
      <w:r w:rsidR="0044105D" w:rsidRPr="00135FC8">
        <w:rPr>
          <w:rFonts w:ascii="Times New Roman" w:eastAsia="仿宋" w:hAnsi="Times New Roman" w:cs="Times New Roman" w:hint="eastAsia"/>
          <w:sz w:val="24"/>
          <w:szCs w:val="24"/>
        </w:rPr>
        <w:t>月</w:t>
      </w:r>
      <w:r w:rsidR="0044105D" w:rsidRPr="00135FC8">
        <w:rPr>
          <w:rFonts w:ascii="Times New Roman" w:eastAsia="仿宋" w:hAnsi="Times New Roman" w:cs="Times New Roman"/>
          <w:sz w:val="24"/>
          <w:szCs w:val="24"/>
        </w:rPr>
        <w:t>底登录云南大学</w:t>
      </w:r>
      <w:proofErr w:type="gramStart"/>
      <w:r w:rsidR="0044105D" w:rsidRPr="00135FC8">
        <w:rPr>
          <w:rFonts w:ascii="Times New Roman" w:eastAsia="仿宋" w:hAnsi="Times New Roman" w:cs="Times New Roman"/>
          <w:sz w:val="24"/>
          <w:szCs w:val="24"/>
        </w:rPr>
        <w:t>迎新网</w:t>
      </w:r>
      <w:proofErr w:type="gramEnd"/>
      <w:r w:rsidR="0044105D" w:rsidRPr="00135FC8">
        <w:rPr>
          <w:rFonts w:ascii="Times New Roman" w:eastAsia="仿宋" w:hAnsi="Times New Roman" w:cs="Times New Roman" w:hint="eastAsia"/>
          <w:sz w:val="24"/>
          <w:szCs w:val="24"/>
        </w:rPr>
        <w:t>:</w:t>
      </w:r>
      <w:r w:rsidR="00B97626">
        <w:rPr>
          <w:rFonts w:ascii="Times New Roman" w:eastAsia="仿宋" w:hAnsi="Times New Roman" w:cs="Times New Roman" w:hint="eastAsia"/>
          <w:sz w:val="24"/>
          <w:szCs w:val="24"/>
        </w:rPr>
        <w:t>http://</w:t>
      </w:r>
      <w:r w:rsidR="0044105D" w:rsidRPr="00135FC8">
        <w:rPr>
          <w:rFonts w:ascii="Times New Roman" w:eastAsia="仿宋" w:hAnsi="Times New Roman" w:cs="Times New Roman"/>
          <w:sz w:val="24"/>
          <w:szCs w:val="24"/>
        </w:rPr>
        <w:t>welcome.ynu.edu.cn</w:t>
      </w:r>
      <w:r w:rsidR="0044105D" w:rsidRPr="00135FC8">
        <w:rPr>
          <w:rFonts w:ascii="Times New Roman" w:eastAsia="仿宋" w:hAnsi="Times New Roman" w:cs="Times New Roman" w:hint="eastAsia"/>
          <w:sz w:val="24"/>
          <w:szCs w:val="24"/>
        </w:rPr>
        <w:t>查看</w:t>
      </w:r>
      <w:r w:rsidR="000A126E" w:rsidRPr="00135FC8">
        <w:rPr>
          <w:rFonts w:ascii="Times New Roman" w:eastAsia="仿宋" w:hAnsi="Times New Roman" w:cs="Times New Roman" w:hint="eastAsia"/>
          <w:sz w:val="24"/>
          <w:szCs w:val="24"/>
        </w:rPr>
        <w:t>。</w:t>
      </w:r>
    </w:p>
    <w:p w:rsidR="00D66D55" w:rsidRPr="00D66D55" w:rsidRDefault="00D66D55" w:rsidP="004E3ED6">
      <w:pPr>
        <w:widowControl/>
        <w:shd w:val="clear" w:color="auto" w:fill="FFFFFF"/>
        <w:spacing w:beforeLines="30" w:before="93" w:afterLines="30" w:after="93" w:line="360" w:lineRule="auto"/>
        <w:ind w:firstLineChars="200"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三、学费标准及收费办法</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lastRenderedPageBreak/>
        <w:t>详见《云南大学研究生新生交费指南》。</w:t>
      </w:r>
    </w:p>
    <w:p w:rsidR="00D66D55" w:rsidRPr="00F4407A" w:rsidRDefault="00D66D55"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F4407A">
        <w:rPr>
          <w:rFonts w:ascii="宋体" w:eastAsia="宋体" w:hAnsi="宋体" w:cs="宋体" w:hint="eastAsia"/>
          <w:b/>
          <w:bCs/>
          <w:color w:val="000000"/>
          <w:kern w:val="0"/>
          <w:sz w:val="24"/>
          <w:szCs w:val="24"/>
        </w:rPr>
        <w:t>四、住宿</w:t>
      </w:r>
    </w:p>
    <w:p w:rsidR="00135FC8" w:rsidRPr="00135FC8" w:rsidRDefault="00135FC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学校对研究生实行公寓化住宿及管理，生活用品（含床上用品）自备。住宿费按物价局核定的标准统一收取，具体为：博士生入住</w:t>
      </w: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人间，</w:t>
      </w:r>
      <w:r w:rsidRPr="00135FC8">
        <w:rPr>
          <w:rFonts w:ascii="Times New Roman" w:eastAsia="仿宋" w:hAnsi="Times New Roman" w:cs="Times New Roman" w:hint="eastAsia"/>
          <w:sz w:val="24"/>
          <w:szCs w:val="24"/>
        </w:rPr>
        <w:t>1200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生·学年；硕士生入住</w:t>
      </w:r>
      <w:r w:rsidRPr="00135FC8">
        <w:rPr>
          <w:rFonts w:ascii="Times New Roman" w:eastAsia="仿宋" w:hAnsi="Times New Roman" w:cs="Times New Roman" w:hint="eastAsia"/>
          <w:sz w:val="24"/>
          <w:szCs w:val="24"/>
        </w:rPr>
        <w:t>4</w:t>
      </w:r>
      <w:r w:rsidRPr="00135FC8">
        <w:rPr>
          <w:rFonts w:ascii="Times New Roman" w:eastAsia="仿宋" w:hAnsi="Times New Roman" w:cs="Times New Roman" w:hint="eastAsia"/>
          <w:sz w:val="24"/>
          <w:szCs w:val="24"/>
        </w:rPr>
        <w:t>人间，</w:t>
      </w:r>
      <w:r w:rsidRPr="00135FC8">
        <w:rPr>
          <w:rFonts w:ascii="Times New Roman" w:eastAsia="仿宋" w:hAnsi="Times New Roman" w:cs="Times New Roman" w:hint="eastAsia"/>
          <w:sz w:val="24"/>
          <w:szCs w:val="24"/>
        </w:rPr>
        <w:t>1200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生·学年。其中，住宿地为东陆校区的研究生，如果家庭住址在昆明市二环路内，学校原则上不安排住宿。学生公寓管理中心将于</w:t>
      </w:r>
      <w:r w:rsidRPr="00135FC8">
        <w:rPr>
          <w:rFonts w:ascii="Times New Roman" w:eastAsia="仿宋" w:hAnsi="Times New Roman" w:cs="Times New Roman" w:hint="eastAsia"/>
          <w:sz w:val="24"/>
          <w:szCs w:val="24"/>
        </w:rPr>
        <w:t>8</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hint="eastAsia"/>
          <w:sz w:val="24"/>
          <w:szCs w:val="24"/>
        </w:rPr>
        <w:t>15</w:t>
      </w:r>
      <w:r w:rsidRPr="00135FC8">
        <w:rPr>
          <w:rFonts w:ascii="Times New Roman" w:eastAsia="仿宋" w:hAnsi="Times New Roman" w:cs="Times New Roman" w:hint="eastAsia"/>
          <w:sz w:val="24"/>
          <w:szCs w:val="24"/>
        </w:rPr>
        <w:t>日前与符合住宿条件的博士生进行电话确认，请保持通讯通畅。</w:t>
      </w:r>
    </w:p>
    <w:p w:rsidR="00135FC8" w:rsidRPr="00135FC8" w:rsidRDefault="00135FC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不需要住宿的新生收到</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录取通知书</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后，请于</w:t>
      </w:r>
      <w:r w:rsidRPr="00135FC8">
        <w:rPr>
          <w:rFonts w:ascii="Times New Roman" w:eastAsia="仿宋" w:hAnsi="Times New Roman" w:cs="Times New Roman" w:hint="eastAsia"/>
          <w:sz w:val="24"/>
          <w:szCs w:val="24"/>
        </w:rPr>
        <w:t>8</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日至</w:t>
      </w:r>
      <w:r w:rsidRPr="00135FC8">
        <w:rPr>
          <w:rFonts w:ascii="Times New Roman" w:eastAsia="仿宋" w:hAnsi="Times New Roman" w:cs="Times New Roman" w:hint="eastAsia"/>
          <w:sz w:val="24"/>
          <w:szCs w:val="24"/>
        </w:rPr>
        <w:t>8</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hint="eastAsia"/>
          <w:sz w:val="24"/>
          <w:szCs w:val="24"/>
        </w:rPr>
        <w:t>14</w:t>
      </w:r>
      <w:r w:rsidRPr="00135FC8">
        <w:rPr>
          <w:rFonts w:ascii="Times New Roman" w:eastAsia="仿宋" w:hAnsi="Times New Roman" w:cs="Times New Roman" w:hint="eastAsia"/>
          <w:sz w:val="24"/>
          <w:szCs w:val="24"/>
        </w:rPr>
        <w:t>日</w:t>
      </w:r>
      <w:r w:rsidR="00B97626">
        <w:rPr>
          <w:rFonts w:ascii="Times New Roman" w:eastAsia="仿宋" w:hAnsi="Times New Roman" w:cs="Times New Roman" w:hint="eastAsia"/>
          <w:sz w:val="24"/>
          <w:szCs w:val="24"/>
        </w:rPr>
        <w:t>期间，</w:t>
      </w:r>
      <w:r w:rsidRPr="00135FC8">
        <w:rPr>
          <w:rFonts w:ascii="Times New Roman" w:eastAsia="仿宋" w:hAnsi="Times New Roman" w:cs="Times New Roman" w:hint="eastAsia"/>
          <w:sz w:val="24"/>
          <w:szCs w:val="24"/>
        </w:rPr>
        <w:t>在工作时间内（周一至周五</w:t>
      </w:r>
      <w:r w:rsidRPr="00135FC8">
        <w:rPr>
          <w:rFonts w:ascii="Times New Roman" w:eastAsia="仿宋" w:hAnsi="Times New Roman" w:cs="Times New Roman" w:hint="eastAsia"/>
          <w:sz w:val="24"/>
          <w:szCs w:val="24"/>
        </w:rPr>
        <w:t>8</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00</w:t>
      </w:r>
      <w:r w:rsidRPr="00135FC8">
        <w:rPr>
          <w:rFonts w:ascii="Times New Roman" w:eastAsia="仿宋" w:hAnsi="Times New Roman" w:cs="Times New Roman"/>
          <w:sz w:val="24"/>
          <w:szCs w:val="24"/>
        </w:rPr>
        <w:t>—</w:t>
      </w:r>
      <w:r w:rsidRPr="00135FC8">
        <w:rPr>
          <w:rFonts w:ascii="Times New Roman" w:eastAsia="仿宋" w:hAnsi="Times New Roman" w:cs="Times New Roman" w:hint="eastAsia"/>
          <w:sz w:val="24"/>
          <w:szCs w:val="24"/>
        </w:rPr>
        <w:t>12</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00</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14</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30</w:t>
      </w:r>
      <w:r w:rsidRPr="00135FC8">
        <w:rPr>
          <w:rFonts w:ascii="Times New Roman" w:eastAsia="仿宋" w:hAnsi="Times New Roman" w:cs="Times New Roman"/>
          <w:sz w:val="24"/>
          <w:szCs w:val="24"/>
        </w:rPr>
        <w:t>—</w:t>
      </w:r>
      <w:r w:rsidRPr="00135FC8">
        <w:rPr>
          <w:rFonts w:ascii="Times New Roman" w:eastAsia="仿宋" w:hAnsi="Times New Roman" w:cs="Times New Roman" w:hint="eastAsia"/>
          <w:sz w:val="24"/>
          <w:szCs w:val="24"/>
        </w:rPr>
        <w:t>17</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30</w:t>
      </w:r>
      <w:r w:rsidRPr="00135FC8">
        <w:rPr>
          <w:rFonts w:ascii="Times New Roman" w:eastAsia="仿宋" w:hAnsi="Times New Roman" w:cs="Times New Roman" w:hint="eastAsia"/>
          <w:sz w:val="24"/>
          <w:szCs w:val="24"/>
        </w:rPr>
        <w:t>）</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通过电话</w:t>
      </w:r>
      <w:r w:rsidRPr="00135FC8">
        <w:rPr>
          <w:rFonts w:ascii="Times New Roman" w:eastAsia="仿宋" w:hAnsi="Times New Roman" w:cs="Times New Roman" w:hint="eastAsia"/>
          <w:sz w:val="24"/>
          <w:szCs w:val="24"/>
        </w:rPr>
        <w:t>0871</w:t>
      </w:r>
      <w:r w:rsidRPr="00135FC8">
        <w:rPr>
          <w:rFonts w:ascii="Times New Roman" w:eastAsia="仿宋" w:hAnsi="Times New Roman" w:cs="Times New Roman"/>
          <w:sz w:val="24"/>
          <w:szCs w:val="24"/>
        </w:rPr>
        <w:t>—</w:t>
      </w:r>
      <w:r w:rsidRPr="00135FC8">
        <w:rPr>
          <w:rFonts w:ascii="Times New Roman" w:eastAsia="仿宋" w:hAnsi="Times New Roman" w:cs="Times New Roman" w:hint="eastAsia"/>
          <w:sz w:val="24"/>
          <w:szCs w:val="24"/>
        </w:rPr>
        <w:t>65931983</w:t>
      </w:r>
      <w:r w:rsidRPr="00135FC8">
        <w:rPr>
          <w:rFonts w:ascii="Times New Roman" w:eastAsia="仿宋" w:hAnsi="Times New Roman" w:cs="Times New Roman" w:hint="eastAsia"/>
          <w:sz w:val="24"/>
          <w:szCs w:val="24"/>
        </w:rPr>
        <w:t>（呈贡校区）、</w:t>
      </w:r>
      <w:r w:rsidRPr="00135FC8">
        <w:rPr>
          <w:rFonts w:ascii="Times New Roman" w:eastAsia="仿宋" w:hAnsi="Times New Roman" w:cs="Times New Roman" w:hint="eastAsia"/>
          <w:sz w:val="24"/>
          <w:szCs w:val="24"/>
        </w:rPr>
        <w:t>0871</w:t>
      </w:r>
      <w:r w:rsidRPr="00135FC8">
        <w:rPr>
          <w:rFonts w:ascii="Times New Roman" w:eastAsia="仿宋" w:hAnsi="Times New Roman" w:cs="Times New Roman"/>
          <w:sz w:val="24"/>
          <w:szCs w:val="24"/>
        </w:rPr>
        <w:t>—</w:t>
      </w:r>
      <w:r w:rsidRPr="00135FC8">
        <w:rPr>
          <w:rFonts w:ascii="Times New Roman" w:eastAsia="仿宋" w:hAnsi="Times New Roman" w:cs="Times New Roman" w:hint="eastAsia"/>
          <w:sz w:val="24"/>
          <w:szCs w:val="24"/>
        </w:rPr>
        <w:t>65033262</w:t>
      </w:r>
      <w:r w:rsidRPr="00135FC8">
        <w:rPr>
          <w:rFonts w:ascii="Times New Roman" w:eastAsia="仿宋" w:hAnsi="Times New Roman" w:cs="Times New Roman" w:hint="eastAsia"/>
          <w:sz w:val="24"/>
          <w:szCs w:val="24"/>
        </w:rPr>
        <w:t>（东陆校区）确认。</w:t>
      </w:r>
    </w:p>
    <w:p w:rsidR="00135FC8" w:rsidRPr="00135FC8" w:rsidRDefault="00135FC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符合住宿条件且需住宿的学生，请于</w:t>
      </w:r>
      <w:r w:rsidRPr="00135FC8">
        <w:rPr>
          <w:rFonts w:ascii="Times New Roman" w:eastAsia="仿宋" w:hAnsi="Times New Roman" w:cs="Times New Roman" w:hint="eastAsia"/>
          <w:sz w:val="24"/>
          <w:szCs w:val="24"/>
        </w:rPr>
        <w:t>2015</w:t>
      </w:r>
      <w:r w:rsidRPr="00135FC8">
        <w:rPr>
          <w:rFonts w:ascii="Times New Roman" w:eastAsia="仿宋" w:hAnsi="Times New Roman" w:cs="Times New Roman" w:hint="eastAsia"/>
          <w:sz w:val="24"/>
          <w:szCs w:val="24"/>
        </w:rPr>
        <w:t>年</w:t>
      </w:r>
      <w:r w:rsidRPr="00135FC8">
        <w:rPr>
          <w:rFonts w:ascii="Times New Roman" w:eastAsia="仿宋" w:hAnsi="Times New Roman" w:cs="Times New Roman" w:hint="eastAsia"/>
          <w:sz w:val="24"/>
          <w:szCs w:val="24"/>
        </w:rPr>
        <w:t>8</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hint="eastAsia"/>
          <w:sz w:val="24"/>
          <w:szCs w:val="24"/>
        </w:rPr>
        <w:t>20</w:t>
      </w:r>
      <w:r w:rsidRPr="00135FC8">
        <w:rPr>
          <w:rFonts w:ascii="Times New Roman" w:eastAsia="仿宋" w:hAnsi="Times New Roman" w:cs="Times New Roman" w:hint="eastAsia"/>
          <w:sz w:val="24"/>
          <w:szCs w:val="24"/>
        </w:rPr>
        <w:t>前将足额住宿费存入随</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录取通知书</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寄送的华夏银行</w:t>
      </w:r>
      <w:r w:rsidRPr="00135FC8">
        <w:rPr>
          <w:rFonts w:ascii="Times New Roman" w:eastAsia="仿宋" w:hAnsi="Times New Roman" w:cs="Times New Roman"/>
          <w:sz w:val="24"/>
          <w:szCs w:val="24"/>
        </w:rPr>
        <w:t>“</w:t>
      </w:r>
      <w:r w:rsidRPr="00135FC8">
        <w:rPr>
          <w:rFonts w:ascii="Times New Roman" w:eastAsia="仿宋" w:hAnsi="Times New Roman" w:cs="Times New Roman" w:hint="eastAsia"/>
          <w:sz w:val="24"/>
          <w:szCs w:val="24"/>
        </w:rPr>
        <w:t>华夏卡</w:t>
      </w:r>
      <w:r w:rsidRPr="00135FC8">
        <w:rPr>
          <w:rFonts w:ascii="Times New Roman" w:eastAsia="仿宋" w:hAnsi="Times New Roman" w:cs="Times New Roman"/>
          <w:sz w:val="24"/>
          <w:szCs w:val="24"/>
        </w:rPr>
        <w:t>”</w:t>
      </w:r>
      <w:r w:rsidRPr="00135FC8">
        <w:rPr>
          <w:rFonts w:ascii="Times New Roman" w:eastAsia="仿宋" w:hAnsi="Times New Roman" w:cs="Times New Roman" w:hint="eastAsia"/>
          <w:sz w:val="24"/>
          <w:szCs w:val="24"/>
        </w:rPr>
        <w:t>，学校将根据学生的住宿费交费信息确定住宿床位。未按规定时间交纳住宿费的学生，学校将不再保留床位。</w:t>
      </w:r>
      <w:r w:rsidRPr="00135FC8">
        <w:rPr>
          <w:rFonts w:ascii="Times New Roman" w:eastAsia="仿宋" w:hAnsi="Times New Roman" w:cs="Times New Roman" w:hint="eastAsia"/>
          <w:sz w:val="24"/>
          <w:szCs w:val="24"/>
        </w:rPr>
        <w:t xml:space="preserve"> </w:t>
      </w:r>
    </w:p>
    <w:p w:rsidR="00B97626" w:rsidRPr="00135FC8" w:rsidRDefault="00B97626" w:rsidP="00B97626">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学校根据教学计划，对以</w:t>
      </w:r>
      <w:r>
        <w:rPr>
          <w:rFonts w:ascii="Times New Roman" w:eastAsia="仿宋" w:hAnsi="Times New Roman" w:cs="Times New Roman" w:hint="eastAsia"/>
          <w:sz w:val="24"/>
          <w:szCs w:val="24"/>
        </w:rPr>
        <w:t>下</w:t>
      </w:r>
      <w:r w:rsidRPr="00135FC8">
        <w:rPr>
          <w:rFonts w:ascii="Times New Roman" w:eastAsia="仿宋" w:hAnsi="Times New Roman" w:cs="Times New Roman" w:hint="eastAsia"/>
          <w:sz w:val="24"/>
          <w:szCs w:val="24"/>
        </w:rPr>
        <w:t>七个专业的硕士生按短期住宿安排，由所在学院统一申报</w:t>
      </w:r>
      <w:r>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会计（在职人员班）、</w:t>
      </w:r>
      <w:r>
        <w:rPr>
          <w:rFonts w:ascii="Times New Roman" w:eastAsia="仿宋" w:hAnsi="Times New Roman" w:cs="Times New Roman" w:hint="eastAsia"/>
          <w:sz w:val="24"/>
          <w:szCs w:val="24"/>
        </w:rPr>
        <w:t>工商管理（</w:t>
      </w:r>
      <w:r w:rsidRPr="00135FC8">
        <w:rPr>
          <w:rFonts w:ascii="Times New Roman" w:eastAsia="仿宋" w:hAnsi="Times New Roman" w:cs="Times New Roman" w:hint="eastAsia"/>
          <w:sz w:val="24"/>
          <w:szCs w:val="24"/>
        </w:rPr>
        <w:t>MBA</w:t>
      </w:r>
      <w:r>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公共管理（</w:t>
      </w:r>
      <w:r w:rsidRPr="00135FC8">
        <w:rPr>
          <w:rFonts w:ascii="Times New Roman" w:eastAsia="仿宋" w:hAnsi="Times New Roman" w:cs="Times New Roman" w:hint="eastAsia"/>
          <w:sz w:val="24"/>
          <w:szCs w:val="24"/>
        </w:rPr>
        <w:t>MPA</w:t>
      </w:r>
      <w:r>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、项目管理、旅游管理（</w:t>
      </w:r>
      <w:r w:rsidRPr="00135FC8">
        <w:rPr>
          <w:rFonts w:ascii="Times New Roman" w:eastAsia="仿宋" w:hAnsi="Times New Roman" w:cs="Times New Roman" w:hint="eastAsia"/>
          <w:sz w:val="24"/>
          <w:szCs w:val="24"/>
        </w:rPr>
        <w:t>MTA</w:t>
      </w:r>
      <w:r w:rsidRPr="00135FC8">
        <w:rPr>
          <w:rFonts w:ascii="Times New Roman" w:eastAsia="仿宋" w:hAnsi="Times New Roman" w:cs="Times New Roman" w:hint="eastAsia"/>
          <w:sz w:val="24"/>
          <w:szCs w:val="24"/>
        </w:rPr>
        <w:t>）、工程管理、教育管理</w:t>
      </w:r>
      <w:r>
        <w:rPr>
          <w:rFonts w:ascii="Times New Roman" w:eastAsia="仿宋" w:hAnsi="Times New Roman" w:cs="Times New Roman" w:hint="eastAsia"/>
          <w:sz w:val="24"/>
          <w:szCs w:val="24"/>
        </w:rPr>
        <w:t>。</w:t>
      </w:r>
    </w:p>
    <w:p w:rsidR="00D66D55" w:rsidRPr="00D66D55" w:rsidRDefault="00D66D55"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五、户口、人事档案</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、录取类别为“定向就业”的考生一律不转人事档案；录取类别为“非定向就业”的考生须将人事档案转至我校。档案接收截止时间：</w:t>
      </w:r>
      <w:r w:rsidR="00D96509" w:rsidRPr="00135FC8">
        <w:rPr>
          <w:rFonts w:ascii="Times New Roman" w:eastAsia="仿宋" w:hAnsi="Times New Roman" w:cs="Times New Roman" w:hint="eastAsia"/>
          <w:sz w:val="24"/>
          <w:szCs w:val="24"/>
        </w:rPr>
        <w:t>以</w:t>
      </w:r>
      <w:r w:rsidR="00D96509" w:rsidRPr="00135FC8">
        <w:rPr>
          <w:rFonts w:ascii="Times New Roman" w:eastAsia="仿宋" w:hAnsi="Times New Roman" w:cs="Times New Roman"/>
          <w:sz w:val="24"/>
          <w:szCs w:val="24"/>
        </w:rPr>
        <w:t>调档函为准</w:t>
      </w:r>
      <w:r w:rsidRPr="00135FC8">
        <w:rPr>
          <w:rFonts w:ascii="Times New Roman" w:eastAsia="仿宋" w:hAnsi="Times New Roman" w:cs="Times New Roman" w:hint="eastAsia"/>
          <w:sz w:val="24"/>
          <w:szCs w:val="24"/>
        </w:rPr>
        <w:t>。</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2</w:t>
      </w:r>
      <w:r w:rsidR="00945DD9" w:rsidRPr="00135FC8">
        <w:rPr>
          <w:rFonts w:ascii="Times New Roman" w:eastAsia="仿宋" w:hAnsi="Times New Roman" w:cs="Times New Roman" w:hint="eastAsia"/>
          <w:sz w:val="24"/>
          <w:szCs w:val="24"/>
        </w:rPr>
        <w:t>、定向就业生以及户口在昆明市五华、盘龙、官渡、西山、呈贡五区的非定向就业生</w:t>
      </w:r>
      <w:proofErr w:type="gramStart"/>
      <w:r w:rsidR="00945DD9" w:rsidRPr="00135FC8">
        <w:rPr>
          <w:rFonts w:ascii="Times New Roman" w:eastAsia="仿宋" w:hAnsi="Times New Roman" w:cs="Times New Roman" w:hint="eastAsia"/>
          <w:sz w:val="24"/>
          <w:szCs w:val="24"/>
        </w:rPr>
        <w:t>不</w:t>
      </w:r>
      <w:proofErr w:type="gramEnd"/>
      <w:r w:rsidR="00945DD9" w:rsidRPr="00135FC8">
        <w:rPr>
          <w:rFonts w:ascii="Times New Roman" w:eastAsia="仿宋" w:hAnsi="Times New Roman" w:cs="Times New Roman" w:hint="eastAsia"/>
          <w:sz w:val="24"/>
          <w:szCs w:val="24"/>
        </w:rPr>
        <w:t>转户口关系；非定向就业生（昆明五城区以内研究生除外）可按自愿原则决定是否将户口关系转入我校。</w:t>
      </w:r>
      <w:r w:rsidRPr="00135FC8">
        <w:rPr>
          <w:rFonts w:ascii="Times New Roman" w:eastAsia="仿宋" w:hAnsi="Times New Roman" w:cs="Times New Roman" w:hint="eastAsia"/>
          <w:sz w:val="24"/>
          <w:szCs w:val="24"/>
        </w:rPr>
        <w:t>户籍关系到学生购房、婚育、考试等切身利益，毕业后学校将不保留学生户籍，迁往大中城市可能面临诸多限制，请同学慎重考虑是否将户籍迁至学校。愿意转</w:t>
      </w:r>
      <w:r w:rsidR="00E34614" w:rsidRPr="00135FC8">
        <w:rPr>
          <w:rFonts w:ascii="Times New Roman" w:eastAsia="仿宋" w:hAnsi="Times New Roman" w:cs="Times New Roman" w:hint="eastAsia"/>
          <w:sz w:val="24"/>
          <w:szCs w:val="24"/>
        </w:rPr>
        <w:t>户口的非定向就业生，入学报到时须提交户口迁移证原件、身份证</w:t>
      </w:r>
      <w:r w:rsidRPr="00135FC8">
        <w:rPr>
          <w:rFonts w:ascii="Times New Roman" w:eastAsia="仿宋" w:hAnsi="Times New Roman" w:cs="Times New Roman" w:hint="eastAsia"/>
          <w:sz w:val="24"/>
          <w:szCs w:val="24"/>
        </w:rPr>
        <w:t>复印件、</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录取通知</w:t>
      </w:r>
      <w:r w:rsidR="00E34614" w:rsidRPr="00135FC8">
        <w:rPr>
          <w:rFonts w:ascii="Times New Roman" w:eastAsia="仿宋" w:hAnsi="Times New Roman" w:cs="Times New Roman" w:hint="eastAsia"/>
          <w:sz w:val="24"/>
          <w:szCs w:val="24"/>
        </w:rPr>
        <w:t>书</w:t>
      </w:r>
      <w:r w:rsidR="00B97626">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复印件、黑白</w:t>
      </w:r>
      <w:r w:rsidR="00D8340F" w:rsidRPr="00135FC8">
        <w:rPr>
          <w:rFonts w:ascii="Times New Roman" w:eastAsia="仿宋" w:hAnsi="Times New Roman" w:cs="Times New Roman" w:hint="eastAsia"/>
          <w:sz w:val="24"/>
          <w:szCs w:val="24"/>
        </w:rPr>
        <w:t>或彩色</w:t>
      </w:r>
      <w:r w:rsidRPr="00135FC8">
        <w:rPr>
          <w:rFonts w:ascii="Times New Roman" w:eastAsia="仿宋" w:hAnsi="Times New Roman" w:cs="Times New Roman" w:hint="eastAsia"/>
          <w:sz w:val="24"/>
          <w:szCs w:val="24"/>
        </w:rPr>
        <w:t>一寸照片一张。</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3</w:t>
      </w:r>
      <w:r w:rsidRPr="00135FC8">
        <w:rPr>
          <w:rFonts w:ascii="Times New Roman" w:eastAsia="仿宋" w:hAnsi="Times New Roman" w:cs="Times New Roman" w:hint="eastAsia"/>
          <w:sz w:val="24"/>
          <w:szCs w:val="24"/>
        </w:rPr>
        <w:t>、特别提醒：</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）迁移证</w:t>
      </w:r>
      <w:r w:rsidR="00945DD9" w:rsidRPr="00135FC8">
        <w:rPr>
          <w:rFonts w:ascii="Times New Roman" w:eastAsia="仿宋" w:hAnsi="Times New Roman" w:cs="Times New Roman" w:hint="eastAsia"/>
          <w:sz w:val="24"/>
          <w:szCs w:val="24"/>
        </w:rPr>
        <w:t>上项目必须填写齐全，其中“姓名”必须与《录取通知书》的姓名一致；</w:t>
      </w:r>
      <w:r w:rsidRPr="00135FC8">
        <w:rPr>
          <w:rFonts w:ascii="Times New Roman" w:eastAsia="仿宋" w:hAnsi="Times New Roman" w:cs="Times New Roman" w:hint="eastAsia"/>
          <w:sz w:val="24"/>
          <w:szCs w:val="24"/>
        </w:rPr>
        <w:t>迁</w:t>
      </w:r>
      <w:r w:rsidR="00945DD9" w:rsidRPr="00135FC8">
        <w:rPr>
          <w:rFonts w:ascii="Times New Roman" w:eastAsia="仿宋" w:hAnsi="Times New Roman" w:cs="Times New Roman" w:hint="eastAsia"/>
          <w:sz w:val="24"/>
          <w:szCs w:val="24"/>
        </w:rPr>
        <w:t>移证上“身份证号码”清晰，且必须与迁移证上的出生日期一致；</w:t>
      </w:r>
      <w:r w:rsidRPr="00135FC8">
        <w:rPr>
          <w:rFonts w:ascii="Times New Roman" w:eastAsia="仿宋" w:hAnsi="Times New Roman" w:cs="Times New Roman" w:hint="eastAsia"/>
          <w:sz w:val="24"/>
          <w:szCs w:val="24"/>
        </w:rPr>
        <w:t>“籍贯</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出生地”必须写明至“市</w:t>
      </w:r>
      <w:r w:rsidRPr="00135FC8">
        <w:rPr>
          <w:rFonts w:ascii="Times New Roman" w:eastAsia="仿宋" w:hAnsi="Times New Roman" w:cs="Times New Roman" w:hint="eastAsia"/>
          <w:sz w:val="24"/>
          <w:szCs w:val="24"/>
        </w:rPr>
        <w:t> </w:t>
      </w:r>
      <w:r w:rsidR="00945DD9" w:rsidRPr="00135FC8">
        <w:rPr>
          <w:rFonts w:ascii="Times New Roman" w:eastAsia="仿宋" w:hAnsi="Times New Roman" w:cs="Times New Roman" w:hint="eastAsia"/>
          <w:sz w:val="24"/>
          <w:szCs w:val="24"/>
        </w:rPr>
        <w:t>县”（如：云南省昆明市）；</w:t>
      </w:r>
      <w:r w:rsidRPr="00135FC8">
        <w:rPr>
          <w:rFonts w:ascii="Times New Roman" w:eastAsia="仿宋" w:hAnsi="Times New Roman" w:cs="Times New Roman" w:hint="eastAsia"/>
          <w:sz w:val="24"/>
          <w:szCs w:val="24"/>
        </w:rPr>
        <w:t>所要求之章印齐全清晰（不全者返回出处重新加盖）；</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）学生户口在校期间，不接受入校前户籍个人信息的更改（如：姓名、出身日期、民族）；</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3</w:t>
      </w:r>
      <w:r w:rsidR="00D8340F" w:rsidRPr="00135FC8">
        <w:rPr>
          <w:rFonts w:ascii="Times New Roman" w:eastAsia="仿宋" w:hAnsi="Times New Roman" w:cs="Times New Roman" w:hint="eastAsia"/>
          <w:sz w:val="24"/>
          <w:szCs w:val="24"/>
        </w:rPr>
        <w:t>）托管在人才市场的户口需本人到校本</w:t>
      </w:r>
      <w:proofErr w:type="gramStart"/>
      <w:r w:rsidR="00D8340F" w:rsidRPr="00135FC8">
        <w:rPr>
          <w:rFonts w:ascii="Times New Roman" w:eastAsia="仿宋" w:hAnsi="Times New Roman" w:cs="Times New Roman" w:hint="eastAsia"/>
          <w:sz w:val="24"/>
          <w:szCs w:val="24"/>
        </w:rPr>
        <w:t>部公安</w:t>
      </w:r>
      <w:proofErr w:type="gramEnd"/>
      <w:r w:rsidR="00D8340F" w:rsidRPr="00135FC8">
        <w:rPr>
          <w:rFonts w:ascii="Times New Roman" w:eastAsia="仿宋" w:hAnsi="Times New Roman" w:cs="Times New Roman" w:hint="eastAsia"/>
          <w:sz w:val="24"/>
          <w:szCs w:val="24"/>
        </w:rPr>
        <w:t>处</w:t>
      </w:r>
      <w:r w:rsidR="00512B9B" w:rsidRPr="00135FC8">
        <w:rPr>
          <w:rFonts w:ascii="Times New Roman" w:eastAsia="仿宋" w:hAnsi="Times New Roman" w:cs="Times New Roman" w:hint="eastAsia"/>
          <w:sz w:val="24"/>
          <w:szCs w:val="24"/>
        </w:rPr>
        <w:t>咨询办理</w:t>
      </w:r>
      <w:r w:rsidRPr="00135FC8">
        <w:rPr>
          <w:rFonts w:ascii="Times New Roman" w:eastAsia="仿宋" w:hAnsi="Times New Roman" w:cs="Times New Roman" w:hint="eastAsia"/>
          <w:sz w:val="24"/>
          <w:szCs w:val="24"/>
        </w:rPr>
        <w:t>，其他生源地</w:t>
      </w:r>
      <w:r w:rsidR="00E34614" w:rsidRPr="00135FC8">
        <w:rPr>
          <w:rFonts w:ascii="Times New Roman" w:eastAsia="仿宋" w:hAnsi="Times New Roman" w:cs="Times New Roman" w:hint="eastAsia"/>
          <w:sz w:val="24"/>
          <w:szCs w:val="24"/>
        </w:rPr>
        <w:t>包括教</w:t>
      </w:r>
      <w:r w:rsidR="00E34614" w:rsidRPr="00135FC8">
        <w:rPr>
          <w:rFonts w:ascii="Times New Roman" w:eastAsia="仿宋" w:hAnsi="Times New Roman" w:cs="Times New Roman" w:hint="eastAsia"/>
          <w:sz w:val="24"/>
          <w:szCs w:val="24"/>
        </w:rPr>
        <w:lastRenderedPageBreak/>
        <w:t>育厅托管</w:t>
      </w:r>
      <w:r w:rsidR="00D8340F" w:rsidRPr="00135FC8">
        <w:rPr>
          <w:rFonts w:ascii="Times New Roman" w:eastAsia="仿宋" w:hAnsi="Times New Roman" w:cs="Times New Roman" w:hint="eastAsia"/>
          <w:sz w:val="24"/>
          <w:szCs w:val="24"/>
        </w:rPr>
        <w:t>的</w:t>
      </w:r>
      <w:r w:rsidR="00E34614" w:rsidRPr="00135FC8">
        <w:rPr>
          <w:rFonts w:ascii="Times New Roman" w:eastAsia="仿宋" w:hAnsi="Times New Roman" w:cs="Times New Roman" w:hint="eastAsia"/>
          <w:sz w:val="24"/>
          <w:szCs w:val="24"/>
        </w:rPr>
        <w:t>户口</w:t>
      </w:r>
      <w:r w:rsidRPr="00135FC8">
        <w:rPr>
          <w:rFonts w:ascii="Times New Roman" w:eastAsia="仿宋" w:hAnsi="Times New Roman" w:cs="Times New Roman" w:hint="eastAsia"/>
          <w:sz w:val="24"/>
          <w:szCs w:val="24"/>
        </w:rPr>
        <w:t>必须开出户口迁移证；</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4</w:t>
      </w:r>
      <w:r w:rsidRPr="00135FC8">
        <w:rPr>
          <w:rFonts w:ascii="Times New Roman" w:eastAsia="仿宋" w:hAnsi="Times New Roman" w:cs="Times New Roman" w:hint="eastAsia"/>
          <w:sz w:val="24"/>
          <w:szCs w:val="24"/>
        </w:rPr>
        <w:t>）户口迁往地址：云南省昆明市五华区翠湖北路</w:t>
      </w: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号（云南大学）</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5</w:t>
      </w:r>
      <w:r w:rsidRPr="00135FC8">
        <w:rPr>
          <w:rFonts w:ascii="Times New Roman" w:eastAsia="仿宋" w:hAnsi="Times New Roman" w:cs="Times New Roman" w:hint="eastAsia"/>
          <w:sz w:val="24"/>
          <w:szCs w:val="24"/>
        </w:rPr>
        <w:t>）为了确保户口信息的准确性，请在户口迁移证的左下方用铅笔注明血型、身高、学院及联系电话（必须能联系到本人）；</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6</w:t>
      </w:r>
      <w:r w:rsidRPr="00135FC8">
        <w:rPr>
          <w:rFonts w:ascii="Times New Roman" w:eastAsia="仿宋" w:hAnsi="Times New Roman" w:cs="Times New Roman" w:hint="eastAsia"/>
          <w:sz w:val="24"/>
          <w:szCs w:val="24"/>
        </w:rPr>
        <w:t>）户口迁入手续办理时间为：</w:t>
      </w:r>
      <w:r w:rsidR="00E34614" w:rsidRPr="00135FC8">
        <w:rPr>
          <w:rFonts w:ascii="Times New Roman" w:eastAsia="仿宋" w:hAnsi="Times New Roman" w:cs="Times New Roman" w:hint="eastAsia"/>
          <w:sz w:val="24"/>
          <w:szCs w:val="24"/>
        </w:rPr>
        <w:t>2015</w:t>
      </w:r>
      <w:r w:rsidR="00E34614" w:rsidRPr="00135FC8">
        <w:rPr>
          <w:rFonts w:ascii="Times New Roman" w:eastAsia="仿宋" w:hAnsi="Times New Roman" w:cs="Times New Roman" w:hint="eastAsia"/>
          <w:sz w:val="24"/>
          <w:szCs w:val="24"/>
        </w:rPr>
        <w:t>年</w:t>
      </w:r>
      <w:r w:rsidR="00945DD9" w:rsidRPr="00135FC8">
        <w:rPr>
          <w:rFonts w:ascii="Times New Roman" w:eastAsia="仿宋" w:hAnsi="Times New Roman" w:cs="Times New Roman" w:hint="eastAsia"/>
          <w:sz w:val="24"/>
          <w:szCs w:val="24"/>
        </w:rPr>
        <w:t>9</w:t>
      </w:r>
      <w:r w:rsidR="00E34614" w:rsidRPr="00135FC8">
        <w:rPr>
          <w:rFonts w:ascii="Times New Roman" w:eastAsia="仿宋" w:hAnsi="Times New Roman" w:cs="Times New Roman" w:hint="eastAsia"/>
          <w:sz w:val="24"/>
          <w:szCs w:val="24"/>
        </w:rPr>
        <w:t>月</w:t>
      </w:r>
      <w:r w:rsidR="00945DD9" w:rsidRPr="00135FC8">
        <w:rPr>
          <w:rFonts w:ascii="Times New Roman" w:eastAsia="仿宋" w:hAnsi="Times New Roman" w:cs="Times New Roman" w:hint="eastAsia"/>
          <w:sz w:val="24"/>
          <w:szCs w:val="24"/>
        </w:rPr>
        <w:t>6</w:t>
      </w:r>
      <w:r w:rsidR="00E34614" w:rsidRPr="00135FC8">
        <w:rPr>
          <w:rFonts w:ascii="Times New Roman" w:eastAsia="仿宋" w:hAnsi="Times New Roman" w:cs="Times New Roman" w:hint="eastAsia"/>
          <w:sz w:val="24"/>
          <w:szCs w:val="24"/>
        </w:rPr>
        <w:t>日至</w:t>
      </w:r>
      <w:r w:rsidR="00E34614" w:rsidRPr="00135FC8">
        <w:rPr>
          <w:rFonts w:ascii="Times New Roman" w:eastAsia="仿宋" w:hAnsi="Times New Roman" w:cs="Times New Roman" w:hint="eastAsia"/>
          <w:sz w:val="24"/>
          <w:szCs w:val="24"/>
        </w:rPr>
        <w:t>2015</w:t>
      </w:r>
      <w:r w:rsidR="00E34614" w:rsidRPr="00135FC8">
        <w:rPr>
          <w:rFonts w:ascii="Times New Roman" w:eastAsia="仿宋" w:hAnsi="Times New Roman" w:cs="Times New Roman" w:hint="eastAsia"/>
          <w:sz w:val="24"/>
          <w:szCs w:val="24"/>
        </w:rPr>
        <w:t>年</w:t>
      </w:r>
      <w:r w:rsidR="00E34614" w:rsidRPr="00135FC8">
        <w:rPr>
          <w:rFonts w:ascii="Times New Roman" w:eastAsia="仿宋" w:hAnsi="Times New Roman" w:cs="Times New Roman" w:hint="eastAsia"/>
          <w:sz w:val="24"/>
          <w:szCs w:val="24"/>
        </w:rPr>
        <w:t>12</w:t>
      </w:r>
      <w:r w:rsidR="00E34614" w:rsidRPr="00135FC8">
        <w:rPr>
          <w:rFonts w:ascii="Times New Roman" w:eastAsia="仿宋" w:hAnsi="Times New Roman" w:cs="Times New Roman" w:hint="eastAsia"/>
          <w:sz w:val="24"/>
          <w:szCs w:val="24"/>
        </w:rPr>
        <w:t>月</w:t>
      </w:r>
      <w:r w:rsidR="00E34614" w:rsidRPr="00135FC8">
        <w:rPr>
          <w:rFonts w:ascii="Times New Roman" w:eastAsia="仿宋" w:hAnsi="Times New Roman" w:cs="Times New Roman" w:hint="eastAsia"/>
          <w:sz w:val="24"/>
          <w:szCs w:val="24"/>
        </w:rPr>
        <w:t>15</w:t>
      </w:r>
      <w:r w:rsidR="00E34614" w:rsidRPr="00135FC8">
        <w:rPr>
          <w:rFonts w:ascii="Times New Roman" w:eastAsia="仿宋" w:hAnsi="Times New Roman" w:cs="Times New Roman" w:hint="eastAsia"/>
          <w:sz w:val="24"/>
          <w:szCs w:val="24"/>
        </w:rPr>
        <w:t>日前</w:t>
      </w:r>
      <w:r w:rsidRPr="00135FC8">
        <w:rPr>
          <w:rFonts w:ascii="Times New Roman" w:eastAsia="仿宋" w:hAnsi="Times New Roman" w:cs="Times New Roman" w:hint="eastAsia"/>
          <w:sz w:val="24"/>
          <w:szCs w:val="24"/>
        </w:rPr>
        <w:t>，过时恕不受理；</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7</w:t>
      </w:r>
      <w:r w:rsidRPr="00135FC8">
        <w:rPr>
          <w:rFonts w:ascii="Times New Roman" w:eastAsia="仿宋" w:hAnsi="Times New Roman" w:cs="Times New Roman" w:hint="eastAsia"/>
          <w:sz w:val="24"/>
          <w:szCs w:val="24"/>
        </w:rPr>
        <w:t>）为了确保农转</w:t>
      </w:r>
      <w:proofErr w:type="gramStart"/>
      <w:r w:rsidRPr="00135FC8">
        <w:rPr>
          <w:rFonts w:ascii="Times New Roman" w:eastAsia="仿宋" w:hAnsi="Times New Roman" w:cs="Times New Roman" w:hint="eastAsia"/>
          <w:sz w:val="24"/>
          <w:szCs w:val="24"/>
        </w:rPr>
        <w:t>城数据</w:t>
      </w:r>
      <w:proofErr w:type="gramEnd"/>
      <w:r w:rsidRPr="00135FC8">
        <w:rPr>
          <w:rFonts w:ascii="Times New Roman" w:eastAsia="仿宋" w:hAnsi="Times New Roman" w:cs="Times New Roman" w:hint="eastAsia"/>
          <w:sz w:val="24"/>
          <w:szCs w:val="24"/>
        </w:rPr>
        <w:t>的真实、准确，请新生在户口迁移证上注明户口类别（如：农业家庭户或非农业家庭户）。</w:t>
      </w:r>
    </w:p>
    <w:p w:rsidR="00D66D55" w:rsidRPr="00135FC8" w:rsidRDefault="00D66D55" w:rsidP="004E3ED6">
      <w:pPr>
        <w:widowControl/>
        <w:shd w:val="clear" w:color="auto" w:fill="FFFFFF"/>
        <w:spacing w:beforeLines="30" w:before="93" w:afterLines="30" w:after="93" w:line="360" w:lineRule="auto"/>
        <w:ind w:firstLine="482"/>
        <w:rPr>
          <w:rFonts w:ascii="宋体" w:eastAsia="宋体" w:hAnsi="宋体" w:cs="宋体"/>
          <w:b/>
          <w:bCs/>
          <w:color w:val="000000"/>
          <w:kern w:val="0"/>
          <w:sz w:val="24"/>
          <w:szCs w:val="24"/>
        </w:rPr>
      </w:pPr>
      <w:r w:rsidRPr="00135FC8">
        <w:rPr>
          <w:rFonts w:ascii="宋体" w:eastAsia="宋体" w:hAnsi="宋体" w:cs="宋体" w:hint="eastAsia"/>
          <w:b/>
          <w:bCs/>
          <w:color w:val="000000"/>
          <w:kern w:val="0"/>
          <w:sz w:val="24"/>
          <w:szCs w:val="24"/>
        </w:rPr>
        <w:t>六、党员组织关系转接</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党员组织关系介绍信由县市级以上党委组织部门出具。由云南省内考入的，介绍信抬头填写“云南大学党委组织部”，由云南省外考入的，介绍信抬头填写“云南省委高校工委组织部”；“组织关系去处”填写为“云南大学</w:t>
      </w:r>
      <w:r w:rsidRPr="00135FC8">
        <w:rPr>
          <w:rFonts w:ascii="Times New Roman" w:eastAsia="仿宋" w:hAnsi="Times New Roman" w:cs="Times New Roman" w:hint="eastAsia"/>
          <w:sz w:val="24"/>
          <w:szCs w:val="24"/>
        </w:rPr>
        <w:t>XX</w:t>
      </w:r>
      <w:r w:rsidRPr="00135FC8">
        <w:rPr>
          <w:rFonts w:ascii="Times New Roman" w:eastAsia="仿宋" w:hAnsi="Times New Roman" w:cs="Times New Roman" w:hint="eastAsia"/>
          <w:sz w:val="24"/>
          <w:szCs w:val="24"/>
        </w:rPr>
        <w:t>学院（研究院）”。</w:t>
      </w:r>
    </w:p>
    <w:p w:rsidR="00D66D55" w:rsidRPr="00D66D55" w:rsidRDefault="00D66D55"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七、普通</w:t>
      </w:r>
      <w:r w:rsidR="00A27B82" w:rsidRPr="00A27B82">
        <w:rPr>
          <w:rFonts w:ascii="宋体" w:eastAsia="宋体" w:hAnsi="宋体" w:cs="宋体" w:hint="eastAsia"/>
          <w:b/>
          <w:bCs/>
          <w:color w:val="000000"/>
          <w:kern w:val="0"/>
          <w:sz w:val="24"/>
          <w:szCs w:val="24"/>
        </w:rPr>
        <w:t>奖助学金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、研究生国家助学金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研究生国家助学金的资助对象为云南大学具有中华人民共和国国籍，且纳入国家研究生招生计划的所有全日制研究生（有固定工资收入的除外）。博士研究生资助标准每生每年</w:t>
      </w:r>
      <w:r w:rsidRPr="00135FC8">
        <w:rPr>
          <w:rFonts w:ascii="Times New Roman" w:eastAsia="仿宋" w:hAnsi="Times New Roman" w:cs="Times New Roman" w:hint="eastAsia"/>
          <w:sz w:val="24"/>
          <w:szCs w:val="24"/>
        </w:rPr>
        <w:t>10000</w:t>
      </w:r>
      <w:r w:rsidRPr="00135FC8">
        <w:rPr>
          <w:rFonts w:ascii="Times New Roman" w:eastAsia="仿宋" w:hAnsi="Times New Roman" w:cs="Times New Roman" w:hint="eastAsia"/>
          <w:sz w:val="24"/>
          <w:szCs w:val="24"/>
        </w:rPr>
        <w:t>元，硕士研究生资助标准每生每年</w:t>
      </w:r>
      <w:r w:rsidRPr="00135FC8">
        <w:rPr>
          <w:rFonts w:ascii="Times New Roman" w:eastAsia="仿宋" w:hAnsi="Times New Roman" w:cs="Times New Roman" w:hint="eastAsia"/>
          <w:sz w:val="24"/>
          <w:szCs w:val="24"/>
        </w:rPr>
        <w:t>6000</w:t>
      </w:r>
      <w:r w:rsidRPr="00135FC8">
        <w:rPr>
          <w:rFonts w:ascii="Times New Roman" w:eastAsia="仿宋" w:hAnsi="Times New Roman" w:cs="Times New Roman" w:hint="eastAsia"/>
          <w:sz w:val="24"/>
          <w:szCs w:val="24"/>
        </w:rPr>
        <w:t>元。</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、研究生国家奖学金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研究生国家奖学金的评选范围包括云南大学基本修业年限内在读，具有中华人民共和国国籍的全日制（全脱产学习）研究生。博士研究生奖励金额为每生每年</w:t>
      </w:r>
      <w:r w:rsidRPr="00135FC8">
        <w:rPr>
          <w:rFonts w:ascii="Times New Roman" w:eastAsia="仿宋" w:hAnsi="Times New Roman" w:cs="Times New Roman" w:hint="eastAsia"/>
          <w:sz w:val="24"/>
          <w:szCs w:val="24"/>
        </w:rPr>
        <w:t>30000</w:t>
      </w:r>
      <w:r w:rsidRPr="00135FC8">
        <w:rPr>
          <w:rFonts w:ascii="Times New Roman" w:eastAsia="仿宋" w:hAnsi="Times New Roman" w:cs="Times New Roman" w:hint="eastAsia"/>
          <w:sz w:val="24"/>
          <w:szCs w:val="24"/>
        </w:rPr>
        <w:t>元，硕士研究生奖励金额为每生每年</w:t>
      </w:r>
      <w:r w:rsidRPr="00135FC8">
        <w:rPr>
          <w:rFonts w:ascii="Times New Roman" w:eastAsia="仿宋" w:hAnsi="Times New Roman" w:cs="Times New Roman" w:hint="eastAsia"/>
          <w:sz w:val="24"/>
          <w:szCs w:val="24"/>
        </w:rPr>
        <w:t>20000</w:t>
      </w:r>
      <w:r w:rsidRPr="00135FC8">
        <w:rPr>
          <w:rFonts w:ascii="Times New Roman" w:eastAsia="仿宋" w:hAnsi="Times New Roman" w:cs="Times New Roman" w:hint="eastAsia"/>
          <w:sz w:val="24"/>
          <w:szCs w:val="24"/>
        </w:rPr>
        <w:t>元。</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3</w:t>
      </w:r>
      <w:r w:rsidRPr="00135FC8">
        <w:rPr>
          <w:rFonts w:ascii="Times New Roman" w:eastAsia="仿宋" w:hAnsi="Times New Roman" w:cs="Times New Roman" w:hint="eastAsia"/>
          <w:sz w:val="24"/>
          <w:szCs w:val="24"/>
        </w:rPr>
        <w:t>、研究生省政府奖学金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云南大学全日制博士生、硕士生均可申报该奖学金。博士研究生奖励金额为每生每年</w:t>
      </w:r>
      <w:r w:rsidRPr="00135FC8">
        <w:rPr>
          <w:rFonts w:ascii="Times New Roman" w:eastAsia="仿宋" w:hAnsi="Times New Roman" w:cs="Times New Roman" w:hint="eastAsia"/>
          <w:sz w:val="24"/>
          <w:szCs w:val="24"/>
        </w:rPr>
        <w:t>20000</w:t>
      </w:r>
      <w:r w:rsidRPr="00135FC8">
        <w:rPr>
          <w:rFonts w:ascii="Times New Roman" w:eastAsia="仿宋" w:hAnsi="Times New Roman" w:cs="Times New Roman" w:hint="eastAsia"/>
          <w:sz w:val="24"/>
          <w:szCs w:val="24"/>
        </w:rPr>
        <w:t>元，硕士研究生奖励金额为每生每年</w:t>
      </w:r>
      <w:r w:rsidRPr="00135FC8">
        <w:rPr>
          <w:rFonts w:ascii="Times New Roman" w:eastAsia="仿宋" w:hAnsi="Times New Roman" w:cs="Times New Roman" w:hint="eastAsia"/>
          <w:sz w:val="24"/>
          <w:szCs w:val="24"/>
        </w:rPr>
        <w:t>10000</w:t>
      </w:r>
      <w:r w:rsidRPr="00135FC8">
        <w:rPr>
          <w:rFonts w:ascii="Times New Roman" w:eastAsia="仿宋" w:hAnsi="Times New Roman" w:cs="Times New Roman" w:hint="eastAsia"/>
          <w:sz w:val="24"/>
          <w:szCs w:val="24"/>
        </w:rPr>
        <w:t>元。</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4</w:t>
      </w:r>
      <w:r w:rsidRPr="00135FC8">
        <w:rPr>
          <w:rFonts w:ascii="Times New Roman" w:eastAsia="仿宋" w:hAnsi="Times New Roman" w:cs="Times New Roman" w:hint="eastAsia"/>
          <w:sz w:val="24"/>
          <w:szCs w:val="24"/>
        </w:rPr>
        <w:t>、研究生学业奖学金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学业奖学金用于奖励在学习、科研、社会实践等方面表现优异，德、智、体、美全面发展的优秀研究生。评选范围包括云南大学基本修业年限内在读，具有中华人民共和国国籍的全日制非在职研究生。全日制博士研究生奖励金额为一等奖每生每年</w:t>
      </w:r>
      <w:r w:rsidRPr="00135FC8">
        <w:rPr>
          <w:rFonts w:ascii="Times New Roman" w:eastAsia="仿宋" w:hAnsi="Times New Roman" w:cs="Times New Roman" w:hint="eastAsia"/>
          <w:sz w:val="24"/>
          <w:szCs w:val="24"/>
        </w:rPr>
        <w:t>15000</w:t>
      </w:r>
      <w:r w:rsidRPr="00135FC8">
        <w:rPr>
          <w:rFonts w:ascii="Times New Roman" w:eastAsia="仿宋" w:hAnsi="Times New Roman" w:cs="Times New Roman" w:hint="eastAsia"/>
          <w:sz w:val="24"/>
          <w:szCs w:val="24"/>
        </w:rPr>
        <w:t>元，二等奖每生每年</w:t>
      </w:r>
      <w:r w:rsidRPr="00135FC8">
        <w:rPr>
          <w:rFonts w:ascii="Times New Roman" w:eastAsia="仿宋" w:hAnsi="Times New Roman" w:cs="Times New Roman" w:hint="eastAsia"/>
          <w:sz w:val="24"/>
          <w:szCs w:val="24"/>
        </w:rPr>
        <w:t>10000</w:t>
      </w:r>
      <w:r w:rsidRPr="00135FC8">
        <w:rPr>
          <w:rFonts w:ascii="Times New Roman" w:eastAsia="仿宋" w:hAnsi="Times New Roman" w:cs="Times New Roman" w:hint="eastAsia"/>
          <w:sz w:val="24"/>
          <w:szCs w:val="24"/>
        </w:rPr>
        <w:t>元，三等奖每生每年</w:t>
      </w:r>
      <w:r w:rsidRPr="00135FC8">
        <w:rPr>
          <w:rFonts w:ascii="Times New Roman" w:eastAsia="仿宋" w:hAnsi="Times New Roman" w:cs="Times New Roman" w:hint="eastAsia"/>
          <w:sz w:val="24"/>
          <w:szCs w:val="24"/>
        </w:rPr>
        <w:t>6000</w:t>
      </w:r>
      <w:r w:rsidRPr="00135FC8">
        <w:rPr>
          <w:rFonts w:ascii="Times New Roman" w:eastAsia="仿宋" w:hAnsi="Times New Roman" w:cs="Times New Roman" w:hint="eastAsia"/>
          <w:sz w:val="24"/>
          <w:szCs w:val="24"/>
        </w:rPr>
        <w:t>元；全日制硕士研究生奖励金额为一等奖每生每年</w:t>
      </w:r>
      <w:r w:rsidRPr="00135FC8">
        <w:rPr>
          <w:rFonts w:ascii="Times New Roman" w:eastAsia="仿宋" w:hAnsi="Times New Roman" w:cs="Times New Roman" w:hint="eastAsia"/>
          <w:sz w:val="24"/>
          <w:szCs w:val="24"/>
        </w:rPr>
        <w:t>8000</w:t>
      </w:r>
      <w:r w:rsidRPr="00135FC8">
        <w:rPr>
          <w:rFonts w:ascii="Times New Roman" w:eastAsia="仿宋" w:hAnsi="Times New Roman" w:cs="Times New Roman" w:hint="eastAsia"/>
          <w:sz w:val="24"/>
          <w:szCs w:val="24"/>
        </w:rPr>
        <w:t>元，二等奖每生每年</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元，三等奖每生每年</w:t>
      </w:r>
      <w:r w:rsidRPr="00135FC8">
        <w:rPr>
          <w:rFonts w:ascii="Times New Roman" w:eastAsia="仿宋" w:hAnsi="Times New Roman" w:cs="Times New Roman" w:hint="eastAsia"/>
          <w:sz w:val="24"/>
          <w:szCs w:val="24"/>
        </w:rPr>
        <w:t>3000</w:t>
      </w:r>
      <w:r w:rsidRPr="00135FC8">
        <w:rPr>
          <w:rFonts w:ascii="Times New Roman" w:eastAsia="仿宋" w:hAnsi="Times New Roman" w:cs="Times New Roman" w:hint="eastAsia"/>
          <w:sz w:val="24"/>
          <w:szCs w:val="24"/>
        </w:rPr>
        <w:t>元，优秀研究生干部奖学金每生每年</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5</w:t>
      </w:r>
      <w:r w:rsidRPr="00135FC8">
        <w:rPr>
          <w:rFonts w:ascii="Times New Roman" w:eastAsia="仿宋" w:hAnsi="Times New Roman" w:cs="Times New Roman" w:hint="eastAsia"/>
          <w:sz w:val="24"/>
          <w:szCs w:val="24"/>
        </w:rPr>
        <w:t>、研究生东陆英才奖学金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研究生东陆英才奖学金主要用于奖励研究生在科研创新、社会实践、公益服务、自</w:t>
      </w:r>
      <w:r w:rsidRPr="00135FC8">
        <w:rPr>
          <w:rFonts w:ascii="Times New Roman" w:eastAsia="仿宋" w:hAnsi="Times New Roman" w:cs="Times New Roman" w:hint="eastAsia"/>
          <w:sz w:val="24"/>
          <w:szCs w:val="24"/>
        </w:rPr>
        <w:lastRenderedPageBreak/>
        <w:t>强自立及文艺体育等方面取得的突出成绩的全日制在校研究生团队和个人。杰出奖每年不超过</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个名额，团队奖金</w:t>
      </w:r>
      <w:r w:rsidRPr="00135FC8">
        <w:rPr>
          <w:rFonts w:ascii="Times New Roman" w:eastAsia="仿宋" w:hAnsi="Times New Roman" w:cs="Times New Roman" w:hint="eastAsia"/>
          <w:sz w:val="24"/>
          <w:szCs w:val="24"/>
        </w:rPr>
        <w:t>15000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，个人奖金额</w:t>
      </w:r>
      <w:r w:rsidRPr="00135FC8">
        <w:rPr>
          <w:rFonts w:ascii="Times New Roman" w:eastAsia="仿宋" w:hAnsi="Times New Roman" w:cs="Times New Roman" w:hint="eastAsia"/>
          <w:sz w:val="24"/>
          <w:szCs w:val="24"/>
        </w:rPr>
        <w:t>10000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人；科研学术奖每年</w:t>
      </w:r>
      <w:r w:rsidRPr="00135FC8">
        <w:rPr>
          <w:rFonts w:ascii="Times New Roman" w:eastAsia="仿宋" w:hAnsi="Times New Roman" w:cs="Times New Roman" w:hint="eastAsia"/>
          <w:sz w:val="24"/>
          <w:szCs w:val="24"/>
        </w:rPr>
        <w:t>100</w:t>
      </w:r>
      <w:r w:rsidRPr="00135FC8">
        <w:rPr>
          <w:rFonts w:ascii="Times New Roman" w:eastAsia="仿宋" w:hAnsi="Times New Roman" w:cs="Times New Roman" w:hint="eastAsia"/>
          <w:sz w:val="24"/>
          <w:szCs w:val="24"/>
        </w:rPr>
        <w:t>个名额，团队奖金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，个人奖金</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；社会实践奖每年</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个名额，团队奖金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，个人奖金</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；自强自立奖每年</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个名额，团队奖金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，个人奖金</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；公益</w:t>
      </w:r>
      <w:proofErr w:type="gramStart"/>
      <w:r w:rsidRPr="00135FC8">
        <w:rPr>
          <w:rFonts w:ascii="Times New Roman" w:eastAsia="仿宋" w:hAnsi="Times New Roman" w:cs="Times New Roman" w:hint="eastAsia"/>
          <w:sz w:val="24"/>
          <w:szCs w:val="24"/>
        </w:rPr>
        <w:t>志愿奖</w:t>
      </w:r>
      <w:proofErr w:type="gramEnd"/>
      <w:r w:rsidRPr="00135FC8">
        <w:rPr>
          <w:rFonts w:ascii="Times New Roman" w:eastAsia="仿宋" w:hAnsi="Times New Roman" w:cs="Times New Roman" w:hint="eastAsia"/>
          <w:sz w:val="24"/>
          <w:szCs w:val="24"/>
        </w:rPr>
        <w:t>每年</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个名额，团队奖金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，个人奖金</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；文艺体育奖每年</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个名额，团队奖金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，个人奖金</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proofErr w:type="gramStart"/>
      <w:r w:rsidRPr="00135FC8">
        <w:rPr>
          <w:rFonts w:ascii="Times New Roman" w:eastAsia="仿宋" w:hAnsi="Times New Roman" w:cs="Times New Roman" w:hint="eastAsia"/>
          <w:sz w:val="24"/>
          <w:szCs w:val="24"/>
        </w:rPr>
        <w:t>个</w:t>
      </w:r>
      <w:proofErr w:type="gramEnd"/>
      <w:r w:rsidRPr="00135FC8">
        <w:rPr>
          <w:rFonts w:ascii="Times New Roman" w:eastAsia="仿宋" w:hAnsi="Times New Roman" w:cs="Times New Roman" w:hint="eastAsia"/>
          <w:sz w:val="24"/>
          <w:szCs w:val="24"/>
        </w:rPr>
        <w:t>。</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6</w:t>
      </w:r>
      <w:r w:rsidRPr="00135FC8">
        <w:rPr>
          <w:rFonts w:ascii="Times New Roman" w:eastAsia="仿宋" w:hAnsi="Times New Roman" w:cs="Times New Roman" w:hint="eastAsia"/>
          <w:sz w:val="24"/>
          <w:szCs w:val="24"/>
        </w:rPr>
        <w:t>、张文勋奖学金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张文勋奖学金申报对象包括云南大学在读文科及相关专业全日制硕士、博士研究生。一等奖</w:t>
      </w: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名，奖金</w:t>
      </w:r>
      <w:r w:rsidRPr="00135FC8">
        <w:rPr>
          <w:rFonts w:ascii="Times New Roman" w:eastAsia="仿宋" w:hAnsi="Times New Roman" w:cs="Times New Roman" w:hint="eastAsia"/>
          <w:sz w:val="24"/>
          <w:szCs w:val="24"/>
        </w:rPr>
        <w:t>10000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人，二等奖</w:t>
      </w:r>
      <w:r w:rsidRPr="00135FC8">
        <w:rPr>
          <w:rFonts w:ascii="Times New Roman" w:eastAsia="仿宋" w:hAnsi="Times New Roman" w:cs="Times New Roman" w:hint="eastAsia"/>
          <w:sz w:val="24"/>
          <w:szCs w:val="24"/>
        </w:rPr>
        <w:t>4</w:t>
      </w:r>
      <w:r w:rsidRPr="00135FC8">
        <w:rPr>
          <w:rFonts w:ascii="Times New Roman" w:eastAsia="仿宋" w:hAnsi="Times New Roman" w:cs="Times New Roman" w:hint="eastAsia"/>
          <w:sz w:val="24"/>
          <w:szCs w:val="24"/>
        </w:rPr>
        <w:t>名，奖金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人。</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7</w:t>
      </w:r>
      <w:r w:rsidRPr="00135FC8">
        <w:rPr>
          <w:rFonts w:ascii="Times New Roman" w:eastAsia="仿宋" w:hAnsi="Times New Roman" w:cs="Times New Roman" w:hint="eastAsia"/>
          <w:sz w:val="24"/>
          <w:szCs w:val="24"/>
        </w:rPr>
        <w:t>、岳虹研究生奖学金</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岳虹研究生奖学金申报范围涉及云南大学物理科学技术学院、数学与统计学院、生命科学学院、化学科学与工程学院、信息学院、资源环境与地球科学学院、软件学院、工程技术研究院、城市建设与管理学院、网络与信息中心、国际河流与生态安全研究院、生态学与环境学院的全日制研究生。一等奖</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名，奖金</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人；二等奖</w:t>
      </w:r>
      <w:r w:rsidRPr="00135FC8">
        <w:rPr>
          <w:rFonts w:ascii="Times New Roman" w:eastAsia="仿宋" w:hAnsi="Times New Roman" w:cs="Times New Roman" w:hint="eastAsia"/>
          <w:sz w:val="24"/>
          <w:szCs w:val="24"/>
        </w:rPr>
        <w:t>20</w:t>
      </w:r>
      <w:r w:rsidRPr="00135FC8">
        <w:rPr>
          <w:rFonts w:ascii="Times New Roman" w:eastAsia="仿宋" w:hAnsi="Times New Roman" w:cs="Times New Roman" w:hint="eastAsia"/>
          <w:sz w:val="24"/>
          <w:szCs w:val="24"/>
        </w:rPr>
        <w:t>名，奖金</w:t>
      </w:r>
      <w:r w:rsidRPr="00135FC8">
        <w:rPr>
          <w:rFonts w:ascii="Times New Roman" w:eastAsia="仿宋" w:hAnsi="Times New Roman" w:cs="Times New Roman" w:hint="eastAsia"/>
          <w:sz w:val="24"/>
          <w:szCs w:val="24"/>
        </w:rPr>
        <w:t>3000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人；三等奖</w:t>
      </w:r>
      <w:r w:rsidRPr="00135FC8">
        <w:rPr>
          <w:rFonts w:ascii="Times New Roman" w:eastAsia="仿宋" w:hAnsi="Times New Roman" w:cs="Times New Roman" w:hint="eastAsia"/>
          <w:sz w:val="24"/>
          <w:szCs w:val="24"/>
        </w:rPr>
        <w:t>20</w:t>
      </w:r>
      <w:r w:rsidRPr="00135FC8">
        <w:rPr>
          <w:rFonts w:ascii="Times New Roman" w:eastAsia="仿宋" w:hAnsi="Times New Roman" w:cs="Times New Roman" w:hint="eastAsia"/>
          <w:sz w:val="24"/>
          <w:szCs w:val="24"/>
        </w:rPr>
        <w:t>名，奖金</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人。</w:t>
      </w:r>
    </w:p>
    <w:p w:rsid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以上各类奖学金的具体实施及评定办法请登录云南大学党委研究生工作部网站进行查询。</w:t>
      </w:r>
    </w:p>
    <w:p w:rsidR="00D66D55" w:rsidRPr="00135FC8" w:rsidRDefault="00D66D55"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8</w:t>
      </w:r>
      <w:r w:rsidRPr="00135FC8">
        <w:rPr>
          <w:rFonts w:ascii="Times New Roman" w:eastAsia="仿宋" w:hAnsi="Times New Roman" w:cs="Times New Roman" w:hint="eastAsia"/>
          <w:sz w:val="24"/>
          <w:szCs w:val="24"/>
        </w:rPr>
        <w:t>、其他奖学金</w:t>
      </w:r>
    </w:p>
    <w:p w:rsidR="00D66D55" w:rsidRPr="00135FC8" w:rsidRDefault="00A27B82"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研究生的奖学金还包括省级三好学生、优秀学生干部、校友励志银杏奖学金、伍达观奖学金、华藏奖学金、方国瑜奖学金、稻盛京瓷西部开发奖学金、熊庆来奖学金等十余项各级各类奖学金</w:t>
      </w:r>
      <w:r w:rsidR="00632D94" w:rsidRPr="00135FC8">
        <w:rPr>
          <w:rFonts w:ascii="Times New Roman" w:eastAsia="仿宋" w:hAnsi="Times New Roman" w:cs="Times New Roman" w:hint="eastAsia"/>
          <w:sz w:val="24"/>
          <w:szCs w:val="24"/>
        </w:rPr>
        <w:t>。</w:t>
      </w:r>
    </w:p>
    <w:p w:rsidR="00632D94" w:rsidRPr="00135FC8" w:rsidRDefault="00632D94"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9</w:t>
      </w:r>
      <w:r w:rsidRPr="00135FC8">
        <w:rPr>
          <w:rFonts w:ascii="Times New Roman" w:eastAsia="仿宋" w:hAnsi="Times New Roman" w:cs="Times New Roman" w:hint="eastAsia"/>
          <w:sz w:val="24"/>
          <w:szCs w:val="24"/>
        </w:rPr>
        <w:t>、云南大学</w:t>
      </w:r>
      <w:r w:rsidR="009D1B2B">
        <w:rPr>
          <w:rFonts w:ascii="Times New Roman" w:eastAsia="仿宋" w:hAnsi="Times New Roman" w:cs="Times New Roman" w:hint="eastAsia"/>
          <w:sz w:val="24"/>
          <w:szCs w:val="24"/>
        </w:rPr>
        <w:t>全日制研究生</w:t>
      </w:r>
      <w:r w:rsidRPr="00135FC8">
        <w:rPr>
          <w:rFonts w:ascii="Times New Roman" w:eastAsia="仿宋" w:hAnsi="Times New Roman" w:cs="Times New Roman" w:hint="eastAsia"/>
          <w:sz w:val="24"/>
          <w:szCs w:val="24"/>
        </w:rPr>
        <w:t>经济情况调查表</w:t>
      </w:r>
    </w:p>
    <w:p w:rsidR="00632D94" w:rsidRPr="00135FC8" w:rsidRDefault="00632D94"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家庭经济贫困的研究生请自行</w:t>
      </w:r>
      <w:r w:rsidR="00A3135E" w:rsidRPr="00135FC8">
        <w:rPr>
          <w:rFonts w:ascii="Times New Roman" w:eastAsia="仿宋" w:hAnsi="Times New Roman" w:cs="Times New Roman" w:hint="eastAsia"/>
          <w:sz w:val="24"/>
          <w:szCs w:val="24"/>
        </w:rPr>
        <w:t>登录云南大学</w:t>
      </w:r>
      <w:proofErr w:type="gramStart"/>
      <w:r w:rsidR="00A3135E" w:rsidRPr="00135FC8">
        <w:rPr>
          <w:rFonts w:ascii="Times New Roman" w:eastAsia="仿宋" w:hAnsi="Times New Roman" w:cs="Times New Roman" w:hint="eastAsia"/>
          <w:sz w:val="24"/>
          <w:szCs w:val="24"/>
        </w:rPr>
        <w:t>迎新网</w:t>
      </w:r>
      <w:proofErr w:type="gramEnd"/>
      <w:r w:rsidR="00A3135E" w:rsidRPr="00135FC8">
        <w:rPr>
          <w:rFonts w:ascii="Times New Roman" w:eastAsia="仿宋" w:hAnsi="Times New Roman" w:cs="Times New Roman" w:hint="eastAsia"/>
          <w:sz w:val="24"/>
          <w:szCs w:val="24"/>
        </w:rPr>
        <w:t>(</w:t>
      </w:r>
      <w:r w:rsidR="00A3135E" w:rsidRPr="00135FC8">
        <w:rPr>
          <w:rFonts w:ascii="Times New Roman" w:eastAsia="仿宋" w:hAnsi="Times New Roman" w:cs="Times New Roman" w:hint="eastAsia"/>
          <w:sz w:val="24"/>
          <w:szCs w:val="24"/>
        </w:rPr>
        <w:t>网址</w:t>
      </w:r>
      <w:r w:rsidR="00A3135E" w:rsidRPr="00135FC8">
        <w:rPr>
          <w:rFonts w:ascii="Times New Roman" w:eastAsia="仿宋" w:hAnsi="Times New Roman" w:cs="Times New Roman" w:hint="eastAsia"/>
          <w:sz w:val="24"/>
          <w:szCs w:val="24"/>
        </w:rPr>
        <w:t>:</w:t>
      </w:r>
      <w:r w:rsidR="00A3135E" w:rsidRPr="00135FC8">
        <w:rPr>
          <w:rFonts w:ascii="Times New Roman" w:eastAsia="仿宋" w:hAnsi="Times New Roman" w:cs="Times New Roman"/>
          <w:sz w:val="24"/>
          <w:szCs w:val="24"/>
        </w:rPr>
        <w:t>welcome.ynu.edu.c</w:t>
      </w:r>
      <w:r w:rsidR="00A3135E" w:rsidRPr="00135FC8">
        <w:rPr>
          <w:rFonts w:ascii="Times New Roman" w:eastAsia="仿宋" w:hAnsi="Times New Roman" w:cs="Times New Roman" w:hint="eastAsia"/>
          <w:sz w:val="24"/>
          <w:szCs w:val="24"/>
        </w:rPr>
        <w:t>n</w:t>
      </w:r>
      <w:r w:rsidRPr="00135FC8">
        <w:rPr>
          <w:rFonts w:ascii="Times New Roman" w:eastAsia="仿宋" w:hAnsi="Times New Roman" w:cs="Times New Roman" w:hint="eastAsia"/>
          <w:sz w:val="24"/>
          <w:szCs w:val="24"/>
        </w:rPr>
        <w:t>）下载打印《云南大学</w:t>
      </w:r>
      <w:r w:rsidR="009D1B2B">
        <w:rPr>
          <w:rFonts w:ascii="Times New Roman" w:eastAsia="仿宋" w:hAnsi="Times New Roman" w:cs="Times New Roman" w:hint="eastAsia"/>
          <w:sz w:val="24"/>
          <w:szCs w:val="24"/>
        </w:rPr>
        <w:t>全日制研究生</w:t>
      </w:r>
      <w:r w:rsidRPr="00135FC8">
        <w:rPr>
          <w:rFonts w:ascii="Times New Roman" w:eastAsia="仿宋" w:hAnsi="Times New Roman" w:cs="Times New Roman" w:hint="eastAsia"/>
          <w:sz w:val="24"/>
          <w:szCs w:val="24"/>
        </w:rPr>
        <w:t>经济情况调查表》，按表要求填写完成，于秋季学期开学报到时交至各研究生培养单位。</w:t>
      </w:r>
    </w:p>
    <w:p w:rsidR="00BE3011" w:rsidRPr="00D66D55" w:rsidRDefault="00BE3011"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八、参保健康体检与学生医疗管理办法</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、云南省劳动和社会保障厅将为省属在昆高校的全日制非在职研究生在云南省医疗保险基金管理中心</w:t>
      </w:r>
      <w:bookmarkStart w:id="0" w:name="OLE_LINK2"/>
      <w:bookmarkStart w:id="1" w:name="OLE_LINK1"/>
      <w:bookmarkEnd w:id="0"/>
      <w:r w:rsidRPr="00135FC8">
        <w:rPr>
          <w:rFonts w:ascii="Times New Roman" w:eastAsia="仿宋" w:hAnsi="Times New Roman" w:cs="Times New Roman" w:hint="eastAsia"/>
          <w:sz w:val="24"/>
          <w:szCs w:val="24"/>
        </w:rPr>
        <w:t>参保</w:t>
      </w:r>
      <w:bookmarkEnd w:id="1"/>
      <w:r w:rsidRPr="00135FC8">
        <w:rPr>
          <w:rFonts w:ascii="Times New Roman" w:eastAsia="仿宋" w:hAnsi="Times New Roman" w:cs="Times New Roman" w:hint="eastAsia"/>
          <w:sz w:val="24"/>
          <w:szCs w:val="24"/>
        </w:rPr>
        <w:t>，所有参保新生将参加校医院组织的入学健康体检，体检费</w:t>
      </w:r>
      <w:r w:rsidRPr="00135FC8">
        <w:rPr>
          <w:rFonts w:ascii="Times New Roman" w:eastAsia="仿宋" w:hAnsi="Times New Roman" w:cs="Times New Roman" w:hint="eastAsia"/>
          <w:sz w:val="24"/>
          <w:szCs w:val="24"/>
        </w:rPr>
        <w:t>165</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生。</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、学生医疗管理办法</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1</w:t>
      </w:r>
      <w:r w:rsidRPr="00135FC8">
        <w:rPr>
          <w:rFonts w:ascii="Times New Roman" w:eastAsia="仿宋" w:hAnsi="Times New Roman" w:cs="Times New Roman" w:hint="eastAsia"/>
          <w:sz w:val="24"/>
          <w:szCs w:val="24"/>
        </w:rPr>
        <w:t>）云南省在校大学生（含研究生）医疗已纳入社会医疗保障范围。凡属我校注册学生均需参保，在办理完参保登记和缴费手续后，凭发放的《中华人民共和国社会保</w:t>
      </w:r>
      <w:r w:rsidRPr="00135FC8">
        <w:rPr>
          <w:rFonts w:ascii="Times New Roman" w:eastAsia="仿宋" w:hAnsi="Times New Roman" w:cs="Times New Roman" w:hint="eastAsia"/>
          <w:sz w:val="24"/>
          <w:szCs w:val="24"/>
        </w:rPr>
        <w:lastRenderedPageBreak/>
        <w:t>障卡》在指定医院就医。</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2</w:t>
      </w:r>
      <w:r w:rsidRPr="00135FC8">
        <w:rPr>
          <w:rFonts w:ascii="Times New Roman" w:eastAsia="仿宋" w:hAnsi="Times New Roman" w:cs="Times New Roman" w:hint="eastAsia"/>
          <w:sz w:val="24"/>
          <w:szCs w:val="24"/>
        </w:rPr>
        <w:t>）大学生</w:t>
      </w:r>
      <w:proofErr w:type="gramStart"/>
      <w:r w:rsidRPr="00135FC8">
        <w:rPr>
          <w:rFonts w:ascii="Times New Roman" w:eastAsia="仿宋" w:hAnsi="Times New Roman" w:cs="Times New Roman" w:hint="eastAsia"/>
          <w:sz w:val="24"/>
          <w:szCs w:val="24"/>
        </w:rPr>
        <w:t>医</w:t>
      </w:r>
      <w:proofErr w:type="gramEnd"/>
      <w:r w:rsidRPr="00135FC8">
        <w:rPr>
          <w:rFonts w:ascii="Times New Roman" w:eastAsia="仿宋" w:hAnsi="Times New Roman" w:cs="Times New Roman" w:hint="eastAsia"/>
          <w:sz w:val="24"/>
          <w:szCs w:val="24"/>
        </w:rPr>
        <w:t>保待遇</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①</w:t>
      </w:r>
      <w:r w:rsidRPr="00135FC8">
        <w:rPr>
          <w:rFonts w:ascii="Times New Roman" w:eastAsia="仿宋" w:hAnsi="Times New Roman" w:cs="Times New Roman" w:hint="eastAsia"/>
          <w:sz w:val="24"/>
          <w:szCs w:val="24"/>
        </w:rPr>
        <w:t> </w:t>
      </w:r>
      <w:r w:rsidRPr="00135FC8">
        <w:rPr>
          <w:rFonts w:ascii="Times New Roman" w:eastAsia="仿宋" w:hAnsi="Times New Roman" w:cs="Times New Roman" w:hint="eastAsia"/>
          <w:sz w:val="24"/>
          <w:szCs w:val="24"/>
        </w:rPr>
        <w:t>基本医疗保险：基本医疗保险由云南省医保中心统筹管理，主要负责按基本医疗享受范围支付住院、普通门诊和特殊病门诊医疗费用，住院医疗费用统筹支付报销比例为：一级医院</w:t>
      </w:r>
      <w:r w:rsidRPr="00135FC8">
        <w:rPr>
          <w:rFonts w:ascii="Times New Roman" w:eastAsia="仿宋" w:hAnsi="Times New Roman" w:cs="Times New Roman" w:hint="eastAsia"/>
          <w:sz w:val="24"/>
          <w:szCs w:val="24"/>
        </w:rPr>
        <w:t>90%</w:t>
      </w:r>
      <w:r w:rsidRPr="00135FC8">
        <w:rPr>
          <w:rFonts w:ascii="Times New Roman" w:eastAsia="仿宋" w:hAnsi="Times New Roman" w:cs="Times New Roman" w:hint="eastAsia"/>
          <w:sz w:val="24"/>
          <w:szCs w:val="24"/>
        </w:rPr>
        <w:t>，二级医院</w:t>
      </w:r>
      <w:r w:rsidRPr="00135FC8">
        <w:rPr>
          <w:rFonts w:ascii="Times New Roman" w:eastAsia="仿宋" w:hAnsi="Times New Roman" w:cs="Times New Roman" w:hint="eastAsia"/>
          <w:sz w:val="24"/>
          <w:szCs w:val="24"/>
        </w:rPr>
        <w:t>80%</w:t>
      </w:r>
      <w:r w:rsidRPr="00135FC8">
        <w:rPr>
          <w:rFonts w:ascii="Times New Roman" w:eastAsia="仿宋" w:hAnsi="Times New Roman" w:cs="Times New Roman" w:hint="eastAsia"/>
          <w:sz w:val="24"/>
          <w:szCs w:val="24"/>
        </w:rPr>
        <w:t>，三级医院</w:t>
      </w:r>
      <w:r w:rsidRPr="00135FC8">
        <w:rPr>
          <w:rFonts w:ascii="Times New Roman" w:eastAsia="仿宋" w:hAnsi="Times New Roman" w:cs="Times New Roman" w:hint="eastAsia"/>
          <w:sz w:val="24"/>
          <w:szCs w:val="24"/>
        </w:rPr>
        <w:t>60%</w:t>
      </w:r>
      <w:r w:rsidRPr="00135FC8">
        <w:rPr>
          <w:rFonts w:ascii="Times New Roman" w:eastAsia="仿宋" w:hAnsi="Times New Roman" w:cs="Times New Roman" w:hint="eastAsia"/>
          <w:sz w:val="24"/>
          <w:szCs w:val="24"/>
        </w:rPr>
        <w:t>，住院起付线分别执行</w:t>
      </w:r>
      <w:r w:rsidRPr="00135FC8">
        <w:rPr>
          <w:rFonts w:ascii="Times New Roman" w:eastAsia="仿宋" w:hAnsi="Times New Roman" w:cs="Times New Roman" w:hint="eastAsia"/>
          <w:sz w:val="24"/>
          <w:szCs w:val="24"/>
        </w:rPr>
        <w:t>100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300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600</w:t>
      </w:r>
      <w:r w:rsidRPr="00135FC8">
        <w:rPr>
          <w:rFonts w:ascii="Times New Roman" w:eastAsia="仿宋" w:hAnsi="Times New Roman" w:cs="Times New Roman" w:hint="eastAsia"/>
          <w:sz w:val="24"/>
          <w:szCs w:val="24"/>
        </w:rPr>
        <w:t>元。基本医疗保险基金最高支付限额为</w:t>
      </w:r>
      <w:r w:rsidRPr="00135FC8">
        <w:rPr>
          <w:rFonts w:ascii="Times New Roman" w:eastAsia="仿宋" w:hAnsi="Times New Roman" w:cs="Times New Roman" w:hint="eastAsia"/>
          <w:sz w:val="24"/>
          <w:szCs w:val="24"/>
        </w:rPr>
        <w:t>3</w:t>
      </w:r>
      <w:r w:rsidRPr="00135FC8">
        <w:rPr>
          <w:rFonts w:ascii="Times New Roman" w:eastAsia="仿宋" w:hAnsi="Times New Roman" w:cs="Times New Roman" w:hint="eastAsia"/>
          <w:sz w:val="24"/>
          <w:szCs w:val="24"/>
        </w:rPr>
        <w:t>万元；门诊统筹医疗费支付范围：</w:t>
      </w:r>
      <w:r w:rsidRPr="00135FC8">
        <w:rPr>
          <w:rFonts w:ascii="Times New Roman" w:eastAsia="仿宋" w:hAnsi="Times New Roman" w:cs="Times New Roman" w:hint="eastAsia"/>
          <w:sz w:val="24"/>
          <w:szCs w:val="24"/>
        </w:rPr>
        <w:t>a</w:t>
      </w:r>
      <w:r w:rsidRPr="00135FC8">
        <w:rPr>
          <w:rFonts w:ascii="Times New Roman" w:eastAsia="仿宋" w:hAnsi="Times New Roman" w:cs="Times New Roman" w:hint="eastAsia"/>
          <w:sz w:val="24"/>
          <w:szCs w:val="24"/>
        </w:rPr>
        <w:t>、校内门诊：学生须持社会保障卡和学生证到校医院就诊。其产生的费用在基本医疗范围内由统筹支付</w:t>
      </w:r>
      <w:r w:rsidRPr="00135FC8">
        <w:rPr>
          <w:rFonts w:ascii="Times New Roman" w:eastAsia="仿宋" w:hAnsi="Times New Roman" w:cs="Times New Roman" w:hint="eastAsia"/>
          <w:sz w:val="24"/>
          <w:szCs w:val="24"/>
        </w:rPr>
        <w:t>80%</w:t>
      </w:r>
      <w:r w:rsidRPr="00135FC8">
        <w:rPr>
          <w:rFonts w:ascii="Times New Roman" w:eastAsia="仿宋" w:hAnsi="Times New Roman" w:cs="Times New Roman" w:hint="eastAsia"/>
          <w:sz w:val="24"/>
          <w:szCs w:val="24"/>
        </w:rPr>
        <w:t>，自付</w:t>
      </w:r>
      <w:r w:rsidRPr="00135FC8">
        <w:rPr>
          <w:rFonts w:ascii="Times New Roman" w:eastAsia="仿宋" w:hAnsi="Times New Roman" w:cs="Times New Roman" w:hint="eastAsia"/>
          <w:sz w:val="24"/>
          <w:szCs w:val="24"/>
        </w:rPr>
        <w:t>20%</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sz w:val="24"/>
          <w:szCs w:val="24"/>
        </w:rPr>
        <w:t>B</w:t>
      </w:r>
      <w:r w:rsidRPr="00135FC8">
        <w:rPr>
          <w:rFonts w:ascii="Times New Roman" w:eastAsia="仿宋" w:hAnsi="Times New Roman" w:cs="Times New Roman" w:hint="eastAsia"/>
          <w:sz w:val="24"/>
          <w:szCs w:val="24"/>
        </w:rPr>
        <w:t>、校外门诊：学生校外普通门诊只报销急诊、意外伤害及经校医院医生同意转外就医者。未办理转诊手续擅自外出就诊者（急诊、抢救、意外伤害除外），其发生的医疗费用一律不予报销。外出就诊其产生的费用由个人承担</w:t>
      </w:r>
      <w:r w:rsidRPr="00135FC8">
        <w:rPr>
          <w:rFonts w:ascii="Times New Roman" w:eastAsia="仿宋" w:hAnsi="Times New Roman" w:cs="Times New Roman" w:hint="eastAsia"/>
          <w:sz w:val="24"/>
          <w:szCs w:val="24"/>
        </w:rPr>
        <w:t>100</w:t>
      </w:r>
      <w:r w:rsidRPr="00135FC8">
        <w:rPr>
          <w:rFonts w:ascii="Times New Roman" w:eastAsia="仿宋" w:hAnsi="Times New Roman" w:cs="Times New Roman" w:hint="eastAsia"/>
          <w:sz w:val="24"/>
          <w:szCs w:val="24"/>
        </w:rPr>
        <w:t>元的起付线，起付线以上的部分按</w:t>
      </w:r>
      <w:r w:rsidRPr="00135FC8">
        <w:rPr>
          <w:rFonts w:ascii="Times New Roman" w:eastAsia="仿宋" w:hAnsi="Times New Roman" w:cs="Times New Roman" w:hint="eastAsia"/>
          <w:sz w:val="24"/>
          <w:szCs w:val="24"/>
        </w:rPr>
        <w:t>50%</w:t>
      </w:r>
      <w:r w:rsidRPr="00135FC8">
        <w:rPr>
          <w:rFonts w:ascii="Times New Roman" w:eastAsia="仿宋" w:hAnsi="Times New Roman" w:cs="Times New Roman" w:hint="eastAsia"/>
          <w:sz w:val="24"/>
          <w:szCs w:val="24"/>
        </w:rPr>
        <w:t>的比例报销，全年每位学生校外门诊报销费用累计最高支付</w:t>
      </w:r>
      <w:r w:rsidRPr="00135FC8">
        <w:rPr>
          <w:rFonts w:ascii="Times New Roman" w:eastAsia="仿宋" w:hAnsi="Times New Roman" w:cs="Times New Roman" w:hint="eastAsia"/>
          <w:sz w:val="24"/>
          <w:szCs w:val="24"/>
        </w:rPr>
        <w:t>500</w:t>
      </w:r>
      <w:r w:rsidRPr="00135FC8">
        <w:rPr>
          <w:rFonts w:ascii="Times New Roman" w:eastAsia="仿宋" w:hAnsi="Times New Roman" w:cs="Times New Roman" w:hint="eastAsia"/>
          <w:sz w:val="24"/>
          <w:szCs w:val="24"/>
        </w:rPr>
        <w:t>元。</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②凡按规定参加基本医疗保险的学生，均可享受大病保险待遇，个人不再缴纳大病保险费。学生大病保险起付线为个人自负医疗费</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元，个人自负医疗费超过</w:t>
      </w:r>
      <w:r w:rsidRPr="00135FC8">
        <w:rPr>
          <w:rFonts w:ascii="Times New Roman" w:eastAsia="仿宋" w:hAnsi="Times New Roman" w:cs="Times New Roman" w:hint="eastAsia"/>
          <w:sz w:val="24"/>
          <w:szCs w:val="24"/>
        </w:rPr>
        <w:t>2000</w:t>
      </w:r>
      <w:r w:rsidRPr="00135FC8">
        <w:rPr>
          <w:rFonts w:ascii="Times New Roman" w:eastAsia="仿宋" w:hAnsi="Times New Roman" w:cs="Times New Roman" w:hint="eastAsia"/>
          <w:sz w:val="24"/>
          <w:szCs w:val="24"/>
        </w:rPr>
        <w:t>元以上部分进入大病保险报销。大病保险报销比例统一为</w:t>
      </w:r>
      <w:r w:rsidRPr="00135FC8">
        <w:rPr>
          <w:rFonts w:ascii="Times New Roman" w:eastAsia="仿宋" w:hAnsi="Times New Roman" w:cs="Times New Roman" w:hint="eastAsia"/>
          <w:sz w:val="24"/>
          <w:szCs w:val="24"/>
        </w:rPr>
        <w:t>90%</w:t>
      </w:r>
      <w:r w:rsidRPr="00135FC8">
        <w:rPr>
          <w:rFonts w:ascii="Times New Roman" w:eastAsia="仿宋" w:hAnsi="Times New Roman" w:cs="Times New Roman" w:hint="eastAsia"/>
          <w:sz w:val="24"/>
          <w:szCs w:val="24"/>
        </w:rPr>
        <w:t>，报销不设封顶线。并承担意外伤害身故、疾病身故</w:t>
      </w:r>
      <w:r w:rsidRPr="00135FC8">
        <w:rPr>
          <w:rFonts w:ascii="Times New Roman" w:eastAsia="仿宋" w:hAnsi="Times New Roman" w:cs="Times New Roman" w:hint="eastAsia"/>
          <w:sz w:val="24"/>
          <w:szCs w:val="24"/>
        </w:rPr>
        <w:t>10000</w:t>
      </w:r>
      <w:r w:rsidRPr="00135FC8">
        <w:rPr>
          <w:rFonts w:ascii="Times New Roman" w:eastAsia="仿宋" w:hAnsi="Times New Roman" w:cs="Times New Roman" w:hint="eastAsia"/>
          <w:sz w:val="24"/>
          <w:szCs w:val="24"/>
        </w:rPr>
        <w:t>元的赔付责任，承担意外伤害门诊费用</w:t>
      </w:r>
      <w:r w:rsidRPr="00135FC8">
        <w:rPr>
          <w:rFonts w:ascii="Times New Roman" w:eastAsia="仿宋" w:hAnsi="Times New Roman" w:cs="Times New Roman" w:hint="eastAsia"/>
          <w:sz w:val="24"/>
          <w:szCs w:val="24"/>
        </w:rPr>
        <w:t>5000</w:t>
      </w:r>
      <w:r w:rsidRPr="00135FC8">
        <w:rPr>
          <w:rFonts w:ascii="Times New Roman" w:eastAsia="仿宋" w:hAnsi="Times New Roman" w:cs="Times New Roman" w:hint="eastAsia"/>
          <w:sz w:val="24"/>
          <w:szCs w:val="24"/>
        </w:rPr>
        <w:t>元以内</w:t>
      </w:r>
      <w:r w:rsidRPr="00135FC8">
        <w:rPr>
          <w:rFonts w:ascii="Times New Roman" w:eastAsia="仿宋" w:hAnsi="Times New Roman" w:cs="Times New Roman" w:hint="eastAsia"/>
          <w:sz w:val="24"/>
          <w:szCs w:val="24"/>
        </w:rPr>
        <w:t>90%</w:t>
      </w:r>
      <w:r w:rsidRPr="00135FC8">
        <w:rPr>
          <w:rFonts w:ascii="Times New Roman" w:eastAsia="仿宋" w:hAnsi="Times New Roman" w:cs="Times New Roman" w:hint="eastAsia"/>
          <w:sz w:val="24"/>
          <w:szCs w:val="24"/>
        </w:rPr>
        <w:t>的赔付责任。</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3</w:t>
      </w:r>
      <w:r w:rsidRPr="00135FC8">
        <w:rPr>
          <w:rFonts w:ascii="Times New Roman" w:eastAsia="仿宋" w:hAnsi="Times New Roman" w:cs="Times New Roman" w:hint="eastAsia"/>
          <w:sz w:val="24"/>
          <w:szCs w:val="24"/>
        </w:rPr>
        <w:t>）其余详细管理条款可登录云大网站校医院网页，详阅《云南大学学生医疗保险实施细则（试行）》（云大〔</w:t>
      </w:r>
      <w:r w:rsidRPr="00135FC8">
        <w:rPr>
          <w:rFonts w:ascii="Times New Roman" w:eastAsia="仿宋" w:hAnsi="Times New Roman" w:cs="Times New Roman" w:hint="eastAsia"/>
          <w:sz w:val="24"/>
          <w:szCs w:val="24"/>
        </w:rPr>
        <w:t>2014</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60</w:t>
      </w:r>
      <w:r w:rsidRPr="00135FC8">
        <w:rPr>
          <w:rFonts w:ascii="Times New Roman" w:eastAsia="仿宋" w:hAnsi="Times New Roman" w:cs="Times New Roman" w:hint="eastAsia"/>
          <w:sz w:val="24"/>
          <w:szCs w:val="24"/>
        </w:rPr>
        <w:t>号文件）、《云南省人力资源和社会保障厅关于关于规范</w:t>
      </w:r>
      <w:r w:rsidRPr="00135FC8">
        <w:rPr>
          <w:rFonts w:ascii="Times New Roman" w:eastAsia="仿宋" w:hAnsi="Times New Roman" w:cs="Times New Roman" w:hint="eastAsia"/>
          <w:sz w:val="24"/>
          <w:szCs w:val="24"/>
        </w:rPr>
        <w:t>2013</w:t>
      </w:r>
      <w:r w:rsidRPr="00135FC8">
        <w:rPr>
          <w:rFonts w:ascii="Times New Roman" w:eastAsia="仿宋" w:hAnsi="Times New Roman" w:cs="Times New Roman" w:hint="eastAsia"/>
          <w:sz w:val="24"/>
          <w:szCs w:val="24"/>
        </w:rPr>
        <w:t>学年省属在昆高等学校大学生基本医疗保险和大病保险的通知》（云</w:t>
      </w:r>
      <w:proofErr w:type="gramStart"/>
      <w:r w:rsidRPr="00135FC8">
        <w:rPr>
          <w:rFonts w:ascii="Times New Roman" w:eastAsia="仿宋" w:hAnsi="Times New Roman" w:cs="Times New Roman" w:hint="eastAsia"/>
          <w:sz w:val="24"/>
          <w:szCs w:val="24"/>
        </w:rPr>
        <w:t>人社发</w:t>
      </w:r>
      <w:proofErr w:type="gramEnd"/>
      <w:r w:rsidRPr="00135FC8">
        <w:rPr>
          <w:rFonts w:ascii="Times New Roman" w:eastAsia="仿宋" w:hAnsi="Times New Roman" w:cs="Times New Roman" w:hint="eastAsia"/>
          <w:sz w:val="24"/>
          <w:szCs w:val="24"/>
        </w:rPr>
        <w:t>[2013]232</w:t>
      </w:r>
      <w:r w:rsidRPr="00135FC8">
        <w:rPr>
          <w:rFonts w:ascii="Times New Roman" w:eastAsia="仿宋" w:hAnsi="Times New Roman" w:cs="Times New Roman" w:hint="eastAsia"/>
          <w:sz w:val="24"/>
          <w:szCs w:val="24"/>
        </w:rPr>
        <w:t>号）。</w:t>
      </w:r>
    </w:p>
    <w:p w:rsidR="00BE3011" w:rsidRPr="00135FC8" w:rsidRDefault="00BE3011"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4</w:t>
      </w:r>
      <w:r w:rsidRPr="00135FC8">
        <w:rPr>
          <w:rFonts w:ascii="Times New Roman" w:eastAsia="仿宋" w:hAnsi="Times New Roman" w:cs="Times New Roman" w:hint="eastAsia"/>
          <w:sz w:val="24"/>
          <w:szCs w:val="24"/>
        </w:rPr>
        <w:t>）个人需要交纳的费用包括两部分：基本医疗保险</w:t>
      </w:r>
      <w:r w:rsidRPr="00135FC8">
        <w:rPr>
          <w:rFonts w:ascii="Times New Roman" w:eastAsia="仿宋" w:hAnsi="Times New Roman" w:cs="Times New Roman" w:hint="eastAsia"/>
          <w:sz w:val="24"/>
          <w:szCs w:val="24"/>
        </w:rPr>
        <w:t>120</w:t>
      </w:r>
      <w:r w:rsidRPr="00135FC8">
        <w:rPr>
          <w:rFonts w:ascii="Times New Roman" w:eastAsia="仿宋" w:hAnsi="Times New Roman" w:cs="Times New Roman" w:hint="eastAsia"/>
          <w:sz w:val="24"/>
          <w:szCs w:val="24"/>
        </w:rPr>
        <w:t>元</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年，</w:t>
      </w:r>
      <w:proofErr w:type="gramStart"/>
      <w:r w:rsidRPr="00135FC8">
        <w:rPr>
          <w:rFonts w:ascii="Times New Roman" w:eastAsia="仿宋" w:hAnsi="Times New Roman" w:cs="Times New Roman" w:hint="eastAsia"/>
          <w:sz w:val="24"/>
          <w:szCs w:val="24"/>
        </w:rPr>
        <w:t>医</w:t>
      </w:r>
      <w:proofErr w:type="gramEnd"/>
      <w:r w:rsidRPr="00135FC8">
        <w:rPr>
          <w:rFonts w:ascii="Times New Roman" w:eastAsia="仿宋" w:hAnsi="Times New Roman" w:cs="Times New Roman" w:hint="eastAsia"/>
          <w:sz w:val="24"/>
          <w:szCs w:val="24"/>
        </w:rPr>
        <w:t>保卡制卡工本费</w:t>
      </w:r>
      <w:r w:rsidRPr="00135FC8">
        <w:rPr>
          <w:rFonts w:ascii="Times New Roman" w:eastAsia="仿宋" w:hAnsi="Times New Roman" w:cs="Times New Roman" w:hint="eastAsia"/>
          <w:sz w:val="24"/>
          <w:szCs w:val="24"/>
        </w:rPr>
        <w:t>22</w:t>
      </w:r>
      <w:r w:rsidRPr="00135FC8">
        <w:rPr>
          <w:rFonts w:ascii="Times New Roman" w:eastAsia="仿宋" w:hAnsi="Times New Roman" w:cs="Times New Roman" w:hint="eastAsia"/>
          <w:sz w:val="24"/>
          <w:szCs w:val="24"/>
        </w:rPr>
        <w:t>元。按学制一次缴清，学制为三年的共缴</w:t>
      </w:r>
      <w:r w:rsidRPr="00135FC8">
        <w:rPr>
          <w:rFonts w:ascii="Times New Roman" w:eastAsia="仿宋" w:hAnsi="Times New Roman" w:cs="Times New Roman" w:hint="eastAsia"/>
          <w:sz w:val="24"/>
          <w:szCs w:val="24"/>
        </w:rPr>
        <w:t>382</w:t>
      </w:r>
      <w:r w:rsidRPr="00135FC8">
        <w:rPr>
          <w:rFonts w:ascii="Times New Roman" w:eastAsia="仿宋" w:hAnsi="Times New Roman" w:cs="Times New Roman" w:hint="eastAsia"/>
          <w:sz w:val="24"/>
          <w:szCs w:val="24"/>
        </w:rPr>
        <w:t>元，学制为两年的共缴</w:t>
      </w:r>
      <w:r w:rsidRPr="00135FC8">
        <w:rPr>
          <w:rFonts w:ascii="Times New Roman" w:eastAsia="仿宋" w:hAnsi="Times New Roman" w:cs="Times New Roman" w:hint="eastAsia"/>
          <w:sz w:val="24"/>
          <w:szCs w:val="24"/>
        </w:rPr>
        <w:t>262</w:t>
      </w:r>
      <w:r w:rsidRPr="00135FC8">
        <w:rPr>
          <w:rFonts w:ascii="Times New Roman" w:eastAsia="仿宋" w:hAnsi="Times New Roman" w:cs="Times New Roman" w:hint="eastAsia"/>
          <w:sz w:val="24"/>
          <w:szCs w:val="24"/>
        </w:rPr>
        <w:t>元。</w:t>
      </w:r>
    </w:p>
    <w:p w:rsidR="005B40E8" w:rsidRPr="00D66D55" w:rsidRDefault="005B40E8"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九、关于新生学籍的说明</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按照国家招生规定，新生入学后需进行录取资格复查。复查合格者，由研究生院统一完成新生学籍电子注册后，即取得研究生学籍。复查不合格者，取消入学资格。</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凡属弄虚作假、徇私舞弊取得学籍的学生，一经查实，取消其学籍。情节恶劣的，报请有关部门查究。</w:t>
      </w:r>
    </w:p>
    <w:p w:rsidR="005B40E8" w:rsidRPr="00D66D55" w:rsidRDefault="005B40E8"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十、在校研究生办事流程</w:t>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（一）研究生证补办流程</w:t>
      </w:r>
    </w:p>
    <w:p w:rsidR="00D57334" w:rsidRPr="00135FC8" w:rsidRDefault="007206FA"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研究生在校</w:t>
      </w:r>
      <w:r w:rsidRPr="00135FC8">
        <w:rPr>
          <w:rFonts w:ascii="Times New Roman" w:eastAsia="仿宋" w:hAnsi="Times New Roman" w:cs="Times New Roman"/>
          <w:sz w:val="24"/>
          <w:szCs w:val="24"/>
        </w:rPr>
        <w:t>期间因研究生证遗失</w:t>
      </w:r>
      <w:r w:rsidRPr="00135FC8">
        <w:rPr>
          <w:rFonts w:ascii="Times New Roman" w:eastAsia="仿宋" w:hAnsi="Times New Roman" w:cs="Times New Roman" w:hint="eastAsia"/>
          <w:sz w:val="24"/>
          <w:szCs w:val="24"/>
        </w:rPr>
        <w:t>可</w:t>
      </w:r>
      <w:r w:rsidRPr="00135FC8">
        <w:rPr>
          <w:rFonts w:ascii="Times New Roman" w:eastAsia="仿宋" w:hAnsi="Times New Roman" w:cs="Times New Roman"/>
          <w:sz w:val="24"/>
          <w:szCs w:val="24"/>
        </w:rPr>
        <w:t>补办研究生证，但累计补办研究生证不得超过两次，提供虚假信息补办研究生证者</w:t>
      </w:r>
      <w:r w:rsidRPr="00135FC8">
        <w:rPr>
          <w:rFonts w:ascii="Times New Roman" w:eastAsia="仿宋" w:hAnsi="Times New Roman" w:cs="Times New Roman" w:hint="eastAsia"/>
          <w:sz w:val="24"/>
          <w:szCs w:val="24"/>
        </w:rPr>
        <w:t>一</w:t>
      </w:r>
      <w:r w:rsidRPr="00135FC8">
        <w:rPr>
          <w:rFonts w:ascii="Times New Roman" w:eastAsia="仿宋" w:hAnsi="Times New Roman" w:cs="Times New Roman"/>
          <w:sz w:val="24"/>
          <w:szCs w:val="24"/>
        </w:rPr>
        <w:t>经查实将</w:t>
      </w:r>
      <w:r w:rsidRPr="00135FC8">
        <w:rPr>
          <w:rFonts w:ascii="Times New Roman" w:eastAsia="仿宋" w:hAnsi="Times New Roman" w:cs="Times New Roman" w:hint="eastAsia"/>
          <w:sz w:val="24"/>
          <w:szCs w:val="24"/>
        </w:rPr>
        <w:t>严肃</w:t>
      </w:r>
      <w:r w:rsidRPr="00135FC8">
        <w:rPr>
          <w:rFonts w:ascii="Times New Roman" w:eastAsia="仿宋" w:hAnsi="Times New Roman" w:cs="Times New Roman"/>
          <w:sz w:val="24"/>
          <w:szCs w:val="24"/>
        </w:rPr>
        <w:t>处理，补办研究生</w:t>
      </w:r>
      <w:proofErr w:type="gramStart"/>
      <w:r w:rsidRPr="00135FC8">
        <w:rPr>
          <w:rFonts w:ascii="Times New Roman" w:eastAsia="仿宋" w:hAnsi="Times New Roman" w:cs="Times New Roman"/>
          <w:sz w:val="24"/>
          <w:szCs w:val="24"/>
        </w:rPr>
        <w:t>证具体</w:t>
      </w:r>
      <w:proofErr w:type="gramEnd"/>
      <w:r w:rsidRPr="00135FC8">
        <w:rPr>
          <w:rFonts w:ascii="Times New Roman" w:eastAsia="仿宋" w:hAnsi="Times New Roman" w:cs="Times New Roman"/>
          <w:sz w:val="24"/>
          <w:szCs w:val="24"/>
        </w:rPr>
        <w:t>流程如下：</w:t>
      </w:r>
    </w:p>
    <w:p w:rsidR="00B85B6F" w:rsidRDefault="00D57334" w:rsidP="00D57334">
      <w:pPr>
        <w:widowControl/>
        <w:shd w:val="clear" w:color="auto" w:fill="FFFFFF"/>
        <w:spacing w:line="360" w:lineRule="auto"/>
        <w:ind w:firstLine="480"/>
        <w:rPr>
          <w:rFonts w:ascii="宋体" w:eastAsia="宋体" w:hAnsi="宋体" w:cs="宋体"/>
          <w:color w:val="000000"/>
          <w:kern w:val="0"/>
          <w:sz w:val="24"/>
          <w:szCs w:val="24"/>
        </w:rPr>
      </w:pPr>
      <w:r>
        <w:rPr>
          <w:rFonts w:ascii="宋体" w:eastAsia="宋体" w:hAnsi="宋体" w:cs="宋体"/>
          <w:noProof/>
          <w:kern w:val="0"/>
          <w:sz w:val="24"/>
          <w:szCs w:val="24"/>
        </w:rPr>
        <w:lastRenderedPageBreak/>
        <w:drawing>
          <wp:inline distT="0" distB="0" distL="0" distR="0" wp14:anchorId="7EC82B75" wp14:editId="60381652">
            <wp:extent cx="3190875" cy="3267075"/>
            <wp:effectExtent l="0" t="0" r="9525" b="9525"/>
            <wp:docPr id="7" name="图片 7" descr="C:\Users\Administrator.WIN7U-20141017G\AppData\Roaming\Tencent\Users\491905965\QQ\WinTemp\RichOle\8E)_3LE8CWC64UP8$HN2U4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IN7U-20141017G\AppData\Roaming\Tencent\Users\491905965\QQ\WinTemp\RichOle\8E)_3LE8CWC64UP8$HN2U4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267075"/>
                    </a:xfrm>
                    <a:prstGeom prst="rect">
                      <a:avLst/>
                    </a:prstGeom>
                    <a:noFill/>
                    <a:ln>
                      <a:noFill/>
                    </a:ln>
                  </pic:spPr>
                </pic:pic>
              </a:graphicData>
            </a:graphic>
          </wp:inline>
        </w:drawing>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（二）学籍异动办理流程</w:t>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1</w:t>
      </w:r>
      <w:r w:rsidRPr="00135FC8">
        <w:rPr>
          <w:rFonts w:ascii="Times New Roman" w:eastAsia="仿宋" w:hAnsi="Times New Roman" w:cs="Times New Roman" w:hint="eastAsia"/>
          <w:b/>
          <w:sz w:val="24"/>
          <w:szCs w:val="24"/>
        </w:rPr>
        <w:t>、休</w:t>
      </w:r>
      <w:r w:rsidRPr="00135FC8">
        <w:rPr>
          <w:rFonts w:ascii="Times New Roman" w:eastAsia="仿宋" w:hAnsi="Times New Roman" w:cs="Times New Roman" w:hint="eastAsia"/>
          <w:b/>
          <w:sz w:val="24"/>
          <w:szCs w:val="24"/>
        </w:rPr>
        <w:t>/</w:t>
      </w:r>
      <w:r w:rsidRPr="00135FC8">
        <w:rPr>
          <w:rFonts w:ascii="Times New Roman" w:eastAsia="仿宋" w:hAnsi="Times New Roman" w:cs="Times New Roman" w:hint="eastAsia"/>
          <w:b/>
          <w:sz w:val="24"/>
          <w:szCs w:val="24"/>
        </w:rPr>
        <w:t>复学办理流程</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因</w:t>
      </w:r>
      <w:r w:rsidRPr="00135FC8">
        <w:rPr>
          <w:rFonts w:ascii="Times New Roman" w:eastAsia="仿宋" w:hAnsi="Times New Roman" w:cs="Times New Roman"/>
          <w:sz w:val="24"/>
          <w:szCs w:val="24"/>
        </w:rPr>
        <w:t>个人原因</w:t>
      </w:r>
      <w:r w:rsidRPr="00135FC8">
        <w:rPr>
          <w:rFonts w:ascii="Times New Roman" w:eastAsia="仿宋" w:hAnsi="Times New Roman" w:cs="Times New Roman" w:hint="eastAsia"/>
          <w:sz w:val="24"/>
          <w:szCs w:val="24"/>
        </w:rPr>
        <w:t>，满足休学</w:t>
      </w:r>
      <w:r w:rsidRPr="00135FC8">
        <w:rPr>
          <w:rFonts w:ascii="Times New Roman" w:eastAsia="仿宋" w:hAnsi="Times New Roman" w:cs="Times New Roman"/>
          <w:sz w:val="24"/>
          <w:szCs w:val="24"/>
        </w:rPr>
        <w:t>条件的研究生</w:t>
      </w:r>
      <w:r w:rsidRPr="00135FC8">
        <w:rPr>
          <w:rFonts w:ascii="Times New Roman" w:eastAsia="仿宋" w:hAnsi="Times New Roman" w:cs="Times New Roman" w:hint="eastAsia"/>
          <w:sz w:val="24"/>
          <w:szCs w:val="24"/>
        </w:rPr>
        <w:t>可</w:t>
      </w:r>
      <w:r w:rsidRPr="00135FC8">
        <w:rPr>
          <w:rFonts w:ascii="Times New Roman" w:eastAsia="仿宋" w:hAnsi="Times New Roman" w:cs="Times New Roman"/>
          <w:sz w:val="24"/>
          <w:szCs w:val="24"/>
        </w:rPr>
        <w:t>申请休学，</w:t>
      </w:r>
      <w:r w:rsidRPr="00135FC8">
        <w:rPr>
          <w:rFonts w:ascii="Times New Roman" w:eastAsia="仿宋" w:hAnsi="Times New Roman" w:cs="Times New Roman" w:hint="eastAsia"/>
          <w:sz w:val="24"/>
          <w:szCs w:val="24"/>
        </w:rPr>
        <w:t>无特殊情况一次申请</w:t>
      </w:r>
      <w:r w:rsidRPr="00135FC8">
        <w:rPr>
          <w:rFonts w:ascii="Times New Roman" w:eastAsia="仿宋" w:hAnsi="Times New Roman" w:cs="Times New Roman"/>
          <w:sz w:val="24"/>
          <w:szCs w:val="24"/>
        </w:rPr>
        <w:t>休</w:t>
      </w:r>
      <w:r w:rsidRPr="00135FC8">
        <w:rPr>
          <w:rFonts w:ascii="Times New Roman" w:eastAsia="仿宋" w:hAnsi="Times New Roman" w:cs="Times New Roman" w:hint="eastAsia"/>
          <w:sz w:val="24"/>
          <w:szCs w:val="24"/>
        </w:rPr>
        <w:t>学</w:t>
      </w:r>
      <w:r w:rsidRPr="00135FC8">
        <w:rPr>
          <w:rFonts w:ascii="Times New Roman" w:eastAsia="仿宋" w:hAnsi="Times New Roman" w:cs="Times New Roman"/>
          <w:sz w:val="24"/>
          <w:szCs w:val="24"/>
        </w:rPr>
        <w:t>时间不得超过一年，</w:t>
      </w:r>
      <w:r w:rsidRPr="00135FC8">
        <w:rPr>
          <w:rFonts w:ascii="Times New Roman" w:eastAsia="仿宋" w:hAnsi="Times New Roman" w:cs="Times New Roman" w:hint="eastAsia"/>
          <w:sz w:val="24"/>
          <w:szCs w:val="24"/>
        </w:rPr>
        <w:t>累计休学年限不超过两年；休学的研究生复学须于休学期满前的学期末结束前</w:t>
      </w:r>
      <w:r w:rsidRPr="00135FC8">
        <w:rPr>
          <w:rFonts w:ascii="Times New Roman" w:eastAsia="仿宋" w:hAnsi="Times New Roman" w:cs="Times New Roman"/>
          <w:sz w:val="24"/>
          <w:szCs w:val="24"/>
        </w:rPr>
        <w:t>两周内到学校</w:t>
      </w:r>
      <w:r w:rsidRPr="00135FC8">
        <w:rPr>
          <w:rFonts w:ascii="Times New Roman" w:eastAsia="仿宋" w:hAnsi="Times New Roman" w:cs="Times New Roman" w:hint="eastAsia"/>
          <w:sz w:val="24"/>
          <w:szCs w:val="24"/>
        </w:rPr>
        <w:t>办理复学手续，</w:t>
      </w:r>
      <w:r w:rsidRPr="00135FC8">
        <w:rPr>
          <w:rFonts w:ascii="Times New Roman" w:eastAsia="仿宋" w:hAnsi="Times New Roman" w:cs="Times New Roman"/>
          <w:sz w:val="24"/>
          <w:szCs w:val="24"/>
        </w:rPr>
        <w:t>具体流程如下：</w:t>
      </w:r>
    </w:p>
    <w:p w:rsidR="005B40E8" w:rsidRPr="00D66D55" w:rsidRDefault="005B40E8" w:rsidP="005B40E8">
      <w:pPr>
        <w:widowControl/>
        <w:shd w:val="clear" w:color="auto" w:fill="FFFFFF"/>
        <w:spacing w:line="360" w:lineRule="auto"/>
        <w:jc w:val="center"/>
        <w:rPr>
          <w:rFonts w:ascii="Verdana" w:eastAsia="宋体" w:hAnsi="Verdana" w:cs="宋体"/>
          <w:color w:val="555555"/>
          <w:kern w:val="0"/>
          <w:sz w:val="18"/>
          <w:szCs w:val="18"/>
        </w:rPr>
      </w:pPr>
      <w:r w:rsidRPr="00D66D55">
        <w:rPr>
          <w:rFonts w:ascii="宋体" w:eastAsia="宋体" w:hAnsi="宋体" w:cs="宋体"/>
          <w:noProof/>
          <w:color w:val="000000"/>
          <w:kern w:val="0"/>
          <w:sz w:val="24"/>
          <w:szCs w:val="24"/>
        </w:rPr>
        <w:lastRenderedPageBreak/>
        <w:drawing>
          <wp:inline distT="0" distB="0" distL="0" distR="0" wp14:anchorId="62BD3A81" wp14:editId="107A443A">
            <wp:extent cx="4540250" cy="5624623"/>
            <wp:effectExtent l="0" t="0" r="0" b="0"/>
            <wp:docPr id="11" name="图片 11" descr="http://www.grs.ynu.edu.cn/images/content/2014-06/2014062612063612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s.ynu.edu.cn/images/content/2014-06/201406261206361237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1169" cy="5625761"/>
                    </a:xfrm>
                    <a:prstGeom prst="rect">
                      <a:avLst/>
                    </a:prstGeom>
                    <a:noFill/>
                    <a:ln>
                      <a:noFill/>
                    </a:ln>
                  </pic:spPr>
                </pic:pic>
              </a:graphicData>
            </a:graphic>
          </wp:inline>
        </w:drawing>
      </w:r>
      <w:r w:rsidRPr="00D66D55">
        <w:rPr>
          <w:rFonts w:ascii="宋体" w:eastAsia="宋体" w:hAnsi="宋体" w:cs="宋体" w:hint="eastAsia"/>
          <w:color w:val="000000"/>
          <w:kern w:val="0"/>
          <w:sz w:val="24"/>
          <w:szCs w:val="24"/>
        </w:rPr>
        <w:t> </w:t>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2</w:t>
      </w:r>
      <w:r w:rsidRPr="00135FC8">
        <w:rPr>
          <w:rFonts w:ascii="Times New Roman" w:eastAsia="仿宋" w:hAnsi="Times New Roman" w:cs="Times New Roman" w:hint="eastAsia"/>
          <w:b/>
          <w:sz w:val="24"/>
          <w:szCs w:val="24"/>
        </w:rPr>
        <w:t>、新生放弃入学资格办理流程</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被云南大学录取的新生，决定不到校就读、放弃入学资格者，必须于新生开学后两周内向研究生院提交《云南大学研究生新生放弃入学资格申请表》。具体</w:t>
      </w:r>
      <w:r w:rsidRPr="00135FC8">
        <w:rPr>
          <w:rFonts w:ascii="Times New Roman" w:eastAsia="仿宋" w:hAnsi="Times New Roman" w:cs="Times New Roman"/>
          <w:sz w:val="24"/>
          <w:szCs w:val="24"/>
        </w:rPr>
        <w:t>流程如下：</w:t>
      </w:r>
    </w:p>
    <w:p w:rsidR="005B40E8" w:rsidRPr="00D66D55" w:rsidRDefault="005B40E8" w:rsidP="005B40E8">
      <w:pPr>
        <w:widowControl/>
        <w:shd w:val="clear" w:color="auto" w:fill="FFFFFF"/>
        <w:spacing w:line="360" w:lineRule="auto"/>
        <w:ind w:firstLine="480"/>
        <w:jc w:val="center"/>
        <w:rPr>
          <w:rFonts w:ascii="Verdana" w:eastAsia="宋体" w:hAnsi="Verdana" w:cs="宋体"/>
          <w:color w:val="555555"/>
          <w:kern w:val="0"/>
          <w:sz w:val="18"/>
          <w:szCs w:val="18"/>
        </w:rPr>
      </w:pPr>
      <w:r>
        <w:rPr>
          <w:noProof/>
        </w:rPr>
        <w:lastRenderedPageBreak/>
        <w:drawing>
          <wp:inline distT="0" distB="0" distL="0" distR="0" wp14:anchorId="3D9824FC" wp14:editId="10CFAF11">
            <wp:extent cx="3838575" cy="2339340"/>
            <wp:effectExtent l="0" t="0" r="9525" b="3810"/>
            <wp:docPr id="14" name="图片 14" descr="http://www.grs.ynu.edu.cn/images/content/2014-06/2014062612065855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s.ynu.edu.cn/images/content/2014-06/201406261206585568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339340"/>
                    </a:xfrm>
                    <a:prstGeom prst="rect">
                      <a:avLst/>
                    </a:prstGeom>
                    <a:noFill/>
                    <a:ln>
                      <a:noFill/>
                    </a:ln>
                  </pic:spPr>
                </pic:pic>
              </a:graphicData>
            </a:graphic>
          </wp:inline>
        </w:drawing>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3</w:t>
      </w:r>
      <w:r w:rsidRPr="00135FC8">
        <w:rPr>
          <w:rFonts w:ascii="Times New Roman" w:eastAsia="仿宋" w:hAnsi="Times New Roman" w:cs="Times New Roman" w:hint="eastAsia"/>
          <w:b/>
          <w:sz w:val="24"/>
          <w:szCs w:val="24"/>
        </w:rPr>
        <w:t>、提前毕业办理流程</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研究生提前毕业条件请参看云南大学《研究生手册》上册中关于“云南大学研究生提前毕业暂行规定”。</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提前毕业办理时间为：</w:t>
      </w:r>
      <w:r w:rsidRPr="00135FC8">
        <w:rPr>
          <w:rFonts w:ascii="Times New Roman" w:eastAsia="仿宋" w:hAnsi="Times New Roman" w:cs="Times New Roman"/>
          <w:sz w:val="24"/>
          <w:szCs w:val="24"/>
        </w:rPr>
        <w:t>每年</w:t>
      </w:r>
      <w:r w:rsidRPr="00135FC8">
        <w:rPr>
          <w:rFonts w:ascii="Times New Roman" w:eastAsia="仿宋" w:hAnsi="Times New Roman" w:cs="Times New Roman"/>
          <w:sz w:val="24"/>
          <w:szCs w:val="24"/>
        </w:rPr>
        <w:t>3</w:t>
      </w:r>
      <w:r w:rsidRPr="00135FC8">
        <w:rPr>
          <w:rFonts w:ascii="Times New Roman" w:eastAsia="仿宋" w:hAnsi="Times New Roman" w:cs="Times New Roman"/>
          <w:sz w:val="24"/>
          <w:szCs w:val="24"/>
        </w:rPr>
        <w:t>月和</w:t>
      </w:r>
      <w:r w:rsidRPr="00135FC8">
        <w:rPr>
          <w:rFonts w:ascii="Times New Roman" w:eastAsia="仿宋" w:hAnsi="Times New Roman" w:cs="Times New Roman"/>
          <w:sz w:val="24"/>
          <w:szCs w:val="24"/>
        </w:rPr>
        <w:t>9</w:t>
      </w:r>
      <w:r w:rsidRPr="00135FC8">
        <w:rPr>
          <w:rFonts w:ascii="Times New Roman" w:eastAsia="仿宋" w:hAnsi="Times New Roman" w:cs="Times New Roman"/>
          <w:sz w:val="24"/>
          <w:szCs w:val="24"/>
        </w:rPr>
        <w:t>月前三周，逾期不予受理</w:t>
      </w:r>
      <w:r w:rsidRPr="00135FC8">
        <w:rPr>
          <w:rFonts w:ascii="Times New Roman" w:eastAsia="仿宋" w:hAnsi="Times New Roman" w:cs="Times New Roman" w:hint="eastAsia"/>
          <w:sz w:val="24"/>
          <w:szCs w:val="24"/>
        </w:rPr>
        <w:t>。具体流程</w:t>
      </w:r>
      <w:r w:rsidRPr="00135FC8">
        <w:rPr>
          <w:rFonts w:ascii="Times New Roman" w:eastAsia="仿宋" w:hAnsi="Times New Roman" w:cs="Times New Roman"/>
          <w:sz w:val="24"/>
          <w:szCs w:val="24"/>
        </w:rPr>
        <w:t>如下：</w:t>
      </w:r>
    </w:p>
    <w:p w:rsidR="005B40E8" w:rsidRPr="00D66D55" w:rsidRDefault="005B40E8" w:rsidP="005B40E8">
      <w:pPr>
        <w:widowControl/>
        <w:shd w:val="clear" w:color="auto" w:fill="FFFFFF"/>
        <w:spacing w:line="360" w:lineRule="auto"/>
        <w:jc w:val="center"/>
        <w:rPr>
          <w:rFonts w:ascii="Verdana" w:eastAsia="宋体" w:hAnsi="Verdana" w:cs="宋体"/>
          <w:color w:val="555555"/>
          <w:kern w:val="0"/>
          <w:sz w:val="18"/>
          <w:szCs w:val="18"/>
        </w:rPr>
      </w:pPr>
      <w:r w:rsidRPr="00D66D55">
        <w:rPr>
          <w:rFonts w:ascii="宋体" w:eastAsia="宋体" w:hAnsi="宋体" w:cs="宋体"/>
          <w:noProof/>
          <w:color w:val="555555"/>
          <w:kern w:val="0"/>
          <w:sz w:val="24"/>
          <w:szCs w:val="24"/>
        </w:rPr>
        <w:drawing>
          <wp:inline distT="0" distB="0" distL="0" distR="0" wp14:anchorId="0A7BD8A6" wp14:editId="4C3317FE">
            <wp:extent cx="4369437" cy="3965944"/>
            <wp:effectExtent l="0" t="0" r="0" b="0"/>
            <wp:docPr id="13" name="图片 13" descr="http://www.grs.ynu.edu.cn/images/content/2014-06/2014062612071853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s.ynu.edu.cn/images/content/2014-06/201406261207185349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3670" cy="3969786"/>
                    </a:xfrm>
                    <a:prstGeom prst="rect">
                      <a:avLst/>
                    </a:prstGeom>
                    <a:noFill/>
                    <a:ln>
                      <a:noFill/>
                    </a:ln>
                  </pic:spPr>
                </pic:pic>
              </a:graphicData>
            </a:graphic>
          </wp:inline>
        </w:drawing>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4</w:t>
      </w:r>
      <w:r w:rsidRPr="00135FC8">
        <w:rPr>
          <w:rFonts w:ascii="Times New Roman" w:eastAsia="仿宋" w:hAnsi="Times New Roman" w:cs="Times New Roman" w:hint="eastAsia"/>
          <w:b/>
          <w:sz w:val="24"/>
          <w:szCs w:val="24"/>
        </w:rPr>
        <w:t>、推迟毕业办理流程</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凡</w:t>
      </w:r>
      <w:r w:rsidRPr="00135FC8">
        <w:rPr>
          <w:rFonts w:ascii="Times New Roman" w:eastAsia="仿宋" w:hAnsi="Times New Roman" w:cs="Times New Roman"/>
          <w:sz w:val="24"/>
          <w:szCs w:val="24"/>
        </w:rPr>
        <w:t>是</w:t>
      </w:r>
      <w:r w:rsidRPr="00135FC8">
        <w:rPr>
          <w:rFonts w:ascii="Times New Roman" w:eastAsia="仿宋" w:hAnsi="Times New Roman" w:cs="Times New Roman" w:hint="eastAsia"/>
          <w:sz w:val="24"/>
          <w:szCs w:val="24"/>
        </w:rPr>
        <w:t>已经</w:t>
      </w:r>
      <w:r w:rsidRPr="00135FC8">
        <w:rPr>
          <w:rFonts w:ascii="Times New Roman" w:eastAsia="仿宋" w:hAnsi="Times New Roman" w:cs="Times New Roman"/>
          <w:sz w:val="24"/>
          <w:szCs w:val="24"/>
        </w:rPr>
        <w:t>达到</w:t>
      </w:r>
      <w:r w:rsidRPr="00135FC8">
        <w:rPr>
          <w:rFonts w:ascii="Times New Roman" w:eastAsia="仿宋" w:hAnsi="Times New Roman" w:cs="Times New Roman" w:hint="eastAsia"/>
          <w:sz w:val="24"/>
          <w:szCs w:val="24"/>
        </w:rPr>
        <w:t>规定</w:t>
      </w:r>
      <w:r w:rsidRPr="00135FC8">
        <w:rPr>
          <w:rFonts w:ascii="Times New Roman" w:eastAsia="仿宋" w:hAnsi="Times New Roman" w:cs="Times New Roman"/>
          <w:sz w:val="24"/>
          <w:szCs w:val="24"/>
        </w:rPr>
        <w:t>的</w:t>
      </w:r>
      <w:r w:rsidRPr="00135FC8">
        <w:rPr>
          <w:rFonts w:ascii="Times New Roman" w:eastAsia="仿宋" w:hAnsi="Times New Roman" w:cs="Times New Roman" w:hint="eastAsia"/>
          <w:sz w:val="24"/>
          <w:szCs w:val="24"/>
        </w:rPr>
        <w:t>基本</w:t>
      </w:r>
      <w:r w:rsidRPr="00135FC8">
        <w:rPr>
          <w:rFonts w:ascii="Times New Roman" w:eastAsia="仿宋" w:hAnsi="Times New Roman" w:cs="Times New Roman"/>
          <w:sz w:val="24"/>
          <w:szCs w:val="24"/>
        </w:rPr>
        <w:t>学制年限</w:t>
      </w:r>
      <w:r w:rsidRPr="00135FC8">
        <w:rPr>
          <w:rFonts w:ascii="Times New Roman" w:eastAsia="仿宋" w:hAnsi="Times New Roman" w:cs="Times New Roman" w:hint="eastAsia"/>
          <w:sz w:val="24"/>
          <w:szCs w:val="24"/>
        </w:rPr>
        <w:t>但</w:t>
      </w:r>
      <w:r w:rsidRPr="00135FC8">
        <w:rPr>
          <w:rFonts w:ascii="Times New Roman" w:eastAsia="仿宋" w:hAnsi="Times New Roman" w:cs="Times New Roman"/>
          <w:sz w:val="24"/>
          <w:szCs w:val="24"/>
        </w:rPr>
        <w:t>尚未完成学业的研究生，必须办理推迟毕业手续，</w:t>
      </w:r>
      <w:r w:rsidRPr="00135FC8">
        <w:rPr>
          <w:rFonts w:ascii="Times New Roman" w:eastAsia="仿宋" w:hAnsi="Times New Roman" w:cs="Times New Roman" w:hint="eastAsia"/>
          <w:sz w:val="24"/>
          <w:szCs w:val="24"/>
        </w:rPr>
        <w:t>推迟毕业申请办理时间：春季学期</w:t>
      </w:r>
      <w:r w:rsidRPr="00135FC8">
        <w:rPr>
          <w:rFonts w:ascii="Times New Roman" w:eastAsia="仿宋" w:hAnsi="Times New Roman" w:cs="Times New Roman" w:hint="eastAsia"/>
          <w:sz w:val="24"/>
          <w:szCs w:val="24"/>
        </w:rPr>
        <w:t>4</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hint="eastAsia"/>
          <w:sz w:val="24"/>
          <w:szCs w:val="24"/>
        </w:rPr>
        <w:t>30</w:t>
      </w:r>
      <w:r w:rsidRPr="00135FC8">
        <w:rPr>
          <w:rFonts w:ascii="Times New Roman" w:eastAsia="仿宋" w:hAnsi="Times New Roman" w:cs="Times New Roman" w:hint="eastAsia"/>
          <w:sz w:val="24"/>
          <w:szCs w:val="24"/>
        </w:rPr>
        <w:t>日前</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秋季学期</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hint="eastAsia"/>
          <w:sz w:val="24"/>
          <w:szCs w:val="24"/>
        </w:rPr>
        <w:t>30</w:t>
      </w:r>
      <w:r w:rsidRPr="00135FC8">
        <w:rPr>
          <w:rFonts w:ascii="Times New Roman" w:eastAsia="仿宋" w:hAnsi="Times New Roman" w:cs="Times New Roman" w:hint="eastAsia"/>
          <w:sz w:val="24"/>
          <w:szCs w:val="24"/>
        </w:rPr>
        <w:t>日前。具体</w:t>
      </w:r>
      <w:r w:rsidRPr="00135FC8">
        <w:rPr>
          <w:rFonts w:ascii="Times New Roman" w:eastAsia="仿宋" w:hAnsi="Times New Roman" w:cs="Times New Roman"/>
          <w:sz w:val="24"/>
          <w:szCs w:val="24"/>
        </w:rPr>
        <w:t>流程如下：</w:t>
      </w:r>
    </w:p>
    <w:p w:rsidR="005B40E8" w:rsidRDefault="005B40E8" w:rsidP="005B40E8">
      <w:pPr>
        <w:widowControl/>
        <w:shd w:val="clear" w:color="auto" w:fill="FFFFFF"/>
        <w:spacing w:line="360" w:lineRule="auto"/>
        <w:ind w:firstLine="482"/>
        <w:jc w:val="center"/>
        <w:rPr>
          <w:rFonts w:ascii="宋体" w:eastAsia="宋体" w:hAnsi="宋体" w:cs="宋体"/>
          <w:b/>
          <w:bCs/>
          <w:color w:val="000000"/>
          <w:kern w:val="0"/>
          <w:sz w:val="24"/>
          <w:szCs w:val="24"/>
        </w:rPr>
      </w:pPr>
      <w:r>
        <w:rPr>
          <w:noProof/>
        </w:rPr>
        <w:lastRenderedPageBreak/>
        <w:drawing>
          <wp:inline distT="0" distB="0" distL="0" distR="0" wp14:anchorId="5F2C543F" wp14:editId="42A8E115">
            <wp:extent cx="4134302" cy="3857625"/>
            <wp:effectExtent l="0" t="0" r="0" b="0"/>
            <wp:docPr id="12" name="图片 12" descr="http://www.grs.ynu.edu.cn/images/content/2014-06/2014062612074299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s.ynu.edu.cn/images/content/2014-06/20140626120742999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5143" cy="3895733"/>
                    </a:xfrm>
                    <a:prstGeom prst="rect">
                      <a:avLst/>
                    </a:prstGeom>
                    <a:noFill/>
                    <a:ln>
                      <a:noFill/>
                    </a:ln>
                  </pic:spPr>
                </pic:pic>
              </a:graphicData>
            </a:graphic>
          </wp:inline>
        </w:drawing>
      </w:r>
    </w:p>
    <w:p w:rsidR="005B40E8" w:rsidRPr="00135FC8" w:rsidRDefault="005B40E8" w:rsidP="00135FC8">
      <w:pPr>
        <w:snapToGrid w:val="0"/>
        <w:spacing w:line="316" w:lineRule="auto"/>
        <w:ind w:firstLineChars="200" w:firstLine="482"/>
        <w:rPr>
          <w:rFonts w:ascii="Times New Roman" w:eastAsia="仿宋" w:hAnsi="Times New Roman" w:cs="Times New Roman"/>
          <w:b/>
          <w:sz w:val="24"/>
          <w:szCs w:val="24"/>
        </w:rPr>
      </w:pPr>
      <w:r w:rsidRPr="00135FC8">
        <w:rPr>
          <w:rFonts w:ascii="Times New Roman" w:eastAsia="仿宋" w:hAnsi="Times New Roman" w:cs="Times New Roman" w:hint="eastAsia"/>
          <w:b/>
          <w:sz w:val="24"/>
          <w:szCs w:val="24"/>
        </w:rPr>
        <w:t>5</w:t>
      </w:r>
      <w:r w:rsidRPr="00135FC8">
        <w:rPr>
          <w:rFonts w:ascii="Times New Roman" w:eastAsia="仿宋" w:hAnsi="Times New Roman" w:cs="Times New Roman" w:hint="eastAsia"/>
          <w:b/>
          <w:sz w:val="24"/>
          <w:szCs w:val="24"/>
        </w:rPr>
        <w:t>、退学办理流程</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在读期间</w:t>
      </w:r>
      <w:r w:rsidRPr="00135FC8">
        <w:rPr>
          <w:rFonts w:ascii="Times New Roman" w:eastAsia="仿宋" w:hAnsi="Times New Roman" w:cs="Times New Roman"/>
          <w:sz w:val="24"/>
          <w:szCs w:val="24"/>
        </w:rPr>
        <w:t>因个人</w:t>
      </w:r>
      <w:r w:rsidRPr="00135FC8">
        <w:rPr>
          <w:rFonts w:ascii="Times New Roman" w:eastAsia="仿宋" w:hAnsi="Times New Roman" w:cs="Times New Roman" w:hint="eastAsia"/>
          <w:sz w:val="24"/>
          <w:szCs w:val="24"/>
        </w:rPr>
        <w:t>原因无法</w:t>
      </w:r>
      <w:r w:rsidRPr="00135FC8">
        <w:rPr>
          <w:rFonts w:ascii="Times New Roman" w:eastAsia="仿宋" w:hAnsi="Times New Roman" w:cs="Times New Roman"/>
          <w:sz w:val="24"/>
          <w:szCs w:val="24"/>
        </w:rPr>
        <w:t>继续学业</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sz w:val="24"/>
          <w:szCs w:val="24"/>
        </w:rPr>
        <w:t>超过最长学习年限</w:t>
      </w:r>
      <w:r w:rsidRPr="00135FC8">
        <w:rPr>
          <w:rFonts w:ascii="Times New Roman" w:eastAsia="仿宋" w:hAnsi="Times New Roman" w:cs="Times New Roman" w:hint="eastAsia"/>
          <w:sz w:val="24"/>
          <w:szCs w:val="24"/>
        </w:rPr>
        <w:t>仍未</w:t>
      </w:r>
      <w:r w:rsidRPr="00135FC8">
        <w:rPr>
          <w:rFonts w:ascii="Times New Roman" w:eastAsia="仿宋" w:hAnsi="Times New Roman" w:cs="Times New Roman"/>
          <w:sz w:val="24"/>
          <w:szCs w:val="24"/>
        </w:rPr>
        <w:t>修满规定学分或违反学校规定被勒令退学</w:t>
      </w:r>
      <w:r w:rsidRPr="00135FC8">
        <w:rPr>
          <w:rFonts w:ascii="Times New Roman" w:eastAsia="仿宋" w:hAnsi="Times New Roman" w:cs="Times New Roman" w:hint="eastAsia"/>
          <w:sz w:val="24"/>
          <w:szCs w:val="24"/>
        </w:rPr>
        <w:t>的</w:t>
      </w:r>
      <w:r w:rsidRPr="00135FC8">
        <w:rPr>
          <w:rFonts w:ascii="Times New Roman" w:eastAsia="仿宋" w:hAnsi="Times New Roman" w:cs="Times New Roman"/>
          <w:sz w:val="24"/>
          <w:szCs w:val="24"/>
        </w:rPr>
        <w:t>研究生须按以下程序办理退学</w:t>
      </w:r>
      <w:r w:rsidRPr="00135FC8">
        <w:rPr>
          <w:rFonts w:ascii="Times New Roman" w:eastAsia="仿宋" w:hAnsi="Times New Roman" w:cs="Times New Roman" w:hint="eastAsia"/>
          <w:sz w:val="24"/>
          <w:szCs w:val="24"/>
        </w:rPr>
        <w:t>手续</w:t>
      </w:r>
      <w:r w:rsidRPr="00135FC8">
        <w:rPr>
          <w:rFonts w:ascii="Times New Roman" w:eastAsia="仿宋" w:hAnsi="Times New Roman" w:cs="Times New Roman"/>
          <w:sz w:val="24"/>
          <w:szCs w:val="24"/>
        </w:rPr>
        <w:t>：</w:t>
      </w:r>
    </w:p>
    <w:p w:rsidR="005B40E8" w:rsidRDefault="005B40E8" w:rsidP="005B40E8">
      <w:pPr>
        <w:widowControl/>
        <w:shd w:val="clear" w:color="auto" w:fill="FFFFFF"/>
        <w:spacing w:line="360" w:lineRule="auto"/>
        <w:jc w:val="center"/>
        <w:rPr>
          <w:rFonts w:ascii="Verdana" w:eastAsia="宋体" w:hAnsi="Verdana" w:cs="宋体"/>
          <w:color w:val="555555"/>
          <w:kern w:val="0"/>
          <w:sz w:val="18"/>
          <w:szCs w:val="18"/>
        </w:rPr>
      </w:pPr>
      <w:r w:rsidRPr="00D66D55">
        <w:rPr>
          <w:rFonts w:ascii="宋体" w:eastAsia="宋体" w:hAnsi="宋体" w:cs="宋体"/>
          <w:noProof/>
          <w:color w:val="555555"/>
          <w:kern w:val="0"/>
          <w:sz w:val="24"/>
          <w:szCs w:val="24"/>
        </w:rPr>
        <w:lastRenderedPageBreak/>
        <w:drawing>
          <wp:inline distT="0" distB="0" distL="0" distR="0" wp14:anchorId="63CFC78E" wp14:editId="35278620">
            <wp:extent cx="3482627" cy="4582633"/>
            <wp:effectExtent l="0" t="0" r="3810" b="8890"/>
            <wp:docPr id="1" name="图片 1" descr="http://www.grs.ynu.edu.cn/images/content/2014-06/2014062612085627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s.ynu.edu.cn/images/content/2014-06/201406261208562743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8196" cy="5142620"/>
                    </a:xfrm>
                    <a:prstGeom prst="rect">
                      <a:avLst/>
                    </a:prstGeom>
                    <a:noFill/>
                    <a:ln>
                      <a:noFill/>
                    </a:ln>
                  </pic:spPr>
                </pic:pic>
              </a:graphicData>
            </a:graphic>
          </wp:inline>
        </w:drawing>
      </w:r>
    </w:p>
    <w:p w:rsidR="005B40E8" w:rsidRPr="00AA181A" w:rsidRDefault="005B40E8" w:rsidP="004E3ED6">
      <w:pPr>
        <w:widowControl/>
        <w:shd w:val="clear" w:color="auto" w:fill="FFFFFF"/>
        <w:spacing w:beforeLines="30" w:before="93" w:afterLines="30" w:after="93" w:line="360" w:lineRule="auto"/>
        <w:ind w:firstLineChars="200" w:firstLine="482"/>
        <w:jc w:val="left"/>
        <w:rPr>
          <w:rFonts w:ascii="宋体" w:eastAsia="宋体" w:hAnsi="宋体" w:cs="宋体"/>
          <w:b/>
          <w:bCs/>
          <w:color w:val="000000"/>
          <w:kern w:val="0"/>
          <w:sz w:val="24"/>
          <w:szCs w:val="24"/>
        </w:rPr>
      </w:pPr>
      <w:r w:rsidRPr="00AA181A">
        <w:rPr>
          <w:rFonts w:ascii="宋体" w:eastAsia="宋体" w:hAnsi="宋体" w:cs="宋体" w:hint="eastAsia"/>
          <w:b/>
          <w:bCs/>
          <w:color w:val="000000"/>
          <w:kern w:val="0"/>
          <w:sz w:val="24"/>
          <w:szCs w:val="24"/>
        </w:rPr>
        <w:t>十一、</w:t>
      </w:r>
      <w:r w:rsidRPr="00AA181A">
        <w:rPr>
          <w:rFonts w:ascii="宋体" w:eastAsia="宋体" w:hAnsi="宋体" w:cs="宋体"/>
          <w:b/>
          <w:bCs/>
          <w:color w:val="000000"/>
          <w:kern w:val="0"/>
          <w:sz w:val="24"/>
          <w:szCs w:val="24"/>
        </w:rPr>
        <w:t>研究生</w:t>
      </w:r>
      <w:r w:rsidRPr="00AA181A">
        <w:rPr>
          <w:rFonts w:ascii="宋体" w:eastAsia="宋体" w:hAnsi="宋体" w:cs="宋体" w:hint="eastAsia"/>
          <w:b/>
          <w:bCs/>
          <w:color w:val="000000"/>
          <w:kern w:val="0"/>
          <w:sz w:val="24"/>
          <w:szCs w:val="24"/>
        </w:rPr>
        <w:t>应用</w:t>
      </w:r>
      <w:r w:rsidRPr="00AA181A">
        <w:rPr>
          <w:rFonts w:ascii="宋体" w:eastAsia="宋体" w:hAnsi="宋体" w:cs="宋体"/>
          <w:b/>
          <w:bCs/>
          <w:color w:val="000000"/>
          <w:kern w:val="0"/>
          <w:sz w:val="24"/>
          <w:szCs w:val="24"/>
        </w:rPr>
        <w:t>系统</w:t>
      </w:r>
      <w:r w:rsidR="00D15B0E">
        <w:rPr>
          <w:rFonts w:ascii="宋体" w:eastAsia="宋体" w:hAnsi="宋体" w:cs="宋体" w:hint="eastAsia"/>
          <w:b/>
          <w:bCs/>
          <w:color w:val="000000"/>
          <w:kern w:val="0"/>
          <w:sz w:val="24"/>
          <w:szCs w:val="24"/>
        </w:rPr>
        <w:t>和研究生院网站</w:t>
      </w:r>
    </w:p>
    <w:p w:rsidR="00D57334"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w:t>
      </w:r>
      <w:r w:rsidRPr="00135FC8">
        <w:rPr>
          <w:rFonts w:ascii="Times New Roman" w:eastAsia="仿宋" w:hAnsi="Times New Roman" w:cs="Times New Roman"/>
          <w:sz w:val="24"/>
          <w:szCs w:val="24"/>
        </w:rPr>
        <w:t>应用系统</w:t>
      </w:r>
      <w:r w:rsidR="00D57334" w:rsidRPr="00135FC8">
        <w:rPr>
          <w:rFonts w:ascii="Times New Roman" w:eastAsia="仿宋" w:hAnsi="Times New Roman" w:cs="Times New Roman" w:hint="eastAsia"/>
          <w:sz w:val="24"/>
          <w:szCs w:val="24"/>
        </w:rPr>
        <w:t>(URP</w:t>
      </w:r>
      <w:r w:rsidR="00D57334" w:rsidRPr="00135FC8">
        <w:rPr>
          <w:rFonts w:ascii="Times New Roman" w:eastAsia="仿宋" w:hAnsi="Times New Roman" w:cs="Times New Roman" w:hint="eastAsia"/>
          <w:sz w:val="24"/>
          <w:szCs w:val="24"/>
        </w:rPr>
        <w:t>系统</w:t>
      </w:r>
      <w:r w:rsidR="00D57334" w:rsidRPr="00135FC8">
        <w:rPr>
          <w:rFonts w:ascii="Times New Roman" w:eastAsia="仿宋" w:hAnsi="Times New Roman" w:cs="Times New Roman" w:hint="eastAsia"/>
          <w:sz w:val="24"/>
          <w:szCs w:val="24"/>
        </w:rPr>
        <w:t>)</w:t>
      </w:r>
      <w:r w:rsidRPr="00135FC8">
        <w:rPr>
          <w:rFonts w:ascii="Times New Roman" w:eastAsia="仿宋" w:hAnsi="Times New Roman" w:cs="Times New Roman"/>
          <w:sz w:val="24"/>
          <w:szCs w:val="24"/>
        </w:rPr>
        <w:t>是每位同学在校期间选课、</w:t>
      </w:r>
      <w:r w:rsidRPr="00135FC8">
        <w:rPr>
          <w:rFonts w:ascii="Times New Roman" w:eastAsia="仿宋" w:hAnsi="Times New Roman" w:cs="Times New Roman" w:hint="eastAsia"/>
          <w:sz w:val="24"/>
          <w:szCs w:val="24"/>
        </w:rPr>
        <w:t>报名</w:t>
      </w:r>
      <w:r w:rsidRPr="00135FC8">
        <w:rPr>
          <w:rFonts w:ascii="Times New Roman" w:eastAsia="仿宋" w:hAnsi="Times New Roman" w:cs="Times New Roman"/>
          <w:sz w:val="24"/>
          <w:szCs w:val="24"/>
        </w:rPr>
        <w:t>、查看考试成绩</w:t>
      </w:r>
      <w:r w:rsidR="00D57334" w:rsidRPr="00135FC8">
        <w:rPr>
          <w:rFonts w:ascii="Times New Roman" w:eastAsia="仿宋" w:hAnsi="Times New Roman" w:cs="Times New Roman" w:hint="eastAsia"/>
          <w:sz w:val="24"/>
          <w:szCs w:val="24"/>
        </w:rPr>
        <w:t>等</w:t>
      </w:r>
      <w:r w:rsidRPr="00135FC8">
        <w:rPr>
          <w:rFonts w:ascii="Times New Roman" w:eastAsia="仿宋" w:hAnsi="Times New Roman" w:cs="Times New Roman" w:hint="eastAsia"/>
          <w:sz w:val="24"/>
          <w:szCs w:val="24"/>
        </w:rPr>
        <w:t>的</w:t>
      </w:r>
      <w:r w:rsidRPr="00135FC8">
        <w:rPr>
          <w:rFonts w:ascii="Times New Roman" w:eastAsia="仿宋" w:hAnsi="Times New Roman" w:cs="Times New Roman"/>
          <w:sz w:val="24"/>
          <w:szCs w:val="24"/>
        </w:rPr>
        <w:t>学生综合管理系统，学校</w:t>
      </w:r>
      <w:r w:rsidRPr="00135FC8">
        <w:rPr>
          <w:rFonts w:ascii="Times New Roman" w:eastAsia="仿宋" w:hAnsi="Times New Roman" w:cs="Times New Roman" w:hint="eastAsia"/>
          <w:sz w:val="24"/>
          <w:szCs w:val="24"/>
        </w:rPr>
        <w:t>为</w:t>
      </w:r>
      <w:r w:rsidRPr="00135FC8">
        <w:rPr>
          <w:rFonts w:ascii="Times New Roman" w:eastAsia="仿宋" w:hAnsi="Times New Roman" w:cs="Times New Roman"/>
          <w:sz w:val="24"/>
          <w:szCs w:val="24"/>
        </w:rPr>
        <w:t>每位研究生新生预先开设了账户，用户名和密码均为学号，请登录系统后及时修改</w:t>
      </w:r>
      <w:r w:rsidR="00D57334" w:rsidRPr="00135FC8">
        <w:rPr>
          <w:rFonts w:ascii="Times New Roman" w:eastAsia="仿宋" w:hAnsi="Times New Roman" w:cs="Times New Roman" w:hint="eastAsia"/>
          <w:sz w:val="24"/>
          <w:szCs w:val="24"/>
        </w:rPr>
        <w:t>密码</w:t>
      </w:r>
      <w:r w:rsidRPr="00135FC8">
        <w:rPr>
          <w:rFonts w:ascii="Times New Roman" w:eastAsia="仿宋" w:hAnsi="Times New Roman" w:cs="Times New Roman" w:hint="eastAsia"/>
          <w:sz w:val="24"/>
          <w:szCs w:val="24"/>
        </w:rPr>
        <w:t>。</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登录</w:t>
      </w:r>
      <w:r w:rsidRPr="00135FC8">
        <w:rPr>
          <w:rFonts w:ascii="Times New Roman" w:eastAsia="仿宋" w:hAnsi="Times New Roman" w:cs="Times New Roman"/>
          <w:sz w:val="24"/>
          <w:szCs w:val="24"/>
        </w:rPr>
        <w:t>网址：</w:t>
      </w:r>
      <w:hyperlink r:id="rId15" w:history="1">
        <w:r w:rsidRPr="00135FC8">
          <w:rPr>
            <w:rFonts w:ascii="Times New Roman" w:eastAsia="仿宋" w:hAnsi="Times New Roman" w:cs="Times New Roman" w:hint="eastAsia"/>
            <w:sz w:val="24"/>
            <w:szCs w:val="24"/>
          </w:rPr>
          <w:t>http://202.203.208.82/urp</w:t>
        </w:r>
      </w:hyperlink>
    </w:p>
    <w:p w:rsidR="00D57334" w:rsidRPr="00135FC8" w:rsidRDefault="00D15B0E"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研究生院网站用于发布与研究生学习相关的各类消息和通知以及各类文件和规章制度</w:t>
      </w:r>
      <w:r w:rsidRPr="00135FC8">
        <w:rPr>
          <w:rFonts w:ascii="Times New Roman" w:eastAsia="仿宋" w:hAnsi="Times New Roman" w:cs="Times New Roman" w:hint="eastAsia"/>
          <w:sz w:val="24"/>
          <w:szCs w:val="24"/>
        </w:rPr>
        <w:t>,</w:t>
      </w:r>
      <w:r w:rsidRPr="00135FC8">
        <w:rPr>
          <w:rFonts w:ascii="Times New Roman" w:eastAsia="仿宋" w:hAnsi="Times New Roman" w:cs="Times New Roman" w:hint="eastAsia"/>
          <w:sz w:val="24"/>
          <w:szCs w:val="24"/>
        </w:rPr>
        <w:t>各位同学可定期登陆查看相关内容。</w:t>
      </w:r>
    </w:p>
    <w:p w:rsidR="00D15B0E" w:rsidRPr="00135FC8" w:rsidRDefault="00D15B0E"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网址</w:t>
      </w:r>
      <w:r w:rsidRPr="00135FC8">
        <w:rPr>
          <w:rFonts w:ascii="Times New Roman" w:eastAsia="仿宋" w:hAnsi="Times New Roman" w:cs="Times New Roman" w:hint="eastAsia"/>
          <w:sz w:val="24"/>
          <w:szCs w:val="24"/>
        </w:rPr>
        <w:t>:</w:t>
      </w:r>
      <w:r w:rsidR="00D57334" w:rsidRPr="00135FC8">
        <w:rPr>
          <w:rFonts w:ascii="Times New Roman" w:eastAsia="仿宋" w:hAnsi="Times New Roman" w:cs="Times New Roman" w:hint="eastAsia"/>
          <w:sz w:val="24"/>
          <w:szCs w:val="24"/>
        </w:rPr>
        <w:t>http://</w:t>
      </w:r>
      <w:r w:rsidRPr="00135FC8">
        <w:rPr>
          <w:rFonts w:ascii="Times New Roman" w:eastAsia="仿宋" w:hAnsi="Times New Roman" w:cs="Times New Roman" w:hint="eastAsia"/>
          <w:sz w:val="24"/>
          <w:szCs w:val="24"/>
        </w:rPr>
        <w:t>www.grs.ynu.edu.cn</w:t>
      </w:r>
    </w:p>
    <w:p w:rsidR="005B40E8" w:rsidRPr="00766754" w:rsidRDefault="005B40E8" w:rsidP="004E3ED6">
      <w:pPr>
        <w:widowControl/>
        <w:shd w:val="clear" w:color="auto" w:fill="FFFFFF"/>
        <w:spacing w:beforeLines="30" w:before="93" w:afterLines="30" w:after="93" w:line="360" w:lineRule="auto"/>
        <w:ind w:firstLineChars="200" w:firstLine="482"/>
        <w:jc w:val="left"/>
        <w:rPr>
          <w:rFonts w:ascii="宋体" w:eastAsia="宋体" w:hAnsi="宋体" w:cs="宋体"/>
          <w:b/>
          <w:bCs/>
          <w:color w:val="000000"/>
          <w:kern w:val="0"/>
          <w:sz w:val="24"/>
          <w:szCs w:val="24"/>
        </w:rPr>
      </w:pPr>
      <w:r w:rsidRPr="00766754">
        <w:rPr>
          <w:rFonts w:ascii="宋体" w:eastAsia="宋体" w:hAnsi="宋体" w:cs="宋体" w:hint="eastAsia"/>
          <w:b/>
          <w:bCs/>
          <w:color w:val="000000"/>
          <w:kern w:val="0"/>
          <w:sz w:val="24"/>
          <w:szCs w:val="24"/>
        </w:rPr>
        <w:t>十二</w:t>
      </w:r>
      <w:r w:rsidRPr="00766754">
        <w:rPr>
          <w:rFonts w:ascii="宋体" w:eastAsia="宋体" w:hAnsi="宋体" w:cs="宋体"/>
          <w:b/>
          <w:bCs/>
          <w:color w:val="000000"/>
          <w:kern w:val="0"/>
          <w:sz w:val="24"/>
          <w:szCs w:val="24"/>
        </w:rPr>
        <w:t>、完善个人信息</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请每位同学登陆</w:t>
      </w:r>
      <w:r w:rsidRPr="00135FC8">
        <w:rPr>
          <w:rFonts w:ascii="Times New Roman" w:eastAsia="仿宋" w:hAnsi="Times New Roman" w:cs="Times New Roman" w:hint="eastAsia"/>
          <w:sz w:val="24"/>
          <w:szCs w:val="24"/>
        </w:rPr>
        <w:t>URP</w:t>
      </w:r>
      <w:r w:rsidRPr="00135FC8">
        <w:rPr>
          <w:rFonts w:ascii="Times New Roman" w:eastAsia="仿宋" w:hAnsi="Times New Roman" w:cs="Times New Roman" w:hint="eastAsia"/>
          <w:sz w:val="24"/>
          <w:szCs w:val="24"/>
        </w:rPr>
        <w:t>系统（</w:t>
      </w:r>
      <w:hyperlink r:id="rId16" w:history="1">
        <w:r w:rsidRPr="00135FC8">
          <w:rPr>
            <w:rFonts w:ascii="Times New Roman" w:eastAsia="仿宋" w:hAnsi="Times New Roman" w:cs="Times New Roman" w:hint="eastAsia"/>
            <w:sz w:val="24"/>
            <w:szCs w:val="24"/>
          </w:rPr>
          <w:t>http://202.203.208.82/urp/</w:t>
        </w:r>
      </w:hyperlink>
      <w:r w:rsidRPr="00135FC8">
        <w:rPr>
          <w:rFonts w:ascii="Times New Roman" w:eastAsia="仿宋" w:hAnsi="Times New Roman" w:cs="Times New Roman" w:hint="eastAsia"/>
          <w:sz w:val="24"/>
          <w:szCs w:val="24"/>
        </w:rPr>
        <w:t>），认真核对并完善个人信息；如果姓名、性别、有效身份证件号码（身份证）、出生日期需要更改，请登陆云南大学研究生院网站（</w:t>
      </w:r>
      <w:hyperlink r:id="rId17" w:history="1">
        <w:r w:rsidRPr="00135FC8">
          <w:rPr>
            <w:rFonts w:ascii="Times New Roman" w:eastAsia="仿宋" w:hAnsi="Times New Roman" w:cs="Times New Roman" w:hint="eastAsia"/>
            <w:sz w:val="24"/>
            <w:szCs w:val="24"/>
          </w:rPr>
          <w:t>http://www.grs.ynu.edu.cn/</w:t>
        </w:r>
      </w:hyperlink>
      <w:r w:rsidRPr="00135FC8">
        <w:rPr>
          <w:rFonts w:ascii="Times New Roman" w:eastAsia="仿宋" w:hAnsi="Times New Roman" w:cs="Times New Roman" w:hint="eastAsia"/>
          <w:sz w:val="24"/>
          <w:szCs w:val="24"/>
        </w:rPr>
        <w:t>）—“相关下载”—“研究生培养”模块，下载《云南大学研究生学籍信息修改申请表》，并携带新老身份证复印件、户口所在派出所开具的户籍证明，于</w:t>
      </w:r>
      <w:r w:rsidRPr="00135FC8">
        <w:rPr>
          <w:rFonts w:ascii="Times New Roman" w:eastAsia="仿宋" w:hAnsi="Times New Roman" w:cs="Times New Roman" w:hint="eastAsia"/>
          <w:sz w:val="24"/>
          <w:szCs w:val="24"/>
        </w:rPr>
        <w:t>10</w:t>
      </w:r>
      <w:r w:rsidRPr="00135FC8">
        <w:rPr>
          <w:rFonts w:ascii="Times New Roman" w:eastAsia="仿宋" w:hAnsi="Times New Roman" w:cs="Times New Roman" w:hint="eastAsia"/>
          <w:sz w:val="24"/>
          <w:szCs w:val="24"/>
        </w:rPr>
        <w:t>月</w:t>
      </w:r>
      <w:r w:rsidRPr="00135FC8">
        <w:rPr>
          <w:rFonts w:ascii="Times New Roman" w:eastAsia="仿宋" w:hAnsi="Times New Roman" w:cs="Times New Roman"/>
          <w:sz w:val="24"/>
          <w:szCs w:val="24"/>
        </w:rPr>
        <w:t>15</w:t>
      </w:r>
      <w:r w:rsidRPr="00135FC8">
        <w:rPr>
          <w:rFonts w:ascii="Times New Roman" w:eastAsia="仿宋" w:hAnsi="Times New Roman" w:cs="Times New Roman" w:hint="eastAsia"/>
          <w:sz w:val="24"/>
          <w:szCs w:val="24"/>
        </w:rPr>
        <w:t>日前提交到研究生院培养办，逾期不予办理；其它可修</w:t>
      </w:r>
      <w:r w:rsidRPr="00135FC8">
        <w:rPr>
          <w:rFonts w:ascii="Times New Roman" w:eastAsia="仿宋" w:hAnsi="Times New Roman" w:cs="Times New Roman" w:hint="eastAsia"/>
          <w:sz w:val="24"/>
          <w:szCs w:val="24"/>
        </w:rPr>
        <w:lastRenderedPageBreak/>
        <w:t>改项如有问题请自行修改。</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备注：超过</w:t>
      </w:r>
      <w:r w:rsidRPr="00135FC8">
        <w:rPr>
          <w:rFonts w:ascii="Times New Roman" w:eastAsia="仿宋" w:hAnsi="Times New Roman" w:cs="Times New Roman"/>
          <w:sz w:val="24"/>
          <w:szCs w:val="24"/>
        </w:rPr>
        <w:t>上述规定的时间，</w:t>
      </w:r>
      <w:r w:rsidRPr="00135FC8">
        <w:rPr>
          <w:rFonts w:ascii="Times New Roman" w:eastAsia="仿宋" w:hAnsi="Times New Roman" w:cs="Times New Roman" w:hint="eastAsia"/>
          <w:sz w:val="24"/>
          <w:szCs w:val="24"/>
        </w:rPr>
        <w:t>在校期间姓名、性别、有效身份证件（身份证）、出生日期四项信息不予修改。</w:t>
      </w:r>
    </w:p>
    <w:p w:rsidR="005B40E8" w:rsidRPr="00D66D55" w:rsidRDefault="005B40E8" w:rsidP="004E3ED6">
      <w:pPr>
        <w:widowControl/>
        <w:shd w:val="clear" w:color="auto" w:fill="FFFFFF"/>
        <w:spacing w:beforeLines="30" w:before="93" w:afterLines="30" w:after="93" w:line="360" w:lineRule="auto"/>
        <w:ind w:firstLine="482"/>
        <w:rPr>
          <w:rFonts w:ascii="Verdana" w:eastAsia="宋体" w:hAnsi="Verdana" w:cs="宋体"/>
          <w:color w:val="555555"/>
          <w:kern w:val="0"/>
          <w:sz w:val="18"/>
          <w:szCs w:val="18"/>
        </w:rPr>
      </w:pPr>
      <w:r w:rsidRPr="00D66D55">
        <w:rPr>
          <w:rFonts w:ascii="宋体" w:eastAsia="宋体" w:hAnsi="宋体" w:cs="宋体" w:hint="eastAsia"/>
          <w:b/>
          <w:bCs/>
          <w:color w:val="000000"/>
          <w:kern w:val="0"/>
          <w:sz w:val="24"/>
          <w:szCs w:val="24"/>
        </w:rPr>
        <w:t>十</w:t>
      </w:r>
      <w:r>
        <w:rPr>
          <w:rFonts w:ascii="宋体" w:eastAsia="宋体" w:hAnsi="宋体" w:cs="宋体" w:hint="eastAsia"/>
          <w:b/>
          <w:bCs/>
          <w:color w:val="000000"/>
          <w:kern w:val="0"/>
          <w:sz w:val="24"/>
          <w:szCs w:val="24"/>
        </w:rPr>
        <w:t>三</w:t>
      </w:r>
      <w:r w:rsidRPr="00D66D55">
        <w:rPr>
          <w:rFonts w:ascii="宋体" w:eastAsia="宋体" w:hAnsi="宋体" w:cs="宋体" w:hint="eastAsia"/>
          <w:b/>
          <w:bCs/>
          <w:color w:val="000000"/>
          <w:kern w:val="0"/>
          <w:sz w:val="24"/>
          <w:szCs w:val="24"/>
        </w:rPr>
        <w:t>、咨询电话</w:t>
      </w:r>
    </w:p>
    <w:p w:rsidR="005B40E8" w:rsidRPr="00135FC8" w:rsidRDefault="00D50A22"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住宿问题</w:t>
      </w:r>
      <w:r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005B40E8" w:rsidRPr="00135FC8">
        <w:rPr>
          <w:rFonts w:ascii="Times New Roman" w:eastAsia="仿宋" w:hAnsi="Times New Roman" w:cs="Times New Roman" w:hint="eastAsia"/>
          <w:sz w:val="24"/>
          <w:szCs w:val="24"/>
        </w:rPr>
        <w:t>0871-65033857 </w:t>
      </w:r>
      <w:r w:rsidR="007B0AFF" w:rsidRPr="00135FC8">
        <w:rPr>
          <w:rFonts w:ascii="Times New Roman" w:eastAsia="仿宋" w:hAnsi="Times New Roman" w:cs="Times New Roman"/>
          <w:sz w:val="24"/>
          <w:szCs w:val="24"/>
        </w:rPr>
        <w:t xml:space="preserve">   </w:t>
      </w:r>
      <w:r w:rsidR="00135FC8">
        <w:rPr>
          <w:rFonts w:ascii="Times New Roman" w:eastAsia="仿宋" w:hAnsi="Times New Roman" w:cs="Times New Roman" w:hint="eastAsia"/>
          <w:sz w:val="24"/>
          <w:szCs w:val="24"/>
        </w:rPr>
        <w:t xml:space="preserve">    </w:t>
      </w:r>
      <w:r w:rsidR="007B0AFF" w:rsidRPr="00135FC8">
        <w:rPr>
          <w:rFonts w:ascii="Times New Roman" w:eastAsia="仿宋" w:hAnsi="Times New Roman" w:cs="Times New Roman"/>
          <w:sz w:val="24"/>
          <w:szCs w:val="24"/>
        </w:rPr>
        <w:t xml:space="preserve"> </w:t>
      </w:r>
      <w:r w:rsidR="005B40E8" w:rsidRPr="00135FC8">
        <w:rPr>
          <w:rFonts w:ascii="Times New Roman" w:eastAsia="仿宋" w:hAnsi="Times New Roman" w:cs="Times New Roman" w:hint="eastAsia"/>
          <w:sz w:val="24"/>
          <w:szCs w:val="24"/>
        </w:rPr>
        <w:t>学费问题</w:t>
      </w:r>
      <w:r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005B40E8" w:rsidRPr="00135FC8">
        <w:rPr>
          <w:rFonts w:ascii="Times New Roman" w:eastAsia="仿宋" w:hAnsi="Times New Roman" w:cs="Times New Roman" w:hint="eastAsia"/>
          <w:sz w:val="24"/>
          <w:szCs w:val="24"/>
        </w:rPr>
        <w:t>0871-65032387   </w:t>
      </w:r>
    </w:p>
    <w:p w:rsidR="005B40E8" w:rsidRPr="00135FC8" w:rsidRDefault="00D50A22"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户口问题</w:t>
      </w:r>
      <w:r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005B40E8" w:rsidRPr="00135FC8">
        <w:rPr>
          <w:rFonts w:ascii="Times New Roman" w:eastAsia="仿宋" w:hAnsi="Times New Roman" w:cs="Times New Roman" w:hint="eastAsia"/>
          <w:sz w:val="24"/>
          <w:szCs w:val="24"/>
        </w:rPr>
        <w:t>0871-65032862 </w:t>
      </w:r>
      <w:r w:rsidR="007B0AFF" w:rsidRPr="00135FC8">
        <w:rPr>
          <w:rFonts w:ascii="Times New Roman" w:eastAsia="仿宋" w:hAnsi="Times New Roman" w:cs="Times New Roman"/>
          <w:sz w:val="24"/>
          <w:szCs w:val="24"/>
        </w:rPr>
        <w:t xml:space="preserve">    </w:t>
      </w:r>
      <w:r w:rsid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档案问题</w:t>
      </w:r>
      <w:r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005B40E8" w:rsidRPr="00135FC8">
        <w:rPr>
          <w:rFonts w:ascii="Times New Roman" w:eastAsia="仿宋" w:hAnsi="Times New Roman" w:cs="Times New Roman" w:hint="eastAsia"/>
          <w:sz w:val="24"/>
          <w:szCs w:val="24"/>
        </w:rPr>
        <w:t>0871-6503</w:t>
      </w:r>
      <w:r w:rsidR="00C23C78" w:rsidRPr="00135FC8">
        <w:rPr>
          <w:rFonts w:ascii="Times New Roman" w:eastAsia="仿宋" w:hAnsi="Times New Roman" w:cs="Times New Roman"/>
          <w:sz w:val="24"/>
          <w:szCs w:val="24"/>
        </w:rPr>
        <w:t>3328</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学籍问题</w:t>
      </w:r>
      <w:r w:rsidR="00D50A22"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0871-65033265 </w:t>
      </w:r>
      <w:r w:rsidR="007B0AFF" w:rsidRPr="00135FC8">
        <w:rPr>
          <w:rFonts w:ascii="Times New Roman" w:eastAsia="仿宋" w:hAnsi="Times New Roman" w:cs="Times New Roman"/>
          <w:sz w:val="24"/>
          <w:szCs w:val="24"/>
        </w:rPr>
        <w:t xml:space="preserve">    </w:t>
      </w:r>
      <w:r w:rsidR="00135FC8">
        <w:rPr>
          <w:rFonts w:ascii="Times New Roman" w:eastAsia="仿宋" w:hAnsi="Times New Roman" w:cs="Times New Roman" w:hint="eastAsia"/>
          <w:sz w:val="24"/>
          <w:szCs w:val="24"/>
        </w:rPr>
        <w:t xml:space="preserve">    </w:t>
      </w:r>
      <w:r w:rsidR="002B271D" w:rsidRPr="00135FC8">
        <w:rPr>
          <w:rFonts w:ascii="Times New Roman" w:eastAsia="仿宋" w:hAnsi="Times New Roman" w:cs="Times New Roman" w:hint="eastAsia"/>
          <w:sz w:val="24"/>
          <w:szCs w:val="24"/>
        </w:rPr>
        <w:t>党组织关系转接问题</w:t>
      </w:r>
      <w:r w:rsidR="002B271D"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0871-65033911 </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奖学金问题</w:t>
      </w:r>
      <w:r w:rsidR="00D50A22"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0871-65034260</w:t>
      </w:r>
      <w:r w:rsidR="00D50A22" w:rsidRPr="00135FC8">
        <w:rPr>
          <w:rFonts w:ascii="Times New Roman" w:eastAsia="仿宋" w:hAnsi="Times New Roman" w:cs="Times New Roman" w:hint="eastAsia"/>
          <w:sz w:val="24"/>
          <w:szCs w:val="24"/>
        </w:rPr>
        <w:t xml:space="preserve">    </w:t>
      </w:r>
      <w:r w:rsid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婚育调查表</w:t>
      </w:r>
      <w:r w:rsidR="00D50A22" w:rsidRPr="00135FC8">
        <w:rPr>
          <w:rFonts w:ascii="Times New Roman" w:eastAsia="仿宋" w:hAnsi="Times New Roman" w:cs="Times New Roman" w:hint="eastAsia"/>
          <w:sz w:val="24"/>
          <w:szCs w:val="24"/>
        </w:rPr>
        <w:t>填写</w:t>
      </w:r>
      <w:r w:rsidRPr="00135FC8">
        <w:rPr>
          <w:rFonts w:ascii="Times New Roman" w:eastAsia="仿宋" w:hAnsi="Times New Roman" w:cs="Times New Roman" w:hint="eastAsia"/>
          <w:sz w:val="24"/>
          <w:szCs w:val="24"/>
        </w:rPr>
        <w:t>问题</w:t>
      </w:r>
      <w:r w:rsidR="00D50A22" w:rsidRPr="00135FC8">
        <w:rPr>
          <w:rFonts w:ascii="Times New Roman" w:eastAsia="仿宋" w:hAnsi="Times New Roman" w:cs="Times New Roman" w:hint="eastAsia"/>
          <w:sz w:val="24"/>
          <w:szCs w:val="24"/>
        </w:rPr>
        <w:t>:</w:t>
      </w:r>
      <w:r w:rsidR="00135FC8">
        <w:rPr>
          <w:rFonts w:ascii="Times New Roman" w:eastAsia="仿宋" w:hAnsi="Times New Roman" w:cs="Times New Roman" w:hint="eastAsia"/>
          <w:sz w:val="24"/>
          <w:szCs w:val="24"/>
        </w:rPr>
        <w:t xml:space="preserve"> </w:t>
      </w:r>
      <w:r w:rsidRPr="00135FC8">
        <w:rPr>
          <w:rFonts w:ascii="Times New Roman" w:eastAsia="仿宋" w:hAnsi="Times New Roman" w:cs="Times New Roman" w:hint="eastAsia"/>
          <w:sz w:val="24"/>
          <w:szCs w:val="24"/>
        </w:rPr>
        <w:t>0871-65033544  </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r w:rsidRPr="00135FC8">
        <w:rPr>
          <w:rFonts w:ascii="Times New Roman" w:eastAsia="仿宋" w:hAnsi="Times New Roman" w:cs="Times New Roman" w:hint="eastAsia"/>
          <w:sz w:val="24"/>
          <w:szCs w:val="24"/>
        </w:rPr>
        <w:t xml:space="preserve">                                               </w:t>
      </w:r>
    </w:p>
    <w:p w:rsidR="005B40E8" w:rsidRPr="00135FC8" w:rsidRDefault="005B40E8" w:rsidP="00135FC8">
      <w:pPr>
        <w:snapToGrid w:val="0"/>
        <w:spacing w:line="316" w:lineRule="auto"/>
        <w:ind w:firstLineChars="200" w:firstLine="480"/>
        <w:rPr>
          <w:rFonts w:ascii="Times New Roman" w:eastAsia="仿宋" w:hAnsi="Times New Roman" w:cs="Times New Roman"/>
          <w:sz w:val="24"/>
          <w:szCs w:val="24"/>
        </w:rPr>
      </w:pPr>
    </w:p>
    <w:p w:rsidR="005B40E8" w:rsidRPr="00135FC8" w:rsidRDefault="005B40E8" w:rsidP="00135FC8">
      <w:pPr>
        <w:widowControl/>
        <w:shd w:val="clear" w:color="auto" w:fill="FFFFFF"/>
        <w:spacing w:line="360" w:lineRule="auto"/>
        <w:ind w:firstLine="482"/>
        <w:rPr>
          <w:rFonts w:ascii="宋体" w:eastAsia="宋体" w:hAnsi="宋体" w:cs="宋体"/>
          <w:b/>
          <w:bCs/>
          <w:color w:val="000000"/>
          <w:kern w:val="0"/>
          <w:sz w:val="24"/>
          <w:szCs w:val="24"/>
        </w:rPr>
      </w:pPr>
      <w:r w:rsidRPr="00135FC8">
        <w:rPr>
          <w:rFonts w:ascii="Times New Roman" w:eastAsia="仿宋" w:hAnsi="Times New Roman" w:cs="Times New Roman" w:hint="eastAsia"/>
          <w:sz w:val="24"/>
          <w:szCs w:val="24"/>
        </w:rPr>
        <w:t xml:space="preserve"> </w:t>
      </w:r>
      <w:r w:rsidRPr="00135FC8">
        <w:rPr>
          <w:rFonts w:ascii="宋体" w:eastAsia="宋体" w:hAnsi="宋体" w:cs="宋体" w:hint="eastAsia"/>
          <w:b/>
          <w:bCs/>
          <w:color w:val="000000"/>
          <w:kern w:val="0"/>
          <w:sz w:val="24"/>
          <w:szCs w:val="24"/>
        </w:rPr>
        <w:t xml:space="preserve"> </w:t>
      </w:r>
      <w:r w:rsidR="00135FC8">
        <w:rPr>
          <w:rFonts w:ascii="宋体" w:eastAsia="宋体" w:hAnsi="宋体" w:cs="宋体" w:hint="eastAsia"/>
          <w:b/>
          <w:bCs/>
          <w:color w:val="000000"/>
          <w:kern w:val="0"/>
          <w:sz w:val="24"/>
          <w:szCs w:val="24"/>
        </w:rPr>
        <w:t xml:space="preserve">                                          </w:t>
      </w:r>
      <w:r w:rsidRPr="00135FC8">
        <w:rPr>
          <w:rFonts w:ascii="宋体" w:eastAsia="宋体" w:hAnsi="宋体" w:cs="宋体" w:hint="eastAsia"/>
          <w:b/>
          <w:bCs/>
          <w:color w:val="000000"/>
          <w:kern w:val="0"/>
          <w:sz w:val="24"/>
          <w:szCs w:val="24"/>
        </w:rPr>
        <w:t>云南大学研究生院</w:t>
      </w:r>
    </w:p>
    <w:p w:rsidR="005B40E8" w:rsidRPr="00135FC8" w:rsidRDefault="005B40E8" w:rsidP="00135FC8">
      <w:pPr>
        <w:widowControl/>
        <w:shd w:val="clear" w:color="auto" w:fill="FFFFFF"/>
        <w:spacing w:line="360" w:lineRule="auto"/>
        <w:ind w:firstLine="482"/>
        <w:rPr>
          <w:rFonts w:ascii="宋体" w:eastAsia="宋体" w:hAnsi="宋体" w:cs="宋体"/>
          <w:b/>
          <w:bCs/>
          <w:color w:val="000000"/>
          <w:kern w:val="0"/>
          <w:sz w:val="24"/>
          <w:szCs w:val="24"/>
        </w:rPr>
      </w:pPr>
      <w:r w:rsidRPr="00135FC8">
        <w:rPr>
          <w:rFonts w:ascii="宋体" w:eastAsia="宋体" w:hAnsi="宋体" w:cs="宋体" w:hint="eastAsia"/>
          <w:b/>
          <w:bCs/>
          <w:color w:val="000000"/>
          <w:kern w:val="0"/>
          <w:sz w:val="24"/>
          <w:szCs w:val="24"/>
        </w:rPr>
        <w:t xml:space="preserve">                        </w:t>
      </w:r>
      <w:r w:rsidR="00135FC8">
        <w:rPr>
          <w:rFonts w:ascii="宋体" w:eastAsia="宋体" w:hAnsi="宋体" w:cs="宋体" w:hint="eastAsia"/>
          <w:b/>
          <w:bCs/>
          <w:color w:val="000000"/>
          <w:kern w:val="0"/>
          <w:sz w:val="24"/>
          <w:szCs w:val="24"/>
        </w:rPr>
        <w:t xml:space="preserve"> </w:t>
      </w:r>
      <w:r w:rsidR="00B97626">
        <w:rPr>
          <w:rFonts w:ascii="宋体" w:eastAsia="宋体" w:hAnsi="宋体" w:cs="宋体" w:hint="eastAsia"/>
          <w:b/>
          <w:bCs/>
          <w:color w:val="000000"/>
          <w:kern w:val="0"/>
          <w:sz w:val="24"/>
          <w:szCs w:val="24"/>
        </w:rPr>
        <w:t xml:space="preserve"> </w:t>
      </w:r>
      <w:r w:rsidR="00135FC8">
        <w:rPr>
          <w:rFonts w:ascii="宋体" w:eastAsia="宋体" w:hAnsi="宋体" w:cs="宋体" w:hint="eastAsia"/>
          <w:b/>
          <w:bCs/>
          <w:color w:val="000000"/>
          <w:kern w:val="0"/>
          <w:sz w:val="24"/>
          <w:szCs w:val="24"/>
        </w:rPr>
        <w:t xml:space="preserve">  </w:t>
      </w:r>
      <w:r w:rsidR="00F5595B">
        <w:rPr>
          <w:rFonts w:ascii="宋体" w:eastAsia="宋体" w:hAnsi="宋体" w:cs="宋体" w:hint="eastAsia"/>
          <w:b/>
          <w:bCs/>
          <w:color w:val="000000"/>
          <w:kern w:val="0"/>
          <w:sz w:val="24"/>
          <w:szCs w:val="24"/>
        </w:rPr>
        <w:t xml:space="preserve">               </w:t>
      </w:r>
      <w:bookmarkStart w:id="2" w:name="_GoBack"/>
      <w:bookmarkEnd w:id="2"/>
      <w:r w:rsidR="00B97626">
        <w:rPr>
          <w:rFonts w:ascii="宋体" w:eastAsia="宋体" w:hAnsi="宋体" w:cs="宋体" w:hint="eastAsia"/>
          <w:b/>
          <w:bCs/>
          <w:color w:val="000000"/>
          <w:kern w:val="0"/>
          <w:sz w:val="24"/>
          <w:szCs w:val="24"/>
        </w:rPr>
        <w:t>二〇一五年六月</w:t>
      </w:r>
      <w:r w:rsidRPr="00135FC8">
        <w:rPr>
          <w:rFonts w:ascii="宋体" w:eastAsia="宋体" w:hAnsi="宋体" w:cs="宋体" w:hint="eastAsia"/>
          <w:b/>
          <w:bCs/>
          <w:color w:val="000000"/>
          <w:kern w:val="0"/>
          <w:sz w:val="24"/>
          <w:szCs w:val="24"/>
        </w:rPr>
        <w:t>十日</w:t>
      </w:r>
    </w:p>
    <w:p w:rsidR="005B40E8" w:rsidRPr="00135FC8" w:rsidRDefault="005B40E8" w:rsidP="00135FC8">
      <w:pPr>
        <w:widowControl/>
        <w:shd w:val="clear" w:color="auto" w:fill="FFFFFF"/>
        <w:spacing w:line="360" w:lineRule="auto"/>
        <w:ind w:firstLine="482"/>
        <w:rPr>
          <w:rFonts w:ascii="宋体" w:eastAsia="宋体" w:hAnsi="宋体" w:cs="宋体"/>
          <w:b/>
          <w:bCs/>
          <w:color w:val="000000"/>
          <w:kern w:val="0"/>
          <w:sz w:val="24"/>
          <w:szCs w:val="24"/>
        </w:rPr>
      </w:pPr>
    </w:p>
    <w:p w:rsidR="00C0612B" w:rsidRPr="005B40E8" w:rsidRDefault="00C0612B" w:rsidP="005B40E8">
      <w:pPr>
        <w:widowControl/>
        <w:shd w:val="clear" w:color="auto" w:fill="FFFFFF"/>
        <w:spacing w:line="360" w:lineRule="auto"/>
        <w:ind w:firstLine="482"/>
      </w:pPr>
    </w:p>
    <w:sectPr w:rsidR="00C0612B" w:rsidRPr="005B40E8" w:rsidSect="00135FC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A2" w:rsidRDefault="009207A2" w:rsidP="00BE3011">
      <w:r>
        <w:separator/>
      </w:r>
    </w:p>
  </w:endnote>
  <w:endnote w:type="continuationSeparator" w:id="0">
    <w:p w:rsidR="009207A2" w:rsidRDefault="009207A2" w:rsidP="00BE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彩云">
    <w:panose1 w:val="02010800040101010101"/>
    <w:charset w:val="86"/>
    <w:family w:val="auto"/>
    <w:pitch w:val="variable"/>
    <w:sig w:usb0="00000001" w:usb1="080F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A2" w:rsidRDefault="009207A2" w:rsidP="00BE3011">
      <w:r>
        <w:separator/>
      </w:r>
    </w:p>
  </w:footnote>
  <w:footnote w:type="continuationSeparator" w:id="0">
    <w:p w:rsidR="009207A2" w:rsidRDefault="009207A2" w:rsidP="00BE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55"/>
    <w:rsid w:val="000A126E"/>
    <w:rsid w:val="00135FC8"/>
    <w:rsid w:val="002B271D"/>
    <w:rsid w:val="002C261B"/>
    <w:rsid w:val="00394086"/>
    <w:rsid w:val="00394B58"/>
    <w:rsid w:val="0044105D"/>
    <w:rsid w:val="004C2193"/>
    <w:rsid w:val="004D21F3"/>
    <w:rsid w:val="004E3ED6"/>
    <w:rsid w:val="00512B9B"/>
    <w:rsid w:val="0053518C"/>
    <w:rsid w:val="005B40E8"/>
    <w:rsid w:val="006049E2"/>
    <w:rsid w:val="006254FD"/>
    <w:rsid w:val="00632D94"/>
    <w:rsid w:val="006D307F"/>
    <w:rsid w:val="0070155B"/>
    <w:rsid w:val="007206FA"/>
    <w:rsid w:val="0073434D"/>
    <w:rsid w:val="007732CC"/>
    <w:rsid w:val="007B0AFF"/>
    <w:rsid w:val="00802271"/>
    <w:rsid w:val="00816124"/>
    <w:rsid w:val="00882205"/>
    <w:rsid w:val="00891408"/>
    <w:rsid w:val="00891680"/>
    <w:rsid w:val="008A7414"/>
    <w:rsid w:val="008E5857"/>
    <w:rsid w:val="009207A2"/>
    <w:rsid w:val="00945DD9"/>
    <w:rsid w:val="0097652F"/>
    <w:rsid w:val="009A5476"/>
    <w:rsid w:val="009D1B2B"/>
    <w:rsid w:val="00A27B82"/>
    <w:rsid w:val="00A3135E"/>
    <w:rsid w:val="00A67487"/>
    <w:rsid w:val="00AC3D1E"/>
    <w:rsid w:val="00B85B6F"/>
    <w:rsid w:val="00B94729"/>
    <w:rsid w:val="00B97626"/>
    <w:rsid w:val="00BC468F"/>
    <w:rsid w:val="00BE3011"/>
    <w:rsid w:val="00C0612B"/>
    <w:rsid w:val="00C23C78"/>
    <w:rsid w:val="00C41626"/>
    <w:rsid w:val="00D07017"/>
    <w:rsid w:val="00D15B0E"/>
    <w:rsid w:val="00D41856"/>
    <w:rsid w:val="00D50A22"/>
    <w:rsid w:val="00D57334"/>
    <w:rsid w:val="00D66D55"/>
    <w:rsid w:val="00D815FD"/>
    <w:rsid w:val="00D8340F"/>
    <w:rsid w:val="00D90809"/>
    <w:rsid w:val="00D96509"/>
    <w:rsid w:val="00DB3A89"/>
    <w:rsid w:val="00DE77AD"/>
    <w:rsid w:val="00DF254E"/>
    <w:rsid w:val="00E11141"/>
    <w:rsid w:val="00E2739B"/>
    <w:rsid w:val="00E32D50"/>
    <w:rsid w:val="00E34614"/>
    <w:rsid w:val="00E50005"/>
    <w:rsid w:val="00E75ED3"/>
    <w:rsid w:val="00E77583"/>
    <w:rsid w:val="00F33A11"/>
    <w:rsid w:val="00F4407A"/>
    <w:rsid w:val="00F5595B"/>
    <w:rsid w:val="00F7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D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66D55"/>
  </w:style>
  <w:style w:type="character" w:styleId="a4">
    <w:name w:val="Hyperlink"/>
    <w:basedOn w:val="a0"/>
    <w:uiPriority w:val="99"/>
    <w:semiHidden/>
    <w:unhideWhenUsed/>
    <w:rsid w:val="00D66D55"/>
    <w:rPr>
      <w:color w:val="0000FF"/>
      <w:u w:val="single"/>
    </w:rPr>
  </w:style>
  <w:style w:type="paragraph" w:styleId="a5">
    <w:name w:val="header"/>
    <w:basedOn w:val="a"/>
    <w:link w:val="Char"/>
    <w:uiPriority w:val="99"/>
    <w:unhideWhenUsed/>
    <w:rsid w:val="00BE3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E3011"/>
    <w:rPr>
      <w:sz w:val="18"/>
      <w:szCs w:val="18"/>
    </w:rPr>
  </w:style>
  <w:style w:type="paragraph" w:styleId="a6">
    <w:name w:val="footer"/>
    <w:basedOn w:val="a"/>
    <w:link w:val="Char0"/>
    <w:uiPriority w:val="99"/>
    <w:unhideWhenUsed/>
    <w:rsid w:val="00BE3011"/>
    <w:pPr>
      <w:tabs>
        <w:tab w:val="center" w:pos="4153"/>
        <w:tab w:val="right" w:pos="8306"/>
      </w:tabs>
      <w:snapToGrid w:val="0"/>
      <w:jc w:val="left"/>
    </w:pPr>
    <w:rPr>
      <w:sz w:val="18"/>
      <w:szCs w:val="18"/>
    </w:rPr>
  </w:style>
  <w:style w:type="character" w:customStyle="1" w:styleId="Char0">
    <w:name w:val="页脚 Char"/>
    <w:basedOn w:val="a0"/>
    <w:link w:val="a6"/>
    <w:uiPriority w:val="99"/>
    <w:rsid w:val="00BE3011"/>
    <w:rPr>
      <w:sz w:val="18"/>
      <w:szCs w:val="18"/>
    </w:rPr>
  </w:style>
  <w:style w:type="paragraph" w:styleId="a7">
    <w:name w:val="Balloon Text"/>
    <w:basedOn w:val="a"/>
    <w:link w:val="Char1"/>
    <w:uiPriority w:val="99"/>
    <w:semiHidden/>
    <w:unhideWhenUsed/>
    <w:rsid w:val="00D07017"/>
    <w:rPr>
      <w:sz w:val="18"/>
      <w:szCs w:val="18"/>
    </w:rPr>
  </w:style>
  <w:style w:type="character" w:customStyle="1" w:styleId="Char1">
    <w:name w:val="批注框文本 Char"/>
    <w:basedOn w:val="a0"/>
    <w:link w:val="a7"/>
    <w:uiPriority w:val="99"/>
    <w:semiHidden/>
    <w:rsid w:val="00D07017"/>
    <w:rPr>
      <w:sz w:val="18"/>
      <w:szCs w:val="18"/>
    </w:rPr>
  </w:style>
  <w:style w:type="paragraph" w:customStyle="1" w:styleId="Default">
    <w:name w:val="Default"/>
    <w:rsid w:val="00135FC8"/>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D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66D55"/>
  </w:style>
  <w:style w:type="character" w:styleId="a4">
    <w:name w:val="Hyperlink"/>
    <w:basedOn w:val="a0"/>
    <w:uiPriority w:val="99"/>
    <w:semiHidden/>
    <w:unhideWhenUsed/>
    <w:rsid w:val="00D66D55"/>
    <w:rPr>
      <w:color w:val="0000FF"/>
      <w:u w:val="single"/>
    </w:rPr>
  </w:style>
  <w:style w:type="paragraph" w:styleId="a5">
    <w:name w:val="header"/>
    <w:basedOn w:val="a"/>
    <w:link w:val="Char"/>
    <w:uiPriority w:val="99"/>
    <w:unhideWhenUsed/>
    <w:rsid w:val="00BE3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E3011"/>
    <w:rPr>
      <w:sz w:val="18"/>
      <w:szCs w:val="18"/>
    </w:rPr>
  </w:style>
  <w:style w:type="paragraph" w:styleId="a6">
    <w:name w:val="footer"/>
    <w:basedOn w:val="a"/>
    <w:link w:val="Char0"/>
    <w:uiPriority w:val="99"/>
    <w:unhideWhenUsed/>
    <w:rsid w:val="00BE3011"/>
    <w:pPr>
      <w:tabs>
        <w:tab w:val="center" w:pos="4153"/>
        <w:tab w:val="right" w:pos="8306"/>
      </w:tabs>
      <w:snapToGrid w:val="0"/>
      <w:jc w:val="left"/>
    </w:pPr>
    <w:rPr>
      <w:sz w:val="18"/>
      <w:szCs w:val="18"/>
    </w:rPr>
  </w:style>
  <w:style w:type="character" w:customStyle="1" w:styleId="Char0">
    <w:name w:val="页脚 Char"/>
    <w:basedOn w:val="a0"/>
    <w:link w:val="a6"/>
    <w:uiPriority w:val="99"/>
    <w:rsid w:val="00BE3011"/>
    <w:rPr>
      <w:sz w:val="18"/>
      <w:szCs w:val="18"/>
    </w:rPr>
  </w:style>
  <w:style w:type="paragraph" w:styleId="a7">
    <w:name w:val="Balloon Text"/>
    <w:basedOn w:val="a"/>
    <w:link w:val="Char1"/>
    <w:uiPriority w:val="99"/>
    <w:semiHidden/>
    <w:unhideWhenUsed/>
    <w:rsid w:val="00D07017"/>
    <w:rPr>
      <w:sz w:val="18"/>
      <w:szCs w:val="18"/>
    </w:rPr>
  </w:style>
  <w:style w:type="character" w:customStyle="1" w:styleId="Char1">
    <w:name w:val="批注框文本 Char"/>
    <w:basedOn w:val="a0"/>
    <w:link w:val="a7"/>
    <w:uiPriority w:val="99"/>
    <w:semiHidden/>
    <w:rsid w:val="00D07017"/>
    <w:rPr>
      <w:sz w:val="18"/>
      <w:szCs w:val="18"/>
    </w:rPr>
  </w:style>
  <w:style w:type="paragraph" w:customStyle="1" w:styleId="Default">
    <w:name w:val="Default"/>
    <w:rsid w:val="00135FC8"/>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310">
      <w:bodyDiv w:val="1"/>
      <w:marLeft w:val="0"/>
      <w:marRight w:val="0"/>
      <w:marTop w:val="0"/>
      <w:marBottom w:val="0"/>
      <w:divBdr>
        <w:top w:val="none" w:sz="0" w:space="0" w:color="auto"/>
        <w:left w:val="none" w:sz="0" w:space="0" w:color="auto"/>
        <w:bottom w:val="none" w:sz="0" w:space="0" w:color="auto"/>
        <w:right w:val="none" w:sz="0" w:space="0" w:color="auto"/>
      </w:divBdr>
      <w:divsChild>
        <w:div w:id="387147120">
          <w:marLeft w:val="0"/>
          <w:marRight w:val="0"/>
          <w:marTop w:val="0"/>
          <w:marBottom w:val="0"/>
          <w:divBdr>
            <w:top w:val="none" w:sz="0" w:space="0" w:color="auto"/>
            <w:left w:val="none" w:sz="0" w:space="0" w:color="auto"/>
            <w:bottom w:val="none" w:sz="0" w:space="0" w:color="auto"/>
            <w:right w:val="none" w:sz="0" w:space="0" w:color="auto"/>
          </w:divBdr>
        </w:div>
      </w:divsChild>
    </w:div>
    <w:div w:id="437675985">
      <w:bodyDiv w:val="1"/>
      <w:marLeft w:val="0"/>
      <w:marRight w:val="0"/>
      <w:marTop w:val="0"/>
      <w:marBottom w:val="0"/>
      <w:divBdr>
        <w:top w:val="none" w:sz="0" w:space="0" w:color="auto"/>
        <w:left w:val="none" w:sz="0" w:space="0" w:color="auto"/>
        <w:bottom w:val="none" w:sz="0" w:space="0" w:color="auto"/>
        <w:right w:val="none" w:sz="0" w:space="0" w:color="auto"/>
      </w:divBdr>
    </w:div>
    <w:div w:id="1105463702">
      <w:bodyDiv w:val="1"/>
      <w:marLeft w:val="0"/>
      <w:marRight w:val="0"/>
      <w:marTop w:val="0"/>
      <w:marBottom w:val="0"/>
      <w:divBdr>
        <w:top w:val="none" w:sz="0" w:space="0" w:color="auto"/>
        <w:left w:val="none" w:sz="0" w:space="0" w:color="auto"/>
        <w:bottom w:val="none" w:sz="0" w:space="0" w:color="auto"/>
        <w:right w:val="none" w:sz="0" w:space="0" w:color="auto"/>
      </w:divBdr>
      <w:divsChild>
        <w:div w:id="2143841477">
          <w:marLeft w:val="0"/>
          <w:marRight w:val="0"/>
          <w:marTop w:val="150"/>
          <w:marBottom w:val="150"/>
          <w:divBdr>
            <w:top w:val="none" w:sz="0" w:space="0" w:color="auto"/>
            <w:left w:val="none" w:sz="0" w:space="0" w:color="auto"/>
            <w:bottom w:val="none" w:sz="0" w:space="0" w:color="auto"/>
            <w:right w:val="none" w:sz="0" w:space="0" w:color="auto"/>
          </w:divBdr>
        </w:div>
        <w:div w:id="1645313618">
          <w:marLeft w:val="0"/>
          <w:marRight w:val="0"/>
          <w:marTop w:val="75"/>
          <w:marBottom w:val="300"/>
          <w:divBdr>
            <w:top w:val="none" w:sz="0" w:space="0" w:color="auto"/>
            <w:left w:val="none" w:sz="0" w:space="0" w:color="auto"/>
            <w:bottom w:val="none" w:sz="0" w:space="0" w:color="auto"/>
            <w:right w:val="none" w:sz="0" w:space="0" w:color="auto"/>
          </w:divBdr>
        </w:div>
      </w:divsChild>
    </w:div>
    <w:div w:id="1651206289">
      <w:bodyDiv w:val="1"/>
      <w:marLeft w:val="0"/>
      <w:marRight w:val="0"/>
      <w:marTop w:val="0"/>
      <w:marBottom w:val="0"/>
      <w:divBdr>
        <w:top w:val="none" w:sz="0" w:space="0" w:color="auto"/>
        <w:left w:val="none" w:sz="0" w:space="0" w:color="auto"/>
        <w:bottom w:val="none" w:sz="0" w:space="0" w:color="auto"/>
        <w:right w:val="none" w:sz="0" w:space="0" w:color="auto"/>
      </w:divBdr>
      <w:divsChild>
        <w:div w:id="626083951">
          <w:marLeft w:val="0"/>
          <w:marRight w:val="0"/>
          <w:marTop w:val="0"/>
          <w:marBottom w:val="0"/>
          <w:divBdr>
            <w:top w:val="none" w:sz="0" w:space="0" w:color="auto"/>
            <w:left w:val="none" w:sz="0" w:space="0" w:color="auto"/>
            <w:bottom w:val="none" w:sz="0" w:space="0" w:color="auto"/>
            <w:right w:val="none" w:sz="0" w:space="0" w:color="auto"/>
          </w:divBdr>
        </w:div>
      </w:divsChild>
    </w:div>
    <w:div w:id="19881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s.ynu.edu.cn/xgxz/yjspyxz/22986.ht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s.ynu.edu.cn/xgxz/yjspyxz/22988.htm" TargetMode="External"/><Relationship Id="rId12" Type="http://schemas.openxmlformats.org/officeDocument/2006/relationships/image" Target="media/image4.jpeg"/><Relationship Id="rId17" Type="http://schemas.openxmlformats.org/officeDocument/2006/relationships/hyperlink" Target="http://www.grs.ynu.edu.cn/" TargetMode="External"/><Relationship Id="rId2" Type="http://schemas.microsoft.com/office/2007/relationships/stylesWithEffects" Target="stylesWithEffects.xml"/><Relationship Id="rId16" Type="http://schemas.openxmlformats.org/officeDocument/2006/relationships/hyperlink" Target="http://202.203.208.82/ur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202.203.208.82/ur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937</Words>
  <Characters>5347</Characters>
  <Application>Microsoft Office Word</Application>
  <DocSecurity>0</DocSecurity>
  <Lines>44</Lines>
  <Paragraphs>12</Paragraphs>
  <ScaleCrop>false</ScaleCrop>
  <Company>Sky123.Org</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33</cp:revision>
  <dcterms:created xsi:type="dcterms:W3CDTF">2015-06-10T07:19:00Z</dcterms:created>
  <dcterms:modified xsi:type="dcterms:W3CDTF">2015-06-17T07:07:00Z</dcterms:modified>
</cp:coreProperties>
</file>