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384" w:rsidRPr="00524229" w:rsidRDefault="002D3943" w:rsidP="00524229">
      <w:pPr>
        <w:widowControl/>
        <w:spacing w:afterLines="50"/>
        <w:jc w:val="center"/>
        <w:rPr>
          <w:rFonts w:ascii="仿宋_GB2312" w:eastAsia="仿宋_GB2312" w:hAnsi="仿宋_GB2312" w:cs="宋体"/>
          <w:b/>
          <w:kern w:val="0"/>
          <w:sz w:val="36"/>
          <w:szCs w:val="36"/>
        </w:rPr>
      </w:pPr>
      <w:r w:rsidRPr="00524229">
        <w:rPr>
          <w:rFonts w:ascii="仿宋_GB2312" w:eastAsia="仿宋_GB2312" w:hAnsi="仿宋_GB2312" w:cs="宋体" w:hint="eastAsia"/>
          <w:b/>
          <w:kern w:val="0"/>
          <w:sz w:val="36"/>
          <w:szCs w:val="36"/>
        </w:rPr>
        <w:t>2016</w:t>
      </w:r>
      <w:r w:rsidR="00E76D60" w:rsidRPr="00524229">
        <w:rPr>
          <w:rFonts w:ascii="仿宋_GB2312" w:eastAsia="仿宋_GB2312" w:hAnsi="仿宋_GB2312" w:cs="宋体" w:hint="eastAsia"/>
          <w:b/>
          <w:kern w:val="0"/>
          <w:sz w:val="36"/>
          <w:szCs w:val="36"/>
        </w:rPr>
        <w:t>年陕西科技大学推免生接收办法</w:t>
      </w:r>
    </w:p>
    <w:p w:rsidR="00EB1384" w:rsidRDefault="00E76D60">
      <w:pPr>
        <w:pStyle w:val="a6"/>
        <w:spacing w:before="0" w:beforeAutospacing="0" w:after="0" w:afterAutospacing="0" w:line="52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为做好我校接收</w:t>
      </w:r>
      <w:r w:rsidR="002D3943">
        <w:rPr>
          <w:rFonts w:ascii="仿宋_GB2312" w:eastAsia="仿宋_GB2312" w:hAnsi="仿宋_GB2312" w:hint="eastAsia"/>
          <w:sz w:val="32"/>
          <w:szCs w:val="32"/>
        </w:rPr>
        <w:t>2016</w:t>
      </w:r>
      <w:r>
        <w:rPr>
          <w:rFonts w:ascii="仿宋_GB2312" w:eastAsia="仿宋_GB2312" w:hAnsi="仿宋_GB2312" w:hint="eastAsia"/>
          <w:sz w:val="32"/>
          <w:szCs w:val="32"/>
        </w:rPr>
        <w:t>年推免生工作，根据教育部《全国普通高等学校推荐优秀应届本科毕业生免试攻读硕士学位研究生工作管理办法（试行）》和《关于进一步完善推荐优秀应届本科毕业生免试攻读研究生工作办法的通知》等有关文件精神，特制定本办法。</w:t>
      </w:r>
    </w:p>
    <w:p w:rsidR="00EB1384" w:rsidRDefault="00E76D60">
      <w:pPr>
        <w:widowControl/>
        <w:spacing w:line="520" w:lineRule="exact"/>
        <w:ind w:firstLineChars="200" w:firstLine="643"/>
        <w:rPr>
          <w:rFonts w:ascii="黑体" w:eastAsia="黑体" w:hAnsi="黑体" w:cs="宋体"/>
          <w:b/>
          <w:kern w:val="0"/>
          <w:sz w:val="32"/>
          <w:szCs w:val="32"/>
        </w:rPr>
      </w:pPr>
      <w:r>
        <w:rPr>
          <w:rFonts w:ascii="黑体" w:eastAsia="黑体" w:hAnsi="黑体" w:cs="宋体" w:hint="eastAsia"/>
          <w:b/>
          <w:kern w:val="0"/>
          <w:sz w:val="32"/>
          <w:szCs w:val="32"/>
        </w:rPr>
        <w:t>一、招生专业</w:t>
      </w:r>
    </w:p>
    <w:p w:rsidR="00EB1384" w:rsidRDefault="00E76D60">
      <w:pPr>
        <w:widowControl/>
        <w:spacing w:line="520" w:lineRule="exact"/>
        <w:ind w:firstLineChars="200" w:firstLine="640"/>
        <w:rPr>
          <w:rFonts w:ascii="仿宋_GB2312" w:eastAsia="仿宋_GB2312" w:hAnsi="仿宋_GB2312" w:cs="宋体"/>
          <w:kern w:val="0"/>
          <w:sz w:val="32"/>
          <w:szCs w:val="32"/>
        </w:rPr>
      </w:pPr>
      <w:bookmarkStart w:id="0" w:name="_GoBack"/>
      <w:r>
        <w:rPr>
          <w:rFonts w:ascii="仿宋_GB2312" w:eastAsia="仿宋_GB2312" w:hAnsi="仿宋_GB2312" w:cs="宋体" w:hint="eastAsia"/>
          <w:kern w:val="0"/>
          <w:sz w:val="32"/>
          <w:szCs w:val="32"/>
        </w:rPr>
        <w:t>我校</w:t>
      </w:r>
      <w:r w:rsidR="002D3943">
        <w:rPr>
          <w:rFonts w:ascii="仿宋_GB2312" w:eastAsia="仿宋_GB2312" w:hAnsi="仿宋_GB2312" w:cs="宋体" w:hint="eastAsia"/>
          <w:kern w:val="0"/>
          <w:sz w:val="32"/>
          <w:szCs w:val="32"/>
        </w:rPr>
        <w:t>2016</w:t>
      </w:r>
      <w:r>
        <w:rPr>
          <w:rFonts w:ascii="仿宋_GB2312" w:eastAsia="仿宋_GB2312" w:hAnsi="仿宋_GB2312" w:cs="宋体" w:hint="eastAsia"/>
          <w:kern w:val="0"/>
          <w:sz w:val="32"/>
          <w:szCs w:val="32"/>
        </w:rPr>
        <w:t>年硕士研究生招生专业目录中公布的专业（除工商管</w:t>
      </w:r>
      <w:bookmarkEnd w:id="0"/>
      <w:r>
        <w:rPr>
          <w:rFonts w:ascii="仿宋_GB2312" w:eastAsia="仿宋_GB2312" w:hAnsi="仿宋_GB2312" w:cs="宋体" w:hint="eastAsia"/>
          <w:kern w:val="0"/>
          <w:sz w:val="32"/>
          <w:szCs w:val="32"/>
        </w:rPr>
        <w:t>理硕士）均可接收校内外推免生。</w:t>
      </w:r>
    </w:p>
    <w:p w:rsidR="00EB1384" w:rsidRDefault="00E76D60">
      <w:pPr>
        <w:widowControl/>
        <w:spacing w:line="520" w:lineRule="exact"/>
        <w:ind w:firstLineChars="200" w:firstLine="643"/>
        <w:rPr>
          <w:rFonts w:ascii="黑体" w:eastAsia="黑体" w:hAnsi="黑体" w:cs="宋体"/>
          <w:b/>
          <w:kern w:val="0"/>
          <w:sz w:val="32"/>
          <w:szCs w:val="32"/>
        </w:rPr>
      </w:pPr>
      <w:r>
        <w:rPr>
          <w:rFonts w:ascii="黑体" w:eastAsia="黑体" w:hAnsi="黑体" w:cs="宋体" w:hint="eastAsia"/>
          <w:b/>
          <w:kern w:val="0"/>
          <w:sz w:val="32"/>
          <w:szCs w:val="32"/>
        </w:rPr>
        <w:t>二、申请条件</w:t>
      </w:r>
    </w:p>
    <w:p w:rsidR="00EB1384" w:rsidRDefault="00E76D60">
      <w:pPr>
        <w:widowControl/>
        <w:spacing w:line="520" w:lineRule="exact"/>
        <w:ind w:firstLineChars="200" w:firstLine="640"/>
        <w:rPr>
          <w:rFonts w:ascii="仿宋_GB2312" w:eastAsia="仿宋_GB2312" w:hAnsi="仿宋_GB2312" w:cs="宋体"/>
          <w:kern w:val="0"/>
          <w:sz w:val="32"/>
          <w:szCs w:val="32"/>
        </w:rPr>
      </w:pPr>
      <w:r>
        <w:rPr>
          <w:rFonts w:ascii="仿宋_GB2312" w:eastAsia="仿宋_GB2312" w:hAnsi="仿宋_GB2312" w:cs="宋体" w:hint="eastAsia"/>
          <w:kern w:val="0"/>
          <w:sz w:val="32"/>
          <w:szCs w:val="32"/>
        </w:rPr>
        <w:t>考生获得所在学校推免资格后，向我校研究生院提交推免申请，通过我校相应学院及导师考核合格后即可推荐录取。根据本人意愿自由选择推免类型及专业，同等享受我校推免生各项奖励政策。</w:t>
      </w:r>
    </w:p>
    <w:p w:rsidR="00EB1384" w:rsidRDefault="00E76D60">
      <w:pPr>
        <w:widowControl/>
        <w:spacing w:line="520" w:lineRule="exact"/>
        <w:ind w:firstLineChars="200" w:firstLine="643"/>
        <w:rPr>
          <w:rFonts w:ascii="黑体" w:eastAsia="黑体" w:hAnsi="黑体" w:cs="宋体"/>
          <w:b/>
          <w:kern w:val="0"/>
          <w:sz w:val="32"/>
          <w:szCs w:val="32"/>
        </w:rPr>
      </w:pPr>
      <w:r>
        <w:rPr>
          <w:rFonts w:ascii="黑体" w:eastAsia="黑体" w:hAnsi="黑体" w:cs="宋体" w:hint="eastAsia"/>
          <w:b/>
          <w:kern w:val="0"/>
          <w:sz w:val="32"/>
          <w:szCs w:val="32"/>
        </w:rPr>
        <w:t>三、报名流程</w:t>
      </w:r>
    </w:p>
    <w:p w:rsidR="00EB1384" w:rsidRDefault="00E76D60">
      <w:pPr>
        <w:widowControl/>
        <w:spacing w:line="520" w:lineRule="exact"/>
        <w:ind w:firstLineChars="200" w:firstLine="640"/>
        <w:rPr>
          <w:rFonts w:ascii="仿宋_GB2312" w:eastAsia="仿宋_GB2312" w:hAnsi="仿宋_GB2312" w:cs="宋体"/>
          <w:kern w:val="0"/>
          <w:sz w:val="32"/>
          <w:szCs w:val="32"/>
        </w:rPr>
      </w:pPr>
      <w:r>
        <w:rPr>
          <w:rFonts w:ascii="仿宋_GB2312" w:eastAsia="仿宋_GB2312" w:hAnsi="仿宋_GB2312" w:cs="宋体"/>
          <w:kern w:val="0"/>
          <w:sz w:val="32"/>
          <w:szCs w:val="32"/>
        </w:rPr>
        <w:t>1.</w:t>
      </w:r>
      <w:r>
        <w:rPr>
          <w:rFonts w:ascii="仿宋_GB2312" w:eastAsia="仿宋_GB2312" w:hAnsi="仿宋_GB2312" w:cs="宋体" w:hint="eastAsia"/>
          <w:kern w:val="0"/>
          <w:sz w:val="32"/>
          <w:szCs w:val="32"/>
        </w:rPr>
        <w:t>考生</w:t>
      </w:r>
      <w:r>
        <w:rPr>
          <w:rFonts w:ascii="仿宋_GB2312" w:eastAsia="仿宋_GB2312" w:hAnsi="仿宋_GB2312" w:cs="宋体"/>
          <w:kern w:val="0"/>
          <w:sz w:val="32"/>
          <w:szCs w:val="32"/>
        </w:rPr>
        <w:t>获得</w:t>
      </w:r>
      <w:r>
        <w:rPr>
          <w:rFonts w:ascii="仿宋_GB2312" w:eastAsia="仿宋_GB2312" w:hAnsi="仿宋_GB2312" w:cs="宋体" w:hint="eastAsia"/>
          <w:kern w:val="0"/>
          <w:sz w:val="32"/>
          <w:szCs w:val="32"/>
        </w:rPr>
        <w:t>所在</w:t>
      </w:r>
      <w:r>
        <w:rPr>
          <w:rFonts w:ascii="仿宋_GB2312" w:eastAsia="仿宋_GB2312" w:hAnsi="仿宋_GB2312" w:cs="宋体"/>
          <w:kern w:val="0"/>
          <w:sz w:val="32"/>
          <w:szCs w:val="32"/>
        </w:rPr>
        <w:t>学校的推免资格后，登录教育部“全国推荐优秀应届本科毕业生免试攻读研究生信息公开暨管理服务系统”</w:t>
      </w:r>
      <w:r>
        <w:rPr>
          <w:rFonts w:ascii="仿宋_GB2312" w:eastAsia="仿宋_GB2312" w:hAnsi="仿宋_GB2312" w:cs="宋体" w:hint="eastAsia"/>
          <w:kern w:val="0"/>
          <w:sz w:val="32"/>
          <w:szCs w:val="32"/>
        </w:rPr>
        <w:t>（</w:t>
      </w:r>
      <w:r>
        <w:rPr>
          <w:rFonts w:ascii="仿宋_GB2312" w:eastAsia="仿宋_GB2312" w:hAnsi="仿宋_GB2312" w:cs="宋体"/>
          <w:kern w:val="0"/>
          <w:sz w:val="32"/>
          <w:szCs w:val="32"/>
        </w:rPr>
        <w:t>以下简称</w:t>
      </w:r>
      <w:r>
        <w:rPr>
          <w:rFonts w:ascii="仿宋_GB2312" w:eastAsia="仿宋_GB2312" w:hAnsi="仿宋_GB2312" w:cs="宋体" w:hint="eastAsia"/>
          <w:kern w:val="0"/>
          <w:sz w:val="32"/>
          <w:szCs w:val="32"/>
        </w:rPr>
        <w:t>“</w:t>
      </w:r>
      <w:r>
        <w:rPr>
          <w:rFonts w:ascii="仿宋_GB2312" w:eastAsia="仿宋_GB2312" w:hAnsi="仿宋_GB2312" w:cs="宋体"/>
          <w:kern w:val="0"/>
          <w:sz w:val="32"/>
          <w:szCs w:val="32"/>
        </w:rPr>
        <w:t>推免服务系统”，网址：http://yz.chsi.com.cn/tm，请考生密切关注全国研究生招生信息网（http://yz.chsi.com.cn）通知）进行注册，请考生填写本人详细信息，以免信息不全耽误报考</w:t>
      </w:r>
      <w:r>
        <w:rPr>
          <w:rFonts w:ascii="仿宋_GB2312" w:eastAsia="仿宋_GB2312" w:hAnsi="仿宋_GB2312" w:cs="宋体" w:hint="eastAsia"/>
          <w:kern w:val="0"/>
          <w:sz w:val="32"/>
          <w:szCs w:val="32"/>
        </w:rPr>
        <w:t>。</w:t>
      </w:r>
    </w:p>
    <w:p w:rsidR="00EB1384" w:rsidRDefault="00E76D60">
      <w:pPr>
        <w:widowControl/>
        <w:spacing w:line="520" w:lineRule="exact"/>
        <w:ind w:firstLineChars="200" w:firstLine="640"/>
        <w:rPr>
          <w:rFonts w:ascii="仿宋_GB2312" w:eastAsia="仿宋_GB2312" w:hAnsi="仿宋_GB2312" w:cs="宋体"/>
          <w:kern w:val="0"/>
          <w:sz w:val="32"/>
          <w:szCs w:val="32"/>
        </w:rPr>
      </w:pPr>
      <w:r>
        <w:rPr>
          <w:rFonts w:ascii="仿宋_GB2312" w:eastAsia="仿宋_GB2312" w:hAnsi="仿宋_GB2312" w:cs="宋体"/>
          <w:kern w:val="0"/>
          <w:sz w:val="32"/>
          <w:szCs w:val="32"/>
        </w:rPr>
        <w:t>2.</w:t>
      </w:r>
      <w:r>
        <w:rPr>
          <w:rFonts w:ascii="仿宋_GB2312" w:eastAsia="仿宋_GB2312" w:hAnsi="仿宋_GB2312" w:cs="宋体" w:hint="eastAsia"/>
          <w:kern w:val="0"/>
          <w:sz w:val="32"/>
          <w:szCs w:val="32"/>
        </w:rPr>
        <w:t>考生</w:t>
      </w:r>
      <w:r>
        <w:rPr>
          <w:rFonts w:ascii="仿宋_GB2312" w:eastAsia="仿宋_GB2312" w:hAnsi="仿宋_GB2312" w:cs="宋体"/>
          <w:kern w:val="0"/>
          <w:sz w:val="32"/>
          <w:szCs w:val="32"/>
        </w:rPr>
        <w:t>根据“推免服务系统”中我校公布的接收推免生办法和专业目录，在规定时间内（201</w:t>
      </w:r>
      <w:r w:rsidR="005C607C">
        <w:rPr>
          <w:rFonts w:ascii="仿宋_GB2312" w:eastAsia="仿宋_GB2312" w:hAnsi="仿宋_GB2312" w:cs="宋体" w:hint="eastAsia"/>
          <w:kern w:val="0"/>
          <w:sz w:val="32"/>
          <w:szCs w:val="32"/>
        </w:rPr>
        <w:t>5</w:t>
      </w:r>
      <w:r>
        <w:rPr>
          <w:rFonts w:ascii="仿宋_GB2312" w:eastAsia="仿宋_GB2312" w:hAnsi="仿宋_GB2312" w:cs="宋体"/>
          <w:kern w:val="0"/>
          <w:sz w:val="32"/>
          <w:szCs w:val="32"/>
        </w:rPr>
        <w:t>年9月2</w:t>
      </w:r>
      <w:r>
        <w:rPr>
          <w:rFonts w:ascii="仿宋_GB2312" w:eastAsia="仿宋_GB2312" w:hAnsi="仿宋_GB2312" w:cs="宋体" w:hint="eastAsia"/>
          <w:kern w:val="0"/>
          <w:sz w:val="32"/>
          <w:szCs w:val="32"/>
        </w:rPr>
        <w:t>8</w:t>
      </w:r>
      <w:r>
        <w:rPr>
          <w:rFonts w:ascii="仿宋_GB2312" w:eastAsia="仿宋_GB2312" w:hAnsi="仿宋_GB2312" w:cs="宋体"/>
          <w:kern w:val="0"/>
          <w:sz w:val="32"/>
          <w:szCs w:val="32"/>
        </w:rPr>
        <w:t>日—10月25日）填报志愿</w:t>
      </w:r>
      <w:r>
        <w:rPr>
          <w:rFonts w:ascii="仿宋_GB2312" w:eastAsia="仿宋_GB2312" w:hAnsi="仿宋_GB2312" w:cs="宋体" w:hint="eastAsia"/>
          <w:kern w:val="0"/>
          <w:sz w:val="32"/>
          <w:szCs w:val="32"/>
        </w:rPr>
        <w:t>。</w:t>
      </w:r>
    </w:p>
    <w:p w:rsidR="00EB1384" w:rsidRDefault="00E76D60">
      <w:pPr>
        <w:widowControl/>
        <w:spacing w:line="520" w:lineRule="exact"/>
        <w:ind w:firstLineChars="200" w:firstLine="640"/>
        <w:rPr>
          <w:rFonts w:ascii="仿宋_GB2312" w:eastAsia="仿宋_GB2312" w:hAnsi="仿宋_GB2312" w:cs="宋体"/>
          <w:kern w:val="0"/>
          <w:sz w:val="32"/>
          <w:szCs w:val="32"/>
        </w:rPr>
      </w:pPr>
      <w:r>
        <w:rPr>
          <w:rFonts w:ascii="仿宋_GB2312" w:eastAsia="仿宋_GB2312" w:hAnsi="仿宋_GB2312" w:cs="宋体" w:hint="eastAsia"/>
          <w:kern w:val="0"/>
          <w:sz w:val="32"/>
          <w:szCs w:val="32"/>
        </w:rPr>
        <w:t>3.</w:t>
      </w:r>
      <w:r>
        <w:rPr>
          <w:rFonts w:ascii="仿宋_GB2312" w:eastAsia="仿宋_GB2312" w:hAnsi="仿宋_GB2312" w:cs="宋体"/>
          <w:kern w:val="0"/>
          <w:sz w:val="32"/>
          <w:szCs w:val="32"/>
        </w:rPr>
        <w:t>收到复试通知的考生，请</w:t>
      </w:r>
      <w:r>
        <w:rPr>
          <w:rFonts w:ascii="仿宋_GB2312" w:eastAsia="仿宋_GB2312" w:hAnsi="仿宋_GB2312" w:cs="宋体" w:hint="eastAsia"/>
          <w:kern w:val="0"/>
          <w:sz w:val="32"/>
          <w:szCs w:val="32"/>
        </w:rPr>
        <w:t>按</w:t>
      </w:r>
      <w:r>
        <w:rPr>
          <w:rFonts w:ascii="仿宋_GB2312" w:eastAsia="仿宋_GB2312" w:hAnsi="仿宋_GB2312" w:cs="宋体" w:hint="eastAsia"/>
          <w:bCs/>
          <w:kern w:val="0"/>
          <w:sz w:val="32"/>
          <w:szCs w:val="32"/>
        </w:rPr>
        <w:t>规定时间</w:t>
      </w:r>
      <w:r>
        <w:rPr>
          <w:rFonts w:ascii="仿宋_GB2312" w:eastAsia="仿宋_GB2312" w:hAnsi="仿宋_GB2312" w:cs="宋体"/>
          <w:kern w:val="0"/>
          <w:sz w:val="32"/>
          <w:szCs w:val="32"/>
        </w:rPr>
        <w:t>来我校参加复试、体检。考生</w:t>
      </w:r>
      <w:r>
        <w:rPr>
          <w:rFonts w:ascii="仿宋_GB2312" w:eastAsia="仿宋_GB2312" w:hAnsi="仿宋_GB2312" w:cs="宋体"/>
          <w:bCs/>
          <w:kern w:val="0"/>
          <w:sz w:val="32"/>
          <w:szCs w:val="32"/>
        </w:rPr>
        <w:t>复试时请携带</w:t>
      </w:r>
      <w:r>
        <w:rPr>
          <w:rFonts w:ascii="仿宋_GB2312" w:eastAsia="仿宋_GB2312" w:hAnsi="仿宋_GB2312" w:cs="宋体"/>
          <w:kern w:val="0"/>
          <w:sz w:val="32"/>
          <w:szCs w:val="32"/>
        </w:rPr>
        <w:t>：</w:t>
      </w:r>
    </w:p>
    <w:p w:rsidR="00EB1384" w:rsidRDefault="00E76D60">
      <w:pPr>
        <w:widowControl/>
        <w:spacing w:line="520" w:lineRule="exact"/>
        <w:ind w:firstLineChars="200" w:firstLine="640"/>
        <w:rPr>
          <w:rFonts w:ascii="仿宋_GB2312" w:eastAsia="仿宋_GB2312" w:hAnsi="仿宋_GB2312" w:cs="宋体"/>
          <w:kern w:val="0"/>
          <w:sz w:val="32"/>
          <w:szCs w:val="32"/>
        </w:rPr>
      </w:pPr>
      <w:r>
        <w:rPr>
          <w:rFonts w:ascii="仿宋_GB2312" w:eastAsia="仿宋_GB2312" w:hAnsi="仿宋_GB2312" w:cs="宋体" w:hint="eastAsia"/>
          <w:kern w:val="0"/>
          <w:sz w:val="32"/>
          <w:szCs w:val="32"/>
        </w:rPr>
        <w:t>①</w:t>
      </w:r>
      <w:r>
        <w:rPr>
          <w:rFonts w:ascii="仿宋_GB2312" w:eastAsia="仿宋_GB2312" w:hAnsi="仿宋_GB2312" w:cs="宋体"/>
          <w:kern w:val="0"/>
          <w:sz w:val="32"/>
          <w:szCs w:val="32"/>
        </w:rPr>
        <w:t>学生证及复印件（学历学位证书入学时</w:t>
      </w:r>
      <w:r>
        <w:rPr>
          <w:rFonts w:ascii="仿宋_GB2312" w:eastAsia="仿宋_GB2312" w:hAnsi="仿宋_GB2312" w:cs="宋体" w:hint="eastAsia"/>
          <w:kern w:val="0"/>
          <w:sz w:val="32"/>
          <w:szCs w:val="32"/>
        </w:rPr>
        <w:t>核</w:t>
      </w:r>
      <w:r>
        <w:rPr>
          <w:rFonts w:ascii="仿宋_GB2312" w:eastAsia="仿宋_GB2312" w:hAnsi="仿宋_GB2312" w:cs="宋体"/>
          <w:kern w:val="0"/>
          <w:sz w:val="32"/>
          <w:szCs w:val="32"/>
        </w:rPr>
        <w:t>验）；</w:t>
      </w:r>
      <w:r>
        <w:rPr>
          <w:rFonts w:ascii="仿宋_GB2312" w:eastAsia="仿宋_GB2312" w:hAnsi="仿宋_GB2312" w:cs="宋体" w:hint="eastAsia"/>
          <w:kern w:val="0"/>
          <w:sz w:val="32"/>
          <w:szCs w:val="32"/>
        </w:rPr>
        <w:t>②</w:t>
      </w:r>
      <w:r>
        <w:rPr>
          <w:rFonts w:ascii="仿宋_GB2312" w:eastAsia="仿宋_GB2312" w:hAnsi="仿宋_GB2312" w:cs="宋体"/>
          <w:kern w:val="0"/>
          <w:sz w:val="32"/>
          <w:szCs w:val="32"/>
        </w:rPr>
        <w:t>学籍认证报告一份（学信网下载打印）；</w:t>
      </w:r>
      <w:r>
        <w:rPr>
          <w:rFonts w:ascii="仿宋_GB2312" w:eastAsia="仿宋_GB2312" w:hAnsi="仿宋_GB2312" w:cs="宋体" w:hint="eastAsia"/>
          <w:kern w:val="0"/>
          <w:sz w:val="32"/>
          <w:szCs w:val="32"/>
        </w:rPr>
        <w:t>③《陕西科技大学推荐（接收）免试攻读硕士学位研究生申请表》</w:t>
      </w:r>
      <w:r>
        <w:rPr>
          <w:rFonts w:ascii="仿宋_GB2312" w:eastAsia="仿宋_GB2312" w:hAnsi="仿宋_GB2312" w:cs="宋体"/>
          <w:kern w:val="0"/>
          <w:sz w:val="32"/>
          <w:szCs w:val="32"/>
        </w:rPr>
        <w:t>一份；</w:t>
      </w:r>
      <w:r>
        <w:rPr>
          <w:rFonts w:ascii="仿宋_GB2312" w:eastAsia="仿宋_GB2312" w:hAnsi="仿宋_GB2312" w:cs="宋体" w:hint="eastAsia"/>
          <w:kern w:val="0"/>
          <w:sz w:val="32"/>
          <w:szCs w:val="32"/>
        </w:rPr>
        <w:t>④</w:t>
      </w:r>
      <w:r>
        <w:rPr>
          <w:rFonts w:ascii="仿宋_GB2312" w:eastAsia="仿宋_GB2312" w:hAnsi="仿宋_GB2312" w:cs="宋体"/>
          <w:kern w:val="0"/>
          <w:sz w:val="32"/>
          <w:szCs w:val="32"/>
        </w:rPr>
        <w:t>对推免有参考价值的本人</w:t>
      </w:r>
      <w:r>
        <w:rPr>
          <w:rFonts w:ascii="仿宋_GB2312" w:eastAsia="仿宋_GB2312" w:hAnsi="仿宋_GB2312" w:cs="宋体"/>
          <w:kern w:val="0"/>
          <w:sz w:val="32"/>
          <w:szCs w:val="32"/>
        </w:rPr>
        <w:lastRenderedPageBreak/>
        <w:t>自述（限1</w:t>
      </w:r>
      <w:r>
        <w:rPr>
          <w:rFonts w:ascii="仿宋_GB2312" w:eastAsia="仿宋_GB2312" w:hAnsi="仿宋_GB2312" w:cs="宋体" w:hint="eastAsia"/>
          <w:kern w:val="0"/>
          <w:sz w:val="32"/>
          <w:szCs w:val="32"/>
        </w:rPr>
        <w:t>0</w:t>
      </w:r>
      <w:r>
        <w:rPr>
          <w:rFonts w:ascii="仿宋_GB2312" w:eastAsia="仿宋_GB2312" w:hAnsi="仿宋_GB2312" w:cs="宋体"/>
          <w:kern w:val="0"/>
          <w:sz w:val="32"/>
          <w:szCs w:val="32"/>
        </w:rPr>
        <w:t>00字以内）一份；</w:t>
      </w:r>
      <w:r>
        <w:rPr>
          <w:rFonts w:ascii="仿宋_GB2312" w:eastAsia="仿宋_GB2312" w:hAnsi="仿宋_GB2312" w:cs="宋体" w:hint="eastAsia"/>
          <w:kern w:val="0"/>
          <w:sz w:val="32"/>
          <w:szCs w:val="32"/>
        </w:rPr>
        <w:t>⑤</w:t>
      </w:r>
      <w:r>
        <w:rPr>
          <w:rFonts w:ascii="仿宋_GB2312" w:eastAsia="仿宋_GB2312" w:hAnsi="仿宋_GB2312" w:cs="宋体"/>
          <w:kern w:val="0"/>
          <w:sz w:val="32"/>
          <w:szCs w:val="32"/>
        </w:rPr>
        <w:t>加盖所在院校教务部门公章的本人历年在校学习成绩单一份；</w:t>
      </w:r>
      <w:r>
        <w:rPr>
          <w:rFonts w:ascii="仿宋_GB2312" w:eastAsia="仿宋_GB2312" w:hAnsi="仿宋_GB2312" w:cs="宋体" w:hint="eastAsia"/>
          <w:kern w:val="0"/>
          <w:sz w:val="32"/>
          <w:szCs w:val="32"/>
        </w:rPr>
        <w:t>⑥四六级成绩单和获奖证书复印件</w:t>
      </w:r>
      <w:r>
        <w:rPr>
          <w:rFonts w:ascii="仿宋_GB2312" w:eastAsia="仿宋_GB2312" w:hAnsi="仿宋_GB2312" w:cs="宋体"/>
          <w:kern w:val="0"/>
          <w:sz w:val="32"/>
          <w:szCs w:val="32"/>
        </w:rPr>
        <w:t>。</w:t>
      </w:r>
    </w:p>
    <w:p w:rsidR="00EB1384" w:rsidRDefault="00E76D60">
      <w:pPr>
        <w:widowControl/>
        <w:spacing w:line="520" w:lineRule="exact"/>
        <w:ind w:firstLineChars="200" w:firstLine="640"/>
        <w:rPr>
          <w:rFonts w:ascii="仿宋_GB2312" w:eastAsia="仿宋_GB2312" w:hAnsi="仿宋_GB2312" w:cs="宋体"/>
          <w:kern w:val="0"/>
          <w:sz w:val="32"/>
          <w:szCs w:val="32"/>
        </w:rPr>
      </w:pPr>
      <w:r>
        <w:rPr>
          <w:rFonts w:ascii="仿宋_GB2312" w:eastAsia="仿宋_GB2312" w:hAnsi="仿宋_GB2312" w:cs="宋体"/>
          <w:kern w:val="0"/>
          <w:sz w:val="32"/>
          <w:szCs w:val="32"/>
        </w:rPr>
        <w:t>4</w:t>
      </w:r>
      <w:r>
        <w:rPr>
          <w:rFonts w:ascii="仿宋_GB2312" w:eastAsia="仿宋_GB2312" w:hAnsi="仿宋_GB2312" w:cs="宋体" w:hint="eastAsia"/>
          <w:kern w:val="0"/>
          <w:sz w:val="32"/>
          <w:szCs w:val="32"/>
        </w:rPr>
        <w:t>.</w:t>
      </w:r>
      <w:r>
        <w:rPr>
          <w:rFonts w:ascii="仿宋_GB2312" w:eastAsia="仿宋_GB2312" w:hAnsi="仿宋_GB2312" w:cs="宋体"/>
          <w:bCs/>
          <w:kern w:val="0"/>
          <w:sz w:val="32"/>
          <w:szCs w:val="32"/>
        </w:rPr>
        <w:t>9月2</w:t>
      </w:r>
      <w:r>
        <w:rPr>
          <w:rFonts w:ascii="仿宋_GB2312" w:eastAsia="仿宋_GB2312" w:hAnsi="仿宋_GB2312" w:cs="宋体" w:hint="eastAsia"/>
          <w:bCs/>
          <w:kern w:val="0"/>
          <w:sz w:val="32"/>
          <w:szCs w:val="32"/>
        </w:rPr>
        <w:t>8</w:t>
      </w:r>
      <w:r>
        <w:rPr>
          <w:rFonts w:ascii="仿宋_GB2312" w:eastAsia="仿宋_GB2312" w:hAnsi="仿宋_GB2312" w:cs="宋体"/>
          <w:kern w:val="0"/>
          <w:sz w:val="32"/>
          <w:szCs w:val="32"/>
        </w:rPr>
        <w:t>日考生登陆教育部“推免服务系统”（网址：</w:t>
      </w:r>
      <w:hyperlink r:id="rId7" w:history="1">
        <w:r>
          <w:rPr>
            <w:rStyle w:val="a9"/>
            <w:rFonts w:ascii="仿宋_GB2312" w:eastAsia="仿宋_GB2312" w:hAnsi="仿宋_GB2312" w:cs="宋体"/>
            <w:color w:val="auto"/>
            <w:kern w:val="0"/>
            <w:sz w:val="32"/>
            <w:szCs w:val="32"/>
            <w:u w:val="none"/>
          </w:rPr>
          <w:t>http://yz.chsi.com.cn/tm</w:t>
        </w:r>
      </w:hyperlink>
      <w:r>
        <w:rPr>
          <w:rFonts w:ascii="仿宋_GB2312" w:eastAsia="仿宋_GB2312" w:hAnsi="仿宋_GB2312" w:cs="宋体"/>
          <w:kern w:val="0"/>
          <w:sz w:val="32"/>
          <w:szCs w:val="32"/>
        </w:rPr>
        <w:t>）填报志愿。</w:t>
      </w:r>
    </w:p>
    <w:p w:rsidR="00EB1384" w:rsidRDefault="00E76D60">
      <w:pPr>
        <w:widowControl/>
        <w:spacing w:line="520" w:lineRule="exact"/>
        <w:ind w:firstLineChars="200" w:firstLine="640"/>
        <w:rPr>
          <w:rFonts w:ascii="仿宋_GB2312" w:eastAsia="仿宋_GB2312" w:hAnsi="仿宋_GB2312" w:cs="宋体"/>
          <w:kern w:val="0"/>
          <w:sz w:val="32"/>
          <w:szCs w:val="32"/>
        </w:rPr>
      </w:pPr>
      <w:r>
        <w:rPr>
          <w:rFonts w:ascii="仿宋_GB2312" w:eastAsia="仿宋_GB2312" w:hAnsi="仿宋_GB2312" w:cs="宋体"/>
          <w:kern w:val="0"/>
          <w:sz w:val="32"/>
          <w:szCs w:val="32"/>
        </w:rPr>
        <w:t>5</w:t>
      </w:r>
      <w:r>
        <w:rPr>
          <w:rFonts w:ascii="仿宋_GB2312" w:eastAsia="仿宋_GB2312" w:hAnsi="仿宋_GB2312" w:cs="宋体" w:hint="eastAsia"/>
          <w:kern w:val="0"/>
          <w:sz w:val="32"/>
          <w:szCs w:val="32"/>
        </w:rPr>
        <w:t>.</w:t>
      </w:r>
      <w:r>
        <w:rPr>
          <w:rFonts w:ascii="仿宋_GB2312" w:eastAsia="仿宋_GB2312" w:hAnsi="仿宋_GB2312" w:cs="宋体"/>
          <w:kern w:val="0"/>
          <w:sz w:val="32"/>
          <w:szCs w:val="32"/>
        </w:rPr>
        <w:t>我校</w:t>
      </w:r>
      <w:r>
        <w:rPr>
          <w:rFonts w:ascii="仿宋_GB2312" w:eastAsia="仿宋_GB2312" w:hAnsi="仿宋_GB2312" w:cs="宋体" w:hint="eastAsia"/>
          <w:kern w:val="0"/>
          <w:sz w:val="32"/>
          <w:szCs w:val="32"/>
        </w:rPr>
        <w:t>拟</w:t>
      </w:r>
      <w:r>
        <w:rPr>
          <w:rFonts w:ascii="仿宋_GB2312" w:eastAsia="仿宋_GB2312" w:hAnsi="仿宋_GB2312" w:cs="宋体"/>
          <w:kern w:val="0"/>
          <w:sz w:val="32"/>
          <w:szCs w:val="32"/>
        </w:rPr>
        <w:t>录取的推</w:t>
      </w:r>
      <w:r>
        <w:rPr>
          <w:rFonts w:ascii="仿宋_GB2312" w:eastAsia="仿宋_GB2312" w:hAnsi="仿宋_GB2312" w:cs="宋体" w:hint="eastAsia"/>
          <w:kern w:val="0"/>
          <w:sz w:val="32"/>
          <w:szCs w:val="32"/>
        </w:rPr>
        <w:t>免</w:t>
      </w:r>
      <w:r>
        <w:rPr>
          <w:rFonts w:ascii="仿宋_GB2312" w:eastAsia="仿宋_GB2312" w:hAnsi="仿宋_GB2312" w:cs="宋体"/>
          <w:kern w:val="0"/>
          <w:sz w:val="32"/>
          <w:szCs w:val="32"/>
        </w:rPr>
        <w:t>生，我校将在“推免服务系统”中发送待录取通知，考生需在收到通知后12小时内在“推免服务系统”中给予回复。</w:t>
      </w:r>
    </w:p>
    <w:p w:rsidR="00EB1384" w:rsidRDefault="00E76D60">
      <w:pPr>
        <w:widowControl/>
        <w:spacing w:line="520" w:lineRule="exact"/>
        <w:ind w:firstLineChars="200" w:firstLine="643"/>
        <w:rPr>
          <w:rFonts w:ascii="黑体" w:eastAsia="黑体" w:hAnsi="黑体" w:cs="宋体"/>
          <w:b/>
          <w:kern w:val="0"/>
          <w:sz w:val="32"/>
          <w:szCs w:val="32"/>
        </w:rPr>
      </w:pPr>
      <w:r>
        <w:rPr>
          <w:rFonts w:ascii="黑体" w:eastAsia="黑体" w:hAnsi="黑体" w:cs="宋体" w:hint="eastAsia"/>
          <w:b/>
          <w:kern w:val="0"/>
          <w:sz w:val="32"/>
          <w:szCs w:val="32"/>
        </w:rPr>
        <w:t>四、其他</w:t>
      </w:r>
    </w:p>
    <w:p w:rsidR="00EB1384" w:rsidRDefault="00E76D60">
      <w:pPr>
        <w:widowControl/>
        <w:spacing w:line="520" w:lineRule="exact"/>
        <w:ind w:firstLineChars="200" w:firstLine="640"/>
        <w:rPr>
          <w:rFonts w:ascii="仿宋_GB2312" w:eastAsia="仿宋_GB2312" w:hAnsi="仿宋_GB2312" w:cs="宋体"/>
          <w:kern w:val="0"/>
          <w:sz w:val="32"/>
          <w:szCs w:val="32"/>
        </w:rPr>
      </w:pPr>
      <w:r>
        <w:rPr>
          <w:rFonts w:ascii="仿宋_GB2312" w:eastAsia="仿宋_GB2312" w:hAnsi="仿宋_GB2312" w:cs="宋体" w:hint="eastAsia"/>
          <w:kern w:val="0"/>
          <w:sz w:val="32"/>
          <w:szCs w:val="32"/>
        </w:rPr>
        <w:t>1.我校接收的推免生，不列入本科就业计划，不得再次报名参加硕士研究生入学统考。</w:t>
      </w:r>
    </w:p>
    <w:p w:rsidR="00EB1384" w:rsidRDefault="00E76D60">
      <w:pPr>
        <w:widowControl/>
        <w:spacing w:line="520" w:lineRule="exact"/>
        <w:ind w:firstLineChars="200" w:firstLine="640"/>
        <w:rPr>
          <w:rFonts w:ascii="仿宋_GB2312" w:eastAsia="仿宋_GB2312" w:hAnsi="仿宋_GB2312" w:cs="宋体"/>
          <w:kern w:val="0"/>
          <w:sz w:val="32"/>
          <w:szCs w:val="32"/>
        </w:rPr>
      </w:pPr>
      <w:r>
        <w:rPr>
          <w:rFonts w:ascii="仿宋_GB2312" w:eastAsia="仿宋_GB2312" w:hAnsi="仿宋_GB2312" w:cs="宋体" w:hint="eastAsia"/>
          <w:kern w:val="0"/>
          <w:sz w:val="32"/>
          <w:szCs w:val="32"/>
        </w:rPr>
        <w:t>2.</w:t>
      </w:r>
      <w:r>
        <w:rPr>
          <w:rFonts w:ascii="仿宋_GB2312" w:eastAsia="仿宋_GB2312" w:hAnsi="仿宋_GB2312" w:cs="宋体"/>
          <w:kern w:val="0"/>
          <w:sz w:val="32"/>
          <w:szCs w:val="32"/>
        </w:rPr>
        <w:t>有以下情形之一者，取消录取资格：</w:t>
      </w:r>
    </w:p>
    <w:p w:rsidR="00EB1384" w:rsidRDefault="00E76D60">
      <w:pPr>
        <w:widowControl/>
        <w:spacing w:line="520" w:lineRule="exact"/>
        <w:ind w:firstLineChars="200" w:firstLine="640"/>
        <w:rPr>
          <w:rFonts w:ascii="仿宋_GB2312" w:eastAsia="仿宋_GB2312" w:hAnsi="仿宋_GB2312" w:cs="宋体"/>
          <w:kern w:val="0"/>
          <w:sz w:val="32"/>
          <w:szCs w:val="32"/>
        </w:rPr>
      </w:pPr>
      <w:r>
        <w:rPr>
          <w:rFonts w:ascii="仿宋_GB2312" w:eastAsia="仿宋_GB2312" w:hAnsi="仿宋_GB2312" w:cs="宋体"/>
          <w:kern w:val="0"/>
          <w:sz w:val="32"/>
          <w:szCs w:val="32"/>
        </w:rPr>
        <w:t>（1）在推荐免试过程中</w:t>
      </w:r>
      <w:r>
        <w:rPr>
          <w:rFonts w:ascii="仿宋_GB2312" w:eastAsia="仿宋_GB2312" w:hAnsi="仿宋_GB2312" w:cs="宋体" w:hint="eastAsia"/>
          <w:kern w:val="0"/>
          <w:sz w:val="32"/>
          <w:szCs w:val="32"/>
        </w:rPr>
        <w:t>有</w:t>
      </w:r>
      <w:r>
        <w:rPr>
          <w:rFonts w:ascii="仿宋_GB2312" w:eastAsia="仿宋_GB2312" w:hAnsi="仿宋_GB2312" w:cs="宋体"/>
          <w:kern w:val="0"/>
          <w:sz w:val="32"/>
          <w:szCs w:val="32"/>
        </w:rPr>
        <w:t>弄虚作假</w:t>
      </w:r>
      <w:r>
        <w:rPr>
          <w:rFonts w:ascii="仿宋_GB2312" w:eastAsia="仿宋_GB2312" w:hAnsi="仿宋_GB2312" w:cs="宋体" w:hint="eastAsia"/>
          <w:kern w:val="0"/>
          <w:sz w:val="32"/>
          <w:szCs w:val="32"/>
        </w:rPr>
        <w:t>行为</w:t>
      </w:r>
      <w:r>
        <w:rPr>
          <w:rFonts w:ascii="仿宋_GB2312" w:eastAsia="仿宋_GB2312" w:hAnsi="仿宋_GB2312" w:cs="宋体"/>
          <w:kern w:val="0"/>
          <w:sz w:val="32"/>
          <w:szCs w:val="32"/>
        </w:rPr>
        <w:t>的；</w:t>
      </w:r>
    </w:p>
    <w:p w:rsidR="00EB1384" w:rsidRDefault="00E76D60">
      <w:pPr>
        <w:widowControl/>
        <w:spacing w:line="520" w:lineRule="exact"/>
        <w:ind w:firstLineChars="200" w:firstLine="640"/>
        <w:rPr>
          <w:rFonts w:ascii="仿宋_GB2312" w:eastAsia="仿宋_GB2312" w:hAnsi="仿宋_GB2312" w:cs="宋体"/>
          <w:kern w:val="0"/>
          <w:sz w:val="32"/>
          <w:szCs w:val="32"/>
        </w:rPr>
      </w:pPr>
      <w:r>
        <w:rPr>
          <w:rFonts w:ascii="仿宋_GB2312" w:eastAsia="仿宋_GB2312" w:hAnsi="仿宋_GB2312" w:cs="宋体"/>
          <w:kern w:val="0"/>
          <w:sz w:val="32"/>
          <w:szCs w:val="32"/>
        </w:rPr>
        <w:t>（2）硕士研究生入学前未取得学士学位或本科毕业证书，或受处分的；</w:t>
      </w:r>
    </w:p>
    <w:p w:rsidR="00EB1384" w:rsidRDefault="00E76D60">
      <w:pPr>
        <w:widowControl/>
        <w:spacing w:line="520" w:lineRule="exact"/>
        <w:ind w:firstLineChars="200" w:firstLine="640"/>
        <w:rPr>
          <w:rFonts w:ascii="仿宋_GB2312" w:eastAsia="仿宋_GB2312" w:hAnsi="仿宋_GB2312" w:cs="宋体"/>
          <w:kern w:val="0"/>
          <w:sz w:val="32"/>
          <w:szCs w:val="32"/>
        </w:rPr>
      </w:pPr>
      <w:r>
        <w:rPr>
          <w:rFonts w:ascii="仿宋_GB2312" w:eastAsia="仿宋_GB2312" w:hAnsi="仿宋_GB2312" w:cs="宋体"/>
          <w:kern w:val="0"/>
          <w:sz w:val="32"/>
          <w:szCs w:val="32"/>
        </w:rPr>
        <w:t>（3）体检不合格的。</w:t>
      </w:r>
    </w:p>
    <w:p w:rsidR="00EB1384" w:rsidRDefault="00E76D60">
      <w:pPr>
        <w:widowControl/>
        <w:spacing w:line="520" w:lineRule="exact"/>
        <w:ind w:firstLineChars="200" w:firstLine="640"/>
        <w:rPr>
          <w:rFonts w:ascii="仿宋_GB2312" w:eastAsia="仿宋_GB2312" w:hAnsi="仿宋_GB2312" w:cs="宋体"/>
          <w:kern w:val="0"/>
          <w:sz w:val="32"/>
          <w:szCs w:val="32"/>
        </w:rPr>
      </w:pPr>
      <w:r>
        <w:rPr>
          <w:rFonts w:ascii="仿宋_GB2312" w:eastAsia="仿宋_GB2312" w:hAnsi="仿宋_GB2312" w:cs="宋体"/>
          <w:kern w:val="0"/>
          <w:sz w:val="32"/>
          <w:szCs w:val="32"/>
        </w:rPr>
        <w:t>3</w:t>
      </w:r>
      <w:r>
        <w:rPr>
          <w:rFonts w:ascii="仿宋_GB2312" w:eastAsia="仿宋_GB2312" w:hAnsi="仿宋_GB2312" w:cs="宋体" w:hint="eastAsia"/>
          <w:kern w:val="0"/>
          <w:sz w:val="32"/>
          <w:szCs w:val="32"/>
        </w:rPr>
        <w:t>.正式</w:t>
      </w:r>
      <w:r>
        <w:rPr>
          <w:rFonts w:ascii="仿宋_GB2312" w:eastAsia="仿宋_GB2312" w:hAnsi="仿宋_GB2312" w:cs="宋体"/>
          <w:kern w:val="0"/>
          <w:sz w:val="32"/>
          <w:szCs w:val="32"/>
        </w:rPr>
        <w:t>录取的推</w:t>
      </w:r>
      <w:r>
        <w:rPr>
          <w:rFonts w:ascii="仿宋_GB2312" w:eastAsia="仿宋_GB2312" w:hAnsi="仿宋_GB2312" w:cs="宋体" w:hint="eastAsia"/>
          <w:kern w:val="0"/>
          <w:sz w:val="32"/>
          <w:szCs w:val="32"/>
        </w:rPr>
        <w:t>免</w:t>
      </w:r>
      <w:r>
        <w:rPr>
          <w:rFonts w:ascii="仿宋_GB2312" w:eastAsia="仿宋_GB2312" w:hAnsi="仿宋_GB2312" w:cs="宋体"/>
          <w:kern w:val="0"/>
          <w:sz w:val="32"/>
          <w:szCs w:val="32"/>
        </w:rPr>
        <w:t>生不再参加</w:t>
      </w:r>
      <w:r>
        <w:rPr>
          <w:rFonts w:ascii="仿宋_GB2312" w:eastAsia="仿宋_GB2312" w:hAnsi="仿宋_GB2312" w:cs="宋体" w:hint="eastAsia"/>
          <w:kern w:val="0"/>
          <w:sz w:val="32"/>
          <w:szCs w:val="32"/>
        </w:rPr>
        <w:t>次年全国统考</w:t>
      </w:r>
      <w:r>
        <w:rPr>
          <w:rFonts w:ascii="仿宋_GB2312" w:eastAsia="仿宋_GB2312" w:hAnsi="仿宋_GB2312" w:cs="宋体"/>
          <w:kern w:val="0"/>
          <w:sz w:val="32"/>
          <w:szCs w:val="32"/>
        </w:rPr>
        <w:t>硕士研究生复试。</w:t>
      </w:r>
    </w:p>
    <w:p w:rsidR="00EB1384" w:rsidRDefault="00E76D60">
      <w:pPr>
        <w:widowControl/>
        <w:spacing w:line="520" w:lineRule="exact"/>
        <w:ind w:firstLineChars="200" w:firstLine="640"/>
        <w:rPr>
          <w:rFonts w:ascii="仿宋_GB2312" w:eastAsia="仿宋_GB2312" w:hAnsi="仿宋_GB2312" w:cs="宋体"/>
          <w:kern w:val="0"/>
          <w:sz w:val="32"/>
          <w:szCs w:val="32"/>
        </w:rPr>
      </w:pPr>
      <w:r>
        <w:rPr>
          <w:rFonts w:ascii="仿宋_GB2312" w:eastAsia="仿宋_GB2312" w:hAnsi="仿宋_GB2312" w:cs="宋体" w:hint="eastAsia"/>
          <w:kern w:val="0"/>
          <w:sz w:val="32"/>
          <w:szCs w:val="32"/>
        </w:rPr>
        <w:t>4.专升本、第二学位和独立学院、职教学院、小语种学生不在接收范围。</w:t>
      </w:r>
    </w:p>
    <w:p w:rsidR="00EB1384" w:rsidRDefault="00E76D60">
      <w:pPr>
        <w:widowControl/>
        <w:spacing w:line="520" w:lineRule="exact"/>
        <w:ind w:firstLineChars="200" w:firstLine="640"/>
        <w:rPr>
          <w:rFonts w:ascii="仿宋_GB2312" w:eastAsia="仿宋_GB2312" w:hAnsi="仿宋_GB2312" w:cs="宋体"/>
          <w:kern w:val="0"/>
          <w:sz w:val="32"/>
          <w:szCs w:val="32"/>
        </w:rPr>
      </w:pPr>
      <w:r w:rsidRPr="00DD608D">
        <w:rPr>
          <w:rFonts w:ascii="仿宋_GB2312" w:eastAsia="仿宋_GB2312" w:hAnsi="仿宋_GB2312" w:cs="宋体" w:hint="eastAsia"/>
          <w:kern w:val="0"/>
          <w:sz w:val="32"/>
          <w:szCs w:val="32"/>
        </w:rPr>
        <w:t>5.</w:t>
      </w:r>
      <w:r w:rsidR="00F111A8" w:rsidRPr="00DD608D">
        <w:rPr>
          <w:rFonts w:ascii="仿宋_GB2312" w:eastAsia="仿宋_GB2312" w:hAnsi="仿宋_GB2312" w:cs="宋体" w:hint="eastAsia"/>
          <w:kern w:val="0"/>
          <w:sz w:val="32"/>
          <w:szCs w:val="32"/>
        </w:rPr>
        <w:t>被</w:t>
      </w:r>
      <w:r w:rsidRPr="00DD608D">
        <w:rPr>
          <w:rFonts w:ascii="仿宋_GB2312" w:eastAsia="仿宋_GB2312" w:hAnsi="仿宋_GB2312" w:cs="宋体" w:hint="eastAsia"/>
          <w:kern w:val="0"/>
          <w:sz w:val="32"/>
          <w:szCs w:val="32"/>
        </w:rPr>
        <w:t>我校</w:t>
      </w:r>
      <w:r w:rsidR="00F111A8" w:rsidRPr="00DD608D">
        <w:rPr>
          <w:rFonts w:ascii="仿宋_GB2312" w:eastAsia="仿宋_GB2312" w:hAnsi="仿宋_GB2312" w:cs="宋体" w:hint="eastAsia"/>
          <w:kern w:val="0"/>
          <w:sz w:val="32"/>
          <w:szCs w:val="32"/>
        </w:rPr>
        <w:t>正式</w:t>
      </w:r>
      <w:r w:rsidRPr="00DD608D">
        <w:rPr>
          <w:rFonts w:ascii="仿宋_GB2312" w:eastAsia="仿宋_GB2312" w:hAnsi="仿宋_GB2312" w:cs="宋体" w:hint="eastAsia"/>
          <w:kern w:val="0"/>
          <w:sz w:val="32"/>
          <w:szCs w:val="32"/>
        </w:rPr>
        <w:t>录取的推免生，</w:t>
      </w:r>
      <w:r w:rsidR="00CD50B3" w:rsidRPr="00DD608D">
        <w:rPr>
          <w:rFonts w:ascii="仿宋_GB2312" w:eastAsia="仿宋_GB2312" w:hAnsi="仿宋_GB2312" w:cs="宋体" w:hint="eastAsia"/>
          <w:kern w:val="0"/>
          <w:sz w:val="32"/>
          <w:szCs w:val="32"/>
        </w:rPr>
        <w:t>享受推免生奖学金，奖励标准为8000元/年/生，每学年发放一次，以</w:t>
      </w:r>
      <w:r w:rsidR="00DD608D" w:rsidRPr="00DD608D">
        <w:rPr>
          <w:rFonts w:ascii="仿宋_GB2312" w:eastAsia="仿宋_GB2312" w:hAnsi="仿宋_GB2312" w:cs="宋体" w:hint="eastAsia"/>
          <w:kern w:val="0"/>
          <w:sz w:val="32"/>
          <w:szCs w:val="32"/>
        </w:rPr>
        <w:t>学制</w:t>
      </w:r>
      <w:r w:rsidR="00CD50B3" w:rsidRPr="00DD608D">
        <w:rPr>
          <w:rFonts w:ascii="仿宋_GB2312" w:eastAsia="仿宋_GB2312" w:hAnsi="仿宋_GB2312" w:cs="宋体" w:hint="eastAsia"/>
          <w:kern w:val="0"/>
          <w:sz w:val="32"/>
          <w:szCs w:val="32"/>
        </w:rPr>
        <w:t>三年为限，奖励范围为报考我校的外校推免生和第一志愿报考我校的本校推免生，后两年不参加学业奖学金评定；第二志愿返回我校的推免生只享受第一年8000元奖励，后两年参加学业奖学金评定。</w:t>
      </w:r>
      <w:r w:rsidR="00DD608D" w:rsidRPr="00DD608D">
        <w:rPr>
          <w:rFonts w:ascii="仿宋_GB2312" w:eastAsia="仿宋_GB2312" w:hAnsi="仿宋_GB2312" w:cs="宋体" w:hint="eastAsia"/>
          <w:kern w:val="0"/>
          <w:sz w:val="32"/>
          <w:szCs w:val="32"/>
        </w:rPr>
        <w:t>所有推免生均享受国家助学金</w:t>
      </w:r>
      <w:r w:rsidR="00F111A8" w:rsidRPr="00DD608D">
        <w:rPr>
          <w:rFonts w:ascii="仿宋_GB2312" w:eastAsia="仿宋_GB2312" w:hAnsi="仿宋_GB2312" w:cs="宋体" w:hint="eastAsia"/>
          <w:kern w:val="0"/>
          <w:sz w:val="32"/>
          <w:szCs w:val="32"/>
        </w:rPr>
        <w:t>6000元/年/生</w:t>
      </w:r>
      <w:r w:rsidR="00DD608D" w:rsidRPr="00DD608D">
        <w:rPr>
          <w:rFonts w:ascii="仿宋_GB2312" w:eastAsia="仿宋_GB2312" w:hAnsi="仿宋_GB2312" w:cs="宋体" w:hint="eastAsia"/>
          <w:kern w:val="0"/>
          <w:sz w:val="32"/>
          <w:szCs w:val="32"/>
        </w:rPr>
        <w:t>，以学制三年为限</w:t>
      </w:r>
      <w:r w:rsidR="00046F5B" w:rsidRPr="00DD608D">
        <w:rPr>
          <w:rFonts w:ascii="仿宋_GB2312" w:eastAsia="仿宋_GB2312" w:hAnsi="仿宋_GB2312" w:cs="宋体" w:hint="eastAsia"/>
          <w:kern w:val="0"/>
          <w:sz w:val="32"/>
          <w:szCs w:val="32"/>
        </w:rPr>
        <w:t>。</w:t>
      </w:r>
    </w:p>
    <w:sectPr w:rsidR="00EB1384" w:rsidSect="00EB1384">
      <w:footerReference w:type="even" r:id="rId8"/>
      <w:footerReference w:type="default" r:id="rId9"/>
      <w:footerReference w:type="first" r:id="rId10"/>
      <w:pgSz w:w="11906" w:h="16838"/>
      <w:pgMar w:top="1134" w:right="1247" w:bottom="1134" w:left="1247" w:header="851" w:footer="992" w:gutter="0"/>
      <w:pgNumType w:fmt="numberInDash"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1FF" w:rsidRDefault="005E51FF" w:rsidP="00EB1384">
      <w:r>
        <w:separator/>
      </w:r>
    </w:p>
  </w:endnote>
  <w:endnote w:type="continuationSeparator" w:id="1">
    <w:p w:rsidR="005E51FF" w:rsidRDefault="005E51FF" w:rsidP="00EB1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384" w:rsidRDefault="00BB6915">
    <w:pPr>
      <w:pStyle w:val="a4"/>
      <w:framePr w:wrap="around" w:vAnchor="text" w:hAnchor="page" w:x="5611" w:y="37"/>
      <w:jc w:val="center"/>
      <w:rPr>
        <w:rStyle w:val="a8"/>
        <w:rFonts w:ascii="宋体" w:hAnsi="宋体"/>
        <w:sz w:val="28"/>
        <w:szCs w:val="28"/>
      </w:rPr>
    </w:pPr>
    <w:r>
      <w:rPr>
        <w:rStyle w:val="a8"/>
        <w:rFonts w:ascii="宋体" w:hAnsi="宋体"/>
        <w:sz w:val="28"/>
        <w:szCs w:val="28"/>
      </w:rPr>
      <w:fldChar w:fldCharType="begin"/>
    </w:r>
    <w:r w:rsidR="00E76D60">
      <w:rPr>
        <w:rStyle w:val="a8"/>
        <w:rFonts w:ascii="宋体" w:hAnsi="宋体"/>
        <w:sz w:val="28"/>
        <w:szCs w:val="28"/>
      </w:rPr>
      <w:instrText xml:space="preserve">PAGE  </w:instrText>
    </w:r>
    <w:r>
      <w:rPr>
        <w:rStyle w:val="a8"/>
        <w:rFonts w:ascii="宋体" w:hAnsi="宋体"/>
        <w:sz w:val="28"/>
        <w:szCs w:val="28"/>
      </w:rPr>
      <w:fldChar w:fldCharType="separate"/>
    </w:r>
    <w:r w:rsidR="00524229">
      <w:rPr>
        <w:rStyle w:val="a8"/>
        <w:rFonts w:ascii="宋体" w:hAnsi="宋体"/>
        <w:noProof/>
        <w:sz w:val="28"/>
        <w:szCs w:val="28"/>
      </w:rPr>
      <w:t>- 2 -</w:t>
    </w:r>
    <w:r>
      <w:rPr>
        <w:rStyle w:val="a8"/>
        <w:rFonts w:ascii="宋体" w:hAnsi="宋体"/>
        <w:sz w:val="28"/>
        <w:szCs w:val="28"/>
      </w:rPr>
      <w:fldChar w:fldCharType="end"/>
    </w:r>
  </w:p>
  <w:p w:rsidR="00EB1384" w:rsidRDefault="00EB138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384" w:rsidRDefault="00BB6915">
    <w:pPr>
      <w:pStyle w:val="a4"/>
      <w:framePr w:wrap="around" w:vAnchor="text" w:hAnchor="page" w:x="5806" w:y="52"/>
      <w:rPr>
        <w:rStyle w:val="a8"/>
        <w:rFonts w:ascii="宋体" w:hAnsi="宋体"/>
        <w:sz w:val="28"/>
        <w:szCs w:val="28"/>
      </w:rPr>
    </w:pPr>
    <w:r>
      <w:rPr>
        <w:rStyle w:val="a8"/>
        <w:rFonts w:ascii="宋体" w:hAnsi="宋体"/>
        <w:sz w:val="28"/>
        <w:szCs w:val="28"/>
      </w:rPr>
      <w:fldChar w:fldCharType="begin"/>
    </w:r>
    <w:r w:rsidR="00E76D60">
      <w:rPr>
        <w:rStyle w:val="a8"/>
        <w:rFonts w:ascii="宋体" w:hAnsi="宋体"/>
        <w:sz w:val="28"/>
        <w:szCs w:val="28"/>
      </w:rPr>
      <w:instrText xml:space="preserve">PAGE  </w:instrText>
    </w:r>
    <w:r>
      <w:rPr>
        <w:rStyle w:val="a8"/>
        <w:rFonts w:ascii="宋体" w:hAnsi="宋体"/>
        <w:sz w:val="28"/>
        <w:szCs w:val="28"/>
      </w:rPr>
      <w:fldChar w:fldCharType="separate"/>
    </w:r>
    <w:r w:rsidR="00524229">
      <w:rPr>
        <w:rStyle w:val="a8"/>
        <w:rFonts w:ascii="宋体" w:hAnsi="宋体"/>
        <w:noProof/>
        <w:sz w:val="28"/>
        <w:szCs w:val="28"/>
      </w:rPr>
      <w:t>- 1 -</w:t>
    </w:r>
    <w:r>
      <w:rPr>
        <w:rStyle w:val="a8"/>
        <w:rFonts w:ascii="宋体" w:hAnsi="宋体"/>
        <w:sz w:val="28"/>
        <w:szCs w:val="28"/>
      </w:rPr>
      <w:fldChar w:fldCharType="end"/>
    </w:r>
  </w:p>
  <w:p w:rsidR="00EB1384" w:rsidRDefault="00EB1384">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384" w:rsidRDefault="00BB6915">
    <w:pPr>
      <w:pStyle w:val="a4"/>
      <w:framePr w:wrap="around" w:vAnchor="text" w:hAnchor="margin" w:xAlign="outside" w:y="1"/>
      <w:rPr>
        <w:rStyle w:val="a8"/>
      </w:rPr>
    </w:pPr>
    <w:r>
      <w:rPr>
        <w:rStyle w:val="a8"/>
      </w:rPr>
      <w:fldChar w:fldCharType="begin"/>
    </w:r>
    <w:r w:rsidR="00E76D60">
      <w:rPr>
        <w:rStyle w:val="a8"/>
      </w:rPr>
      <w:instrText xml:space="preserve">PAGE  </w:instrText>
    </w:r>
    <w:r>
      <w:rPr>
        <w:rStyle w:val="a8"/>
      </w:rPr>
      <w:fldChar w:fldCharType="separate"/>
    </w:r>
    <w:r w:rsidR="00E76D60">
      <w:rPr>
        <w:rStyle w:val="a8"/>
      </w:rPr>
      <w:t>- 1 -</w:t>
    </w:r>
    <w:r>
      <w:rPr>
        <w:rStyle w:val="a8"/>
      </w:rPr>
      <w:fldChar w:fldCharType="end"/>
    </w:r>
  </w:p>
  <w:p w:rsidR="00EB1384" w:rsidRDefault="00EB138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1FF" w:rsidRDefault="005E51FF" w:rsidP="00EB1384">
      <w:r>
        <w:separator/>
      </w:r>
    </w:p>
  </w:footnote>
  <w:footnote w:type="continuationSeparator" w:id="1">
    <w:p w:rsidR="005E51FF" w:rsidRDefault="005E51FF" w:rsidP="00EB13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HorizontalSpacing w:val="0"/>
  <w:drawingGridVerticalSpacing w:val="156"/>
  <w:displayHorizontalDrawingGridEvery w:val="0"/>
  <w:displayVerticalDrawingGridEvery w:val="2"/>
  <w:characterSpacingControl w:val="compressPunctuation"/>
  <w:hdrShapeDefaults>
    <o:shapedefaults v:ext="edit" spidmax="1843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1384"/>
    <w:rsid w:val="00011813"/>
    <w:rsid w:val="00046F5B"/>
    <w:rsid w:val="001C7177"/>
    <w:rsid w:val="002D3943"/>
    <w:rsid w:val="00447CAE"/>
    <w:rsid w:val="004E3DDC"/>
    <w:rsid w:val="00524229"/>
    <w:rsid w:val="005B79F6"/>
    <w:rsid w:val="005C607C"/>
    <w:rsid w:val="005E51FF"/>
    <w:rsid w:val="00824217"/>
    <w:rsid w:val="008461AF"/>
    <w:rsid w:val="00AC6B3F"/>
    <w:rsid w:val="00BB6915"/>
    <w:rsid w:val="00C26387"/>
    <w:rsid w:val="00CD50B3"/>
    <w:rsid w:val="00DD608D"/>
    <w:rsid w:val="00E76D60"/>
    <w:rsid w:val="00EB1384"/>
    <w:rsid w:val="00F111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38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B1384"/>
    <w:rPr>
      <w:sz w:val="18"/>
      <w:szCs w:val="18"/>
    </w:rPr>
  </w:style>
  <w:style w:type="paragraph" w:styleId="a4">
    <w:name w:val="footer"/>
    <w:basedOn w:val="a"/>
    <w:rsid w:val="00EB1384"/>
    <w:pPr>
      <w:tabs>
        <w:tab w:val="center" w:pos="4153"/>
        <w:tab w:val="right" w:pos="8306"/>
      </w:tabs>
      <w:snapToGrid w:val="0"/>
      <w:jc w:val="left"/>
    </w:pPr>
    <w:rPr>
      <w:sz w:val="18"/>
    </w:rPr>
  </w:style>
  <w:style w:type="paragraph" w:styleId="a5">
    <w:name w:val="header"/>
    <w:basedOn w:val="a"/>
    <w:rsid w:val="00EB138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rsid w:val="00EB1384"/>
    <w:pPr>
      <w:widowControl/>
      <w:spacing w:before="100" w:beforeAutospacing="1" w:after="100" w:afterAutospacing="1"/>
      <w:jc w:val="left"/>
    </w:pPr>
    <w:rPr>
      <w:rFonts w:ascii="宋体" w:hAnsi="宋体" w:cs="宋体"/>
      <w:kern w:val="0"/>
      <w:sz w:val="24"/>
      <w:szCs w:val="24"/>
    </w:rPr>
  </w:style>
  <w:style w:type="character" w:styleId="a7">
    <w:name w:val="Strong"/>
    <w:qFormat/>
    <w:rsid w:val="00EB1384"/>
    <w:rPr>
      <w:b/>
      <w:bCs/>
    </w:rPr>
  </w:style>
  <w:style w:type="character" w:styleId="a8">
    <w:name w:val="page number"/>
    <w:basedOn w:val="a0"/>
    <w:rsid w:val="00EB1384"/>
  </w:style>
  <w:style w:type="character" w:styleId="a9">
    <w:name w:val="Hyperlink"/>
    <w:basedOn w:val="a0"/>
    <w:rsid w:val="00EB1384"/>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z.chsi.com.cn/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182</Words>
  <Characters>1043</Characters>
  <Application>Microsoft Office Word</Application>
  <DocSecurity>0</DocSecurity>
  <Lines>8</Lines>
  <Paragraphs>2</Paragraphs>
  <ScaleCrop>false</ScaleCrop>
  <Company>微软中国</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Tian</dc:creator>
  <cp:lastModifiedBy>微软用户</cp:lastModifiedBy>
  <cp:revision>9</cp:revision>
  <cp:lastPrinted>2015-09-09T01:51:00Z</cp:lastPrinted>
  <dcterms:created xsi:type="dcterms:W3CDTF">2014-09-05T08:07:00Z</dcterms:created>
  <dcterms:modified xsi:type="dcterms:W3CDTF">2015-09-09T03:00:00Z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