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E4" w:rsidRPr="00020040" w:rsidRDefault="00E64CE4" w:rsidP="00E64CE4">
      <w:pPr>
        <w:jc w:val="center"/>
        <w:rPr>
          <w:b/>
          <w:sz w:val="32"/>
          <w:szCs w:val="32"/>
        </w:rPr>
      </w:pPr>
      <w:r w:rsidRPr="00020040">
        <w:rPr>
          <w:rFonts w:hint="eastAsia"/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</w:rPr>
        <w:t>专业速写</w:t>
      </w:r>
      <w:r w:rsidRPr="00020040">
        <w:rPr>
          <w:rFonts w:hint="eastAsia"/>
          <w:b/>
          <w:sz w:val="32"/>
          <w:szCs w:val="32"/>
        </w:rPr>
        <w:t>》考试说明</w:t>
      </w:r>
    </w:p>
    <w:p w:rsidR="00E64CE4" w:rsidRDefault="00E64CE4" w:rsidP="00E64CE4"/>
    <w:p w:rsidR="00E64CE4" w:rsidRPr="00235DEF" w:rsidRDefault="00E64CE4" w:rsidP="00E64CE4">
      <w:pPr>
        <w:rPr>
          <w:szCs w:val="21"/>
        </w:rPr>
      </w:pPr>
      <w:r w:rsidRPr="00235DEF">
        <w:rPr>
          <w:rFonts w:hint="eastAsia"/>
          <w:szCs w:val="21"/>
        </w:rPr>
        <w:t>1</w:t>
      </w:r>
      <w:r w:rsidRPr="00235DEF">
        <w:rPr>
          <w:rFonts w:hint="eastAsia"/>
          <w:szCs w:val="21"/>
        </w:rPr>
        <w:t>、《专业速写》考试时间为</w:t>
      </w:r>
      <w:r w:rsidRPr="00235DEF">
        <w:rPr>
          <w:rFonts w:hint="eastAsia"/>
          <w:szCs w:val="21"/>
        </w:rPr>
        <w:t>4</w:t>
      </w:r>
      <w:r w:rsidRPr="00235DEF">
        <w:rPr>
          <w:rFonts w:hint="eastAsia"/>
          <w:szCs w:val="21"/>
        </w:rPr>
        <w:t>小时。</w:t>
      </w:r>
    </w:p>
    <w:p w:rsidR="00E64CE4" w:rsidRPr="00235DEF" w:rsidRDefault="00E64CE4" w:rsidP="00E64CE4">
      <w:pPr>
        <w:rPr>
          <w:szCs w:val="21"/>
        </w:rPr>
      </w:pPr>
    </w:p>
    <w:p w:rsidR="00E64CE4" w:rsidRPr="00235DEF" w:rsidRDefault="00E64CE4" w:rsidP="00E64CE4">
      <w:pPr>
        <w:rPr>
          <w:szCs w:val="21"/>
        </w:rPr>
      </w:pPr>
      <w:r w:rsidRPr="00235DEF">
        <w:rPr>
          <w:rFonts w:hint="eastAsia"/>
          <w:szCs w:val="21"/>
        </w:rPr>
        <w:t>2</w:t>
      </w:r>
      <w:r w:rsidRPr="00235DEF">
        <w:rPr>
          <w:rFonts w:hint="eastAsia"/>
          <w:szCs w:val="21"/>
        </w:rPr>
        <w:t>、</w:t>
      </w:r>
      <w:r w:rsidR="00706BF7" w:rsidRPr="00235DEF">
        <w:rPr>
          <w:rFonts w:cs="宋体" w:hint="eastAsia"/>
          <w:kern w:val="0"/>
          <w:szCs w:val="21"/>
        </w:rPr>
        <w:t>自备绘画工具，包括画板、画毡、笔、墨、颜料、调色盘、笔洗、图钉等，其它用具以试题要求为准</w:t>
      </w:r>
      <w:r w:rsidRPr="00235DEF">
        <w:rPr>
          <w:rFonts w:hint="eastAsia"/>
          <w:szCs w:val="21"/>
        </w:rPr>
        <w:t>。</w:t>
      </w:r>
    </w:p>
    <w:p w:rsidR="00E64CE4" w:rsidRPr="00235DEF" w:rsidRDefault="00E64CE4" w:rsidP="00E64CE4">
      <w:pPr>
        <w:rPr>
          <w:szCs w:val="21"/>
        </w:rPr>
      </w:pPr>
    </w:p>
    <w:p w:rsidR="00E64CE4" w:rsidRPr="00235DEF" w:rsidRDefault="00E64CE4" w:rsidP="00E64CE4">
      <w:pPr>
        <w:rPr>
          <w:szCs w:val="21"/>
        </w:rPr>
      </w:pPr>
      <w:r w:rsidRPr="00235DEF">
        <w:rPr>
          <w:rFonts w:hint="eastAsia"/>
          <w:szCs w:val="21"/>
        </w:rPr>
        <w:t>3</w:t>
      </w:r>
      <w:r w:rsidRPr="00235DEF">
        <w:rPr>
          <w:rFonts w:hint="eastAsia"/>
          <w:szCs w:val="21"/>
        </w:rPr>
        <w:t>、</w:t>
      </w:r>
      <w:r w:rsidR="00706BF7" w:rsidRPr="00235DEF">
        <w:rPr>
          <w:rFonts w:hint="eastAsia"/>
          <w:szCs w:val="21"/>
        </w:rPr>
        <w:t>纸张</w:t>
      </w:r>
      <w:r w:rsidRPr="00235DEF">
        <w:rPr>
          <w:rFonts w:hint="eastAsia"/>
          <w:szCs w:val="21"/>
        </w:rPr>
        <w:t>要求：</w:t>
      </w:r>
      <w:r w:rsidR="00706BF7" w:rsidRPr="00235DEF">
        <w:rPr>
          <w:rFonts w:cs="宋体" w:hint="eastAsia"/>
          <w:kern w:val="0"/>
          <w:szCs w:val="21"/>
        </w:rPr>
        <w:t>绘画国画专业，不小于四尺三开宣纸（</w:t>
      </w:r>
      <w:smartTag w:uri="urn:schemas-microsoft-com:office:smarttags" w:element="chmetcnv">
        <w:smartTagPr>
          <w:attr w:name="UnitName" w:val="mm"/>
          <w:attr w:name="SourceValue" w:val="450"/>
          <w:attr w:name="HasSpace" w:val="False"/>
          <w:attr w:name="Negative" w:val="False"/>
          <w:attr w:name="NumberType" w:val="1"/>
          <w:attr w:name="TCSC" w:val="0"/>
        </w:smartTagPr>
        <w:r w:rsidR="00706BF7" w:rsidRPr="00235DEF">
          <w:rPr>
            <w:rFonts w:cs="宋体" w:hint="eastAsia"/>
            <w:kern w:val="0"/>
            <w:szCs w:val="21"/>
          </w:rPr>
          <w:t>4</w:t>
        </w:r>
        <w:r w:rsidR="00706BF7" w:rsidRPr="00235DEF">
          <w:rPr>
            <w:rFonts w:ascii="宋体" w:hAnsi="宋体" w:cs="宋体" w:hint="eastAsia"/>
            <w:kern w:val="0"/>
            <w:szCs w:val="21"/>
          </w:rPr>
          <w:t>50mm</w:t>
        </w:r>
      </w:smartTag>
      <w:r w:rsidR="00706BF7" w:rsidRPr="00235DEF">
        <w:rPr>
          <w:rFonts w:ascii="宋体" w:hAnsi="宋体" w:cs="宋体" w:hint="eastAsia"/>
          <w:kern w:val="0"/>
          <w:szCs w:val="21"/>
        </w:rPr>
        <w:t>×</w:t>
      </w:r>
      <w:smartTag w:uri="urn:schemas-microsoft-com:office:smarttags" w:element="chmetcnv">
        <w:smartTagPr>
          <w:attr w:name="UnitName" w:val="mm"/>
          <w:attr w:name="SourceValue" w:val="680"/>
          <w:attr w:name="HasSpace" w:val="False"/>
          <w:attr w:name="Negative" w:val="False"/>
          <w:attr w:name="NumberType" w:val="1"/>
          <w:attr w:name="TCSC" w:val="0"/>
        </w:smartTagPr>
        <w:r w:rsidR="00706BF7" w:rsidRPr="00235DEF">
          <w:rPr>
            <w:rFonts w:cs="宋体" w:hint="eastAsia"/>
            <w:kern w:val="0"/>
            <w:szCs w:val="21"/>
          </w:rPr>
          <w:t>680mm</w:t>
        </w:r>
      </w:smartTag>
      <w:r w:rsidR="00706BF7" w:rsidRPr="00235DEF">
        <w:rPr>
          <w:rFonts w:cs="宋体" w:hint="eastAsia"/>
          <w:kern w:val="0"/>
          <w:szCs w:val="21"/>
        </w:rPr>
        <w:t>）</w:t>
      </w:r>
      <w:r w:rsidR="00706BF7" w:rsidRPr="00235DEF">
        <w:rPr>
          <w:kern w:val="0"/>
          <w:szCs w:val="21"/>
        </w:rPr>
        <w:t>2~3</w:t>
      </w:r>
      <w:r w:rsidR="00706BF7" w:rsidRPr="00235DEF">
        <w:rPr>
          <w:rFonts w:cs="宋体" w:hint="eastAsia"/>
          <w:kern w:val="0"/>
          <w:szCs w:val="21"/>
        </w:rPr>
        <w:t>张，</w:t>
      </w:r>
      <w:r w:rsidR="00706BF7" w:rsidRPr="00235DEF">
        <w:rPr>
          <w:rFonts w:hint="eastAsia"/>
          <w:szCs w:val="21"/>
        </w:rPr>
        <w:t>由考生自备，不得绘有任何标识及签名</w:t>
      </w:r>
      <w:r w:rsidRPr="00235DEF">
        <w:rPr>
          <w:rFonts w:hint="eastAsia"/>
          <w:szCs w:val="21"/>
        </w:rPr>
        <w:t>。</w:t>
      </w:r>
    </w:p>
    <w:p w:rsidR="00E64CE4" w:rsidRPr="00235DEF" w:rsidRDefault="00E64CE4" w:rsidP="00E64CE4">
      <w:pPr>
        <w:rPr>
          <w:szCs w:val="21"/>
        </w:rPr>
      </w:pPr>
    </w:p>
    <w:p w:rsidR="00E64CE4" w:rsidRPr="00235DEF" w:rsidRDefault="00E64CE4" w:rsidP="00E64CE4">
      <w:pPr>
        <w:rPr>
          <w:rFonts w:cs="宋体"/>
          <w:kern w:val="0"/>
          <w:szCs w:val="21"/>
        </w:rPr>
      </w:pPr>
      <w:r w:rsidRPr="00235DEF">
        <w:rPr>
          <w:rFonts w:hint="eastAsia"/>
          <w:szCs w:val="21"/>
        </w:rPr>
        <w:t>4</w:t>
      </w:r>
      <w:r w:rsidRPr="00235DEF">
        <w:rPr>
          <w:rFonts w:hint="eastAsia"/>
          <w:szCs w:val="21"/>
        </w:rPr>
        <w:t>、</w:t>
      </w:r>
      <w:r w:rsidR="00706BF7" w:rsidRPr="00235DEF">
        <w:rPr>
          <w:rFonts w:cs="宋体" w:hint="eastAsia"/>
          <w:kern w:val="0"/>
          <w:szCs w:val="21"/>
        </w:rPr>
        <w:t>画面以线描和水墨表现形式为主</w:t>
      </w:r>
      <w:r w:rsidR="00552AC4">
        <w:rPr>
          <w:rFonts w:cs="宋体" w:hint="eastAsia"/>
          <w:kern w:val="0"/>
          <w:szCs w:val="21"/>
        </w:rPr>
        <w:t>，</w:t>
      </w:r>
      <w:r w:rsidR="00706BF7" w:rsidRPr="00235DEF">
        <w:rPr>
          <w:rFonts w:cs="宋体" w:hint="eastAsia"/>
          <w:kern w:val="0"/>
          <w:szCs w:val="21"/>
        </w:rPr>
        <w:t>内容包括人物速写、风景速写、建筑速写、花卉速写等。</w:t>
      </w:r>
    </w:p>
    <w:p w:rsidR="00E64CE4" w:rsidRPr="00235DEF" w:rsidRDefault="00E64CE4" w:rsidP="00E64CE4">
      <w:pPr>
        <w:rPr>
          <w:szCs w:val="21"/>
        </w:rPr>
      </w:pPr>
    </w:p>
    <w:p w:rsidR="00E64CE4" w:rsidRPr="00235DEF" w:rsidRDefault="00E64CE4" w:rsidP="00E64CE4">
      <w:pPr>
        <w:rPr>
          <w:szCs w:val="21"/>
        </w:rPr>
      </w:pPr>
      <w:r w:rsidRPr="00235DEF">
        <w:rPr>
          <w:rFonts w:hint="eastAsia"/>
          <w:szCs w:val="21"/>
        </w:rPr>
        <w:t>5</w:t>
      </w:r>
      <w:r w:rsidRPr="00235DEF">
        <w:rPr>
          <w:rFonts w:hint="eastAsia"/>
          <w:szCs w:val="21"/>
        </w:rPr>
        <w:t>、考生不得携带任何参考资料及草图进入考场</w:t>
      </w:r>
      <w:r w:rsidR="00706BF7" w:rsidRPr="00235DEF">
        <w:rPr>
          <w:rFonts w:hint="eastAsia"/>
          <w:szCs w:val="21"/>
        </w:rPr>
        <w:t>，</w:t>
      </w:r>
      <w:r w:rsidR="00706BF7" w:rsidRPr="00235DEF">
        <w:rPr>
          <w:rFonts w:cs="宋体" w:hint="eastAsia"/>
          <w:kern w:val="0"/>
          <w:szCs w:val="21"/>
        </w:rPr>
        <w:t>试卷必须以规定的人物或景物为速写对象，不得临摹或照搬现有速写作品，否则成绩一律作零分处理。</w:t>
      </w:r>
    </w:p>
    <w:p w:rsidR="00E64CE4" w:rsidRPr="00235DEF" w:rsidRDefault="00E64CE4" w:rsidP="00E64CE4">
      <w:pPr>
        <w:rPr>
          <w:szCs w:val="21"/>
        </w:rPr>
      </w:pPr>
    </w:p>
    <w:p w:rsidR="00E64CE4" w:rsidRPr="00235DEF" w:rsidRDefault="00E64CE4" w:rsidP="00E64CE4">
      <w:pPr>
        <w:rPr>
          <w:szCs w:val="21"/>
        </w:rPr>
      </w:pPr>
      <w:r w:rsidRPr="00235DEF">
        <w:rPr>
          <w:rFonts w:hint="eastAsia"/>
          <w:szCs w:val="21"/>
        </w:rPr>
        <w:t>6</w:t>
      </w:r>
      <w:r w:rsidRPr="00235DEF">
        <w:rPr>
          <w:rFonts w:hint="eastAsia"/>
          <w:szCs w:val="21"/>
        </w:rPr>
        <w:t>、考生将考号及姓名写在</w:t>
      </w:r>
      <w:r w:rsidR="00235DEF" w:rsidRPr="00235DEF">
        <w:rPr>
          <w:rFonts w:hint="eastAsia"/>
          <w:szCs w:val="21"/>
        </w:rPr>
        <w:t>试卷指定位置</w:t>
      </w:r>
      <w:r w:rsidRPr="00235DEF">
        <w:rPr>
          <w:rFonts w:hint="eastAsia"/>
          <w:szCs w:val="21"/>
        </w:rPr>
        <w:t>，不得在</w:t>
      </w:r>
      <w:r w:rsidR="00552AC4">
        <w:rPr>
          <w:rFonts w:hint="eastAsia"/>
          <w:szCs w:val="21"/>
        </w:rPr>
        <w:t>试卷</w:t>
      </w:r>
      <w:r w:rsidRPr="00235DEF">
        <w:rPr>
          <w:rFonts w:hint="eastAsia"/>
          <w:szCs w:val="21"/>
        </w:rPr>
        <w:t>上作</w:t>
      </w:r>
      <w:r w:rsidR="00235DEF" w:rsidRPr="00235DEF">
        <w:rPr>
          <w:rFonts w:hint="eastAsia"/>
          <w:szCs w:val="21"/>
        </w:rPr>
        <w:t>任何</w:t>
      </w:r>
      <w:r w:rsidRPr="00235DEF">
        <w:rPr>
          <w:rFonts w:hint="eastAsia"/>
          <w:szCs w:val="21"/>
        </w:rPr>
        <w:t>标记</w:t>
      </w:r>
      <w:r w:rsidR="00235DEF" w:rsidRPr="00235DEF">
        <w:rPr>
          <w:rFonts w:hint="eastAsia"/>
          <w:szCs w:val="21"/>
        </w:rPr>
        <w:t>，</w:t>
      </w:r>
      <w:r w:rsidRPr="00235DEF">
        <w:rPr>
          <w:rFonts w:hint="eastAsia"/>
          <w:szCs w:val="21"/>
        </w:rPr>
        <w:t>不要影响画面效果。</w:t>
      </w:r>
    </w:p>
    <w:p w:rsidR="00E64CE4" w:rsidRPr="00235DEF" w:rsidRDefault="00E64CE4" w:rsidP="00E64CE4">
      <w:pPr>
        <w:rPr>
          <w:szCs w:val="21"/>
        </w:rPr>
      </w:pPr>
    </w:p>
    <w:p w:rsidR="004358AB" w:rsidRDefault="00E64CE4" w:rsidP="00E64CE4">
      <w:r w:rsidRPr="00235DEF">
        <w:rPr>
          <w:rFonts w:hint="eastAsia"/>
          <w:szCs w:val="21"/>
        </w:rPr>
        <w:t>7</w:t>
      </w:r>
      <w:r w:rsidRPr="00235DEF">
        <w:rPr>
          <w:rFonts w:hint="eastAsia"/>
          <w:szCs w:val="21"/>
        </w:rPr>
        <w:t>、考试完毕后，把</w:t>
      </w:r>
      <w:r w:rsidR="00235DEF" w:rsidRPr="00235DEF">
        <w:rPr>
          <w:rFonts w:hint="eastAsia"/>
          <w:szCs w:val="21"/>
        </w:rPr>
        <w:t>试卷装</w:t>
      </w:r>
      <w:r w:rsidRPr="00235DEF">
        <w:rPr>
          <w:rFonts w:hint="eastAsia"/>
          <w:szCs w:val="21"/>
        </w:rPr>
        <w:t>订在一起。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64CE4"/>
    <w:rsid w:val="00063522"/>
    <w:rsid w:val="00235DEF"/>
    <w:rsid w:val="00323B43"/>
    <w:rsid w:val="003D37D8"/>
    <w:rsid w:val="004358AB"/>
    <w:rsid w:val="00552AC4"/>
    <w:rsid w:val="00577E1D"/>
    <w:rsid w:val="00706BF7"/>
    <w:rsid w:val="008B7726"/>
    <w:rsid w:val="00A71B27"/>
    <w:rsid w:val="00A96C15"/>
    <w:rsid w:val="00E6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E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2015-09-16T03:44:00Z</dcterms:created>
  <dcterms:modified xsi:type="dcterms:W3CDTF">2015-09-16T09:09:00Z</dcterms:modified>
</cp:coreProperties>
</file>