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0E" w:rsidRDefault="003D57A3" w:rsidP="0060382E">
      <w:pPr>
        <w:jc w:val="center"/>
        <w:rPr>
          <w:rFonts w:ascii="Arial" w:hAnsi="Arial" w:cs="Arial" w:hint="eastAsia"/>
          <w:b/>
          <w:bCs/>
          <w:sz w:val="24"/>
          <w:szCs w:val="24"/>
          <w:shd w:val="clear" w:color="auto" w:fill="F6F6F6"/>
        </w:rPr>
      </w:pPr>
      <w:r w:rsidRPr="001E0579">
        <w:rPr>
          <w:rFonts w:ascii="Arial" w:hAnsi="Arial" w:cs="Arial"/>
          <w:b/>
          <w:bCs/>
          <w:sz w:val="24"/>
          <w:szCs w:val="24"/>
          <w:shd w:val="clear" w:color="auto" w:fill="F6F6F6"/>
        </w:rPr>
        <w:t>201</w:t>
      </w:r>
      <w:r w:rsidR="001F376F">
        <w:rPr>
          <w:rFonts w:ascii="Arial" w:hAnsi="Arial" w:cs="Arial" w:hint="eastAsia"/>
          <w:b/>
          <w:bCs/>
          <w:sz w:val="24"/>
          <w:szCs w:val="24"/>
          <w:shd w:val="clear" w:color="auto" w:fill="F6F6F6"/>
        </w:rPr>
        <w:t>6</w:t>
      </w:r>
      <w:r w:rsidR="0060382E">
        <w:rPr>
          <w:rFonts w:ascii="Arial" w:hAnsi="Arial" w:cs="Arial"/>
          <w:b/>
          <w:bCs/>
          <w:sz w:val="24"/>
          <w:szCs w:val="24"/>
          <w:shd w:val="clear" w:color="auto" w:fill="F6F6F6"/>
        </w:rPr>
        <w:t>年硕士研究生</w:t>
      </w:r>
      <w:r w:rsidR="0060382E">
        <w:rPr>
          <w:rFonts w:ascii="Arial" w:hAnsi="Arial" w:cs="Arial" w:hint="eastAsia"/>
          <w:b/>
          <w:bCs/>
          <w:sz w:val="24"/>
          <w:szCs w:val="24"/>
          <w:shd w:val="clear" w:color="auto" w:fill="F6F6F6"/>
        </w:rPr>
        <w:t>招生</w:t>
      </w:r>
      <w:r w:rsidRPr="001E0579">
        <w:rPr>
          <w:rFonts w:ascii="Arial" w:hAnsi="Arial" w:cs="Arial"/>
          <w:b/>
          <w:bCs/>
          <w:sz w:val="24"/>
          <w:szCs w:val="24"/>
          <w:shd w:val="clear" w:color="auto" w:fill="F6F6F6"/>
        </w:rPr>
        <w:t>考试注意事项（</w:t>
      </w:r>
      <w:r w:rsidR="001F376F">
        <w:rPr>
          <w:rFonts w:ascii="Arial" w:hAnsi="Arial" w:cs="Arial" w:hint="eastAsia"/>
          <w:b/>
          <w:bCs/>
          <w:sz w:val="24"/>
          <w:szCs w:val="24"/>
          <w:shd w:val="clear" w:color="auto" w:fill="F6F6F6"/>
        </w:rPr>
        <w:t>3112</w:t>
      </w:r>
      <w:r w:rsidRPr="001E0579">
        <w:rPr>
          <w:rFonts w:ascii="Arial" w:hAnsi="Arial" w:cs="Arial"/>
          <w:b/>
          <w:bCs/>
          <w:sz w:val="24"/>
          <w:szCs w:val="24"/>
          <w:shd w:val="clear" w:color="auto" w:fill="F6F6F6"/>
        </w:rPr>
        <w:t>上海大学考点）</w:t>
      </w:r>
    </w:p>
    <w:p w:rsidR="0060382E" w:rsidRPr="001E0579" w:rsidRDefault="0060382E" w:rsidP="003D57A3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6F6F6"/>
        </w:rPr>
      </w:pPr>
      <w:bookmarkStart w:id="0" w:name="_GoBack"/>
      <w:bookmarkEnd w:id="0"/>
    </w:p>
    <w:p w:rsidR="003D57A3" w:rsidRDefault="003D57A3" w:rsidP="001E0579">
      <w:pPr>
        <w:ind w:firstLineChars="200" w:firstLine="460"/>
        <w:rPr>
          <w:rFonts w:ascii="Arial" w:hAnsi="Arial" w:cs="Arial"/>
          <w:b/>
          <w:bCs/>
          <w:color w:val="000000"/>
          <w:sz w:val="23"/>
          <w:szCs w:val="23"/>
          <w:shd w:val="clear" w:color="auto" w:fill="FFFF0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1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、全国硕士研究生入学考试《准考证》由考生自行从网上下载打印。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201</w:t>
      </w:r>
      <w:r w:rsidR="001F376F"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5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年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12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月</w:t>
      </w:r>
      <w:r w:rsidR="001F376F"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14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日</w:t>
      </w:r>
      <w:r w:rsidR="001F376F"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——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201</w:t>
      </w:r>
      <w:r w:rsidR="001F376F"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5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年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1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月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2</w:t>
      </w:r>
      <w:r w:rsidR="001F376F"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8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日，考生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可凭网报用户名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和密码登录中国研究生招生信息网（</w:t>
      </w:r>
      <w:hyperlink r:id="rId7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6F6F6"/>
          </w:rPr>
          <w:t>http://yz.chsi.com.cn/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）下载打印《准考证》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。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00"/>
        </w:rPr>
        <w:t>《准考证》正反两面在使用期间不得涂改。请各位考生尽早下载准考证。</w:t>
      </w:r>
    </w:p>
    <w:p w:rsidR="003D57A3" w:rsidRDefault="003D57A3" w:rsidP="001E0579">
      <w:pPr>
        <w:ind w:firstLineChars="200" w:firstLine="460"/>
        <w:rPr>
          <w:rFonts w:ascii="Arial" w:hAnsi="Arial" w:cs="Arial"/>
          <w:b/>
          <w:bCs/>
          <w:color w:val="000000"/>
          <w:sz w:val="23"/>
          <w:szCs w:val="23"/>
          <w:shd w:val="clear" w:color="auto" w:fill="FFFF0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、考试时间为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201</w:t>
      </w:r>
      <w:r w:rsidR="001F376F"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5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年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1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月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2</w:t>
      </w:r>
      <w:r w:rsidR="001F376F"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6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日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——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2</w:t>
      </w:r>
      <w:r w:rsidR="001F376F"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7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日上午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8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：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30—11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：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30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、下午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14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：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00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——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17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：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00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；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201</w:t>
      </w:r>
      <w:r w:rsidR="001F376F"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5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年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1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月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2</w:t>
      </w:r>
      <w:r w:rsidR="001F376F"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8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日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8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：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30—14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：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30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（超过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3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小时的考试科目），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00"/>
        </w:rPr>
        <w:t>考生迟到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00"/>
        </w:rPr>
        <w:t>15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00"/>
        </w:rPr>
        <w:t>分钟不得进入考场，交卷时间不得早于考试结束前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00"/>
        </w:rPr>
        <w:t>30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00"/>
        </w:rPr>
        <w:t>分钟。</w:t>
      </w:r>
    </w:p>
    <w:p w:rsidR="003D57A3" w:rsidRDefault="003D57A3" w:rsidP="001E0579">
      <w:pPr>
        <w:ind w:firstLineChars="200" w:firstLine="460"/>
        <w:rPr>
          <w:rFonts w:ascii="Arial" w:hAnsi="Arial" w:cs="Arial"/>
          <w:b/>
          <w:bCs/>
          <w:color w:val="000000"/>
          <w:sz w:val="23"/>
          <w:szCs w:val="23"/>
          <w:shd w:val="clear" w:color="auto" w:fill="FFFF0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3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、考生除规定的考试用品外，其他随身物品</w:t>
      </w:r>
      <w:r w:rsidR="00AD5CE6">
        <w:rPr>
          <w:rFonts w:ascii="Arial" w:hAnsi="Arial" w:cs="Arial" w:hint="eastAsia"/>
          <w:color w:val="000000"/>
          <w:sz w:val="23"/>
          <w:szCs w:val="23"/>
          <w:shd w:val="clear" w:color="auto" w:fill="F6F6F6"/>
        </w:rPr>
        <w:t>不得带入考场内</w:t>
      </w:r>
      <w:r>
        <w:rPr>
          <w:rFonts w:ascii="Arial" w:hAnsi="Arial" w:cs="Arial"/>
          <w:color w:val="000000"/>
          <w:sz w:val="23"/>
          <w:szCs w:val="23"/>
          <w:shd w:val="clear" w:color="auto" w:fill="F6F6F6"/>
        </w:rPr>
        <w:t>，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00"/>
        </w:rPr>
        <w:t>手机等通讯工具不得带入考场。放入包内的手机必须关机并卸下电池板</w:t>
      </w:r>
      <w:r w:rsidR="00180BEC">
        <w:rPr>
          <w:rFonts w:ascii="Arial" w:hAnsi="Arial" w:cs="Arial" w:hint="eastAsia"/>
          <w:b/>
          <w:bCs/>
          <w:color w:val="000000"/>
          <w:sz w:val="23"/>
          <w:szCs w:val="23"/>
          <w:shd w:val="clear" w:color="auto" w:fill="FFFF00"/>
        </w:rPr>
        <w:t>连同书包一并</w:t>
      </w:r>
      <w:r w:rsidR="00AD5CE6">
        <w:rPr>
          <w:rFonts w:ascii="Arial" w:hAnsi="Arial" w:cs="Arial" w:hint="eastAsia"/>
          <w:b/>
          <w:bCs/>
          <w:color w:val="000000"/>
          <w:sz w:val="23"/>
          <w:szCs w:val="23"/>
          <w:shd w:val="clear" w:color="auto" w:fill="FFFF00"/>
        </w:rPr>
        <w:t>放在考场外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00"/>
        </w:rPr>
        <w:t>。</w:t>
      </w:r>
    </w:p>
    <w:p w:rsidR="003D57A3" w:rsidRDefault="003D57A3" w:rsidP="001E0579">
      <w:pPr>
        <w:widowControl/>
        <w:shd w:val="clear" w:color="auto" w:fill="F6F6F6"/>
        <w:ind w:firstLineChars="200" w:firstLine="460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4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、</w:t>
      </w:r>
      <w:r w:rsidRPr="003D57A3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shd w:val="clear" w:color="auto" w:fill="FFFF00"/>
        </w:rPr>
        <w:t>请考生务必带好准考证和二代居民身份证，</w:t>
      </w:r>
      <w:proofErr w:type="gramStart"/>
      <w:r w:rsidRPr="003D57A3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shd w:val="clear" w:color="auto" w:fill="FFFF00"/>
        </w:rPr>
        <w:t>凭两证</w:t>
      </w:r>
      <w:proofErr w:type="gramEnd"/>
      <w:r w:rsidRPr="003D57A3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shd w:val="clear" w:color="auto" w:fill="FFFF00"/>
        </w:rPr>
        <w:t>进入考场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  <w:shd w:val="clear" w:color="auto" w:fill="FFFF00"/>
        </w:rPr>
        <w:t>。</w:t>
      </w:r>
      <w:r w:rsidR="00AD5CE6">
        <w:rPr>
          <w:rFonts w:ascii="Arial" w:eastAsia="宋体" w:hAnsi="Arial" w:cs="Arial"/>
          <w:color w:val="000000"/>
          <w:kern w:val="0"/>
          <w:sz w:val="23"/>
          <w:szCs w:val="23"/>
        </w:rPr>
        <w:t>考生</w:t>
      </w:r>
      <w:r w:rsidR="00AD5CE6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须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于每场</w:t>
      </w:r>
      <w:r>
        <w:rPr>
          <w:rFonts w:ascii="Arial" w:eastAsia="宋体" w:hAnsi="Arial" w:cs="Arial" w:hint="eastAsia"/>
          <w:color w:val="000000"/>
          <w:kern w:val="0"/>
          <w:sz w:val="23"/>
          <w:szCs w:val="23"/>
        </w:rPr>
        <w:t>开考前</w:t>
      </w:r>
      <w:r>
        <w:rPr>
          <w:rFonts w:ascii="Arial" w:eastAsia="宋体" w:hAnsi="Arial" w:cs="Arial" w:hint="eastAsia"/>
          <w:color w:val="000000"/>
          <w:kern w:val="0"/>
          <w:sz w:val="23"/>
          <w:szCs w:val="23"/>
        </w:rPr>
        <w:t>40</w:t>
      </w:r>
      <w:r>
        <w:rPr>
          <w:rFonts w:ascii="Arial" w:eastAsia="宋体" w:hAnsi="Arial" w:cs="Arial" w:hint="eastAsia"/>
          <w:color w:val="000000"/>
          <w:kern w:val="0"/>
          <w:sz w:val="23"/>
          <w:szCs w:val="23"/>
        </w:rPr>
        <w:t>分钟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到达</w:t>
      </w:r>
      <w:r>
        <w:rPr>
          <w:rFonts w:ascii="Arial" w:eastAsia="宋体" w:hAnsi="Arial" w:cs="Arial" w:hint="eastAsia"/>
          <w:color w:val="000000"/>
          <w:kern w:val="0"/>
          <w:sz w:val="23"/>
          <w:szCs w:val="23"/>
        </w:rPr>
        <w:t>本人考场</w:t>
      </w:r>
      <w:r w:rsidR="00D775D7">
        <w:rPr>
          <w:rFonts w:ascii="Arial" w:eastAsia="宋体" w:hAnsi="Arial" w:cs="Arial"/>
          <w:color w:val="000000"/>
          <w:kern w:val="0"/>
          <w:sz w:val="23"/>
          <w:szCs w:val="23"/>
        </w:rPr>
        <w:t>所在教学楼的楼层通道入口处</w:t>
      </w:r>
      <w:proofErr w:type="gramStart"/>
      <w:r w:rsidR="00D775D7">
        <w:rPr>
          <w:rFonts w:ascii="Arial" w:eastAsia="宋体" w:hAnsi="Arial" w:cs="Arial"/>
          <w:color w:val="000000"/>
          <w:kern w:val="0"/>
          <w:sz w:val="23"/>
          <w:szCs w:val="23"/>
        </w:rPr>
        <w:t>的刷证点</w:t>
      </w:r>
      <w:proofErr w:type="gramEnd"/>
      <w:r w:rsidR="00D775D7">
        <w:rPr>
          <w:rFonts w:ascii="Arial" w:eastAsia="宋体" w:hAnsi="Arial" w:cs="Arial"/>
          <w:color w:val="000000"/>
          <w:kern w:val="0"/>
          <w:sz w:val="23"/>
          <w:szCs w:val="23"/>
        </w:rPr>
        <w:t>，进行身份证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验证</w:t>
      </w:r>
      <w:r>
        <w:rPr>
          <w:rFonts w:ascii="Arial" w:eastAsia="宋体" w:hAnsi="Arial" w:cs="Arial" w:hint="eastAsia"/>
          <w:color w:val="000000"/>
          <w:kern w:val="0"/>
          <w:sz w:val="23"/>
          <w:szCs w:val="23"/>
        </w:rPr>
        <w:t>。</w:t>
      </w:r>
    </w:p>
    <w:p w:rsidR="003D57A3" w:rsidRPr="003D57A3" w:rsidRDefault="003D57A3" w:rsidP="001E0579">
      <w:pPr>
        <w:widowControl/>
        <w:shd w:val="clear" w:color="auto" w:fill="F6F6F6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　　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5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、开考前，考生应仔细检查试卷、答题卡与本场考试科目是否相符，是否有错装、漏装、错印、字迹不清、破损等情况；粘贴在试卷上的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“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试卷条形码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”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是否有漏贴、不完整、破损等情况。如有，立即举手报告</w:t>
      </w:r>
      <w:r w:rsidRPr="003D57A3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，</w:t>
      </w:r>
      <w:r w:rsidRPr="003D57A3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shd w:val="clear" w:color="auto" w:fill="FFFF00"/>
        </w:rPr>
        <w:t>开考后不再调换答题卡。</w:t>
      </w:r>
    </w:p>
    <w:p w:rsidR="003D57A3" w:rsidRPr="003D57A3" w:rsidRDefault="003D57A3" w:rsidP="001E0579">
      <w:pPr>
        <w:widowControl/>
        <w:shd w:val="clear" w:color="auto" w:fill="F6F6F6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　　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6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、考生答题时，</w:t>
      </w:r>
      <w:proofErr w:type="gramStart"/>
      <w:r w:rsidRPr="003D57A3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shd w:val="clear" w:color="auto" w:fill="FFFF00"/>
        </w:rPr>
        <w:t>答题卡涂点</w:t>
      </w:r>
      <w:proofErr w:type="gramEnd"/>
      <w:r w:rsidRPr="003D57A3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shd w:val="clear" w:color="auto" w:fill="FFFF00"/>
        </w:rPr>
        <w:t>必须用</w:t>
      </w:r>
      <w:r w:rsidRPr="003D57A3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shd w:val="clear" w:color="auto" w:fill="FFFF00"/>
        </w:rPr>
        <w:t>2B</w:t>
      </w:r>
      <w:r w:rsidRPr="003D57A3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shd w:val="clear" w:color="auto" w:fill="FFFF00"/>
        </w:rPr>
        <w:t>铅笔，其他用黑色签字笔书写。</w:t>
      </w:r>
    </w:p>
    <w:p w:rsidR="003D57A3" w:rsidRPr="003D57A3" w:rsidRDefault="003D57A3" w:rsidP="001E0579">
      <w:pPr>
        <w:widowControl/>
        <w:shd w:val="clear" w:color="auto" w:fill="F6F6F6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　　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7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、上海大学考点设在上海大学宝山校区（上大路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99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号），</w:t>
      </w:r>
      <w:r w:rsidRPr="003D57A3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shd w:val="clear" w:color="auto" w:fill="FFFF00"/>
        </w:rPr>
        <w:t>考生</w:t>
      </w:r>
      <w:r w:rsidR="005D05B6">
        <w:rPr>
          <w:rFonts w:ascii="Arial" w:eastAsia="宋体" w:hAnsi="Arial" w:cs="Arial" w:hint="eastAsia"/>
          <w:b/>
          <w:bCs/>
          <w:color w:val="000000"/>
          <w:kern w:val="0"/>
          <w:sz w:val="23"/>
          <w:szCs w:val="23"/>
          <w:shd w:val="clear" w:color="auto" w:fill="FFFF00"/>
        </w:rPr>
        <w:t>可</w:t>
      </w:r>
      <w:r w:rsidRPr="003D57A3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shd w:val="clear" w:color="auto" w:fill="FFFF00"/>
        </w:rPr>
        <w:t>提前</w:t>
      </w:r>
      <w:r w:rsidR="005D05B6">
        <w:rPr>
          <w:rFonts w:ascii="Arial" w:eastAsia="宋体" w:hAnsi="Arial" w:cs="Arial" w:hint="eastAsia"/>
          <w:b/>
          <w:bCs/>
          <w:color w:val="000000"/>
          <w:kern w:val="0"/>
          <w:sz w:val="23"/>
          <w:szCs w:val="23"/>
          <w:shd w:val="clear" w:color="auto" w:fill="FFFF00"/>
        </w:rPr>
        <w:t>一天到我校</w:t>
      </w:r>
      <w:r w:rsidRPr="003D57A3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shd w:val="clear" w:color="auto" w:fill="FFFF00"/>
        </w:rPr>
        <w:t>熟悉</w:t>
      </w:r>
      <w:r w:rsidR="00D775D7">
        <w:rPr>
          <w:rFonts w:ascii="Arial" w:eastAsia="宋体" w:hAnsi="Arial" w:cs="Arial" w:hint="eastAsia"/>
          <w:b/>
          <w:bCs/>
          <w:color w:val="000000"/>
          <w:kern w:val="0"/>
          <w:sz w:val="23"/>
          <w:szCs w:val="23"/>
          <w:shd w:val="clear" w:color="auto" w:fill="FFFF00"/>
        </w:rPr>
        <w:t>考场</w:t>
      </w:r>
      <w:r w:rsidRPr="003D57A3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shd w:val="clear" w:color="auto" w:fill="FFFF00"/>
        </w:rPr>
        <w:t>。</w:t>
      </w:r>
    </w:p>
    <w:p w:rsidR="003D57A3" w:rsidRPr="003D57A3" w:rsidRDefault="003D57A3" w:rsidP="001E0579">
      <w:pPr>
        <w:widowControl/>
        <w:shd w:val="clear" w:color="auto" w:fill="F6F6F6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　　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8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、本次考试全部在配置视频监控录像设施的标准化考场内进行，考生务必严格遵守考场规则，按照考场指令考试，听从监考员的监管。</w:t>
      </w:r>
    </w:p>
    <w:p w:rsidR="003D57A3" w:rsidRPr="003D57A3" w:rsidRDefault="003D57A3" w:rsidP="001E0579">
      <w:pPr>
        <w:widowControl/>
        <w:shd w:val="clear" w:color="auto" w:fill="F6F6F6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　　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9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、因我校考生人数较多，为避免进校车辆拥堵，造成考生入场时间延误，建议考生考试当天乘坐公共交通工具前</w:t>
      </w:r>
      <w:r w:rsidR="00D775D7">
        <w:rPr>
          <w:rFonts w:ascii="Arial" w:eastAsia="宋体" w:hAnsi="Arial" w:cs="Arial"/>
          <w:color w:val="000000"/>
          <w:kern w:val="0"/>
          <w:sz w:val="23"/>
          <w:szCs w:val="23"/>
        </w:rPr>
        <w:t>往我校宝山校区。自驾车的考生请听从工作人员的引导，将车停在我校</w:t>
      </w:r>
      <w:r w:rsidR="00D775D7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美术学院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广场。</w:t>
      </w:r>
    </w:p>
    <w:p w:rsidR="003D57A3" w:rsidRPr="003D57A3" w:rsidRDefault="003D57A3" w:rsidP="001E0579">
      <w:pPr>
        <w:widowControl/>
        <w:shd w:val="clear" w:color="auto" w:fill="F6F6F6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　　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10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、交通、就餐、住宿等事项</w:t>
      </w:r>
    </w:p>
    <w:p w:rsidR="003D57A3" w:rsidRPr="003D57A3" w:rsidRDefault="003D57A3" w:rsidP="001E0579">
      <w:pPr>
        <w:widowControl/>
        <w:shd w:val="clear" w:color="auto" w:fill="F6F6F6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　　地铁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7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号线上海大学站，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2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号出口直接到达上海大学北门；乘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185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路到上海大学新校区站（南门）、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58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路到陈</w:t>
      </w:r>
      <w:proofErr w:type="gramStart"/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太</w:t>
      </w:r>
      <w:proofErr w:type="gramEnd"/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路站（上海大学北门）、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110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路到上海大学站（南门）。</w:t>
      </w:r>
    </w:p>
    <w:p w:rsidR="003D57A3" w:rsidRPr="003D57A3" w:rsidRDefault="003D57A3" w:rsidP="001E0579">
      <w:pPr>
        <w:widowControl/>
        <w:shd w:val="clear" w:color="auto" w:fill="F6F6F6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　　学校</w:t>
      </w:r>
      <w:proofErr w:type="gramStart"/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水秀楼</w:t>
      </w:r>
      <w:proofErr w:type="gramEnd"/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餐厅在考场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C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教学楼附近，考试期间，</w:t>
      </w:r>
      <w:r w:rsidR="00BB6C80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可供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考生</w:t>
      </w:r>
      <w:r w:rsidR="00BB6C80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及家长用餐和</w:t>
      </w: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休息。</w:t>
      </w:r>
    </w:p>
    <w:p w:rsidR="003D57A3" w:rsidRPr="003D57A3" w:rsidRDefault="003D57A3" w:rsidP="001E0579">
      <w:pPr>
        <w:widowControl/>
        <w:shd w:val="clear" w:color="auto" w:fill="F6F6F6"/>
        <w:jc w:val="left"/>
      </w:pPr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　　</w:t>
      </w:r>
      <w:proofErr w:type="gramStart"/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住宿请</w:t>
      </w:r>
      <w:proofErr w:type="gramEnd"/>
      <w:r w:rsidRPr="003D57A3">
        <w:rPr>
          <w:rFonts w:ascii="Arial" w:eastAsia="宋体" w:hAnsi="Arial" w:cs="Arial"/>
          <w:color w:val="000000"/>
          <w:kern w:val="0"/>
          <w:sz w:val="23"/>
          <w:szCs w:val="23"/>
        </w:rPr>
        <w:t>考生自行解决。</w:t>
      </w:r>
    </w:p>
    <w:sectPr w:rsidR="003D57A3" w:rsidRPr="003D57A3" w:rsidSect="005A3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36" w:rsidRDefault="00000D36" w:rsidP="005D05B6">
      <w:r>
        <w:separator/>
      </w:r>
    </w:p>
  </w:endnote>
  <w:endnote w:type="continuationSeparator" w:id="0">
    <w:p w:rsidR="00000D36" w:rsidRDefault="00000D36" w:rsidP="005D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36" w:rsidRDefault="00000D36" w:rsidP="005D05B6">
      <w:r>
        <w:separator/>
      </w:r>
    </w:p>
  </w:footnote>
  <w:footnote w:type="continuationSeparator" w:id="0">
    <w:p w:rsidR="00000D36" w:rsidRDefault="00000D36" w:rsidP="005D0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7A3"/>
    <w:rsid w:val="00000D36"/>
    <w:rsid w:val="00007F55"/>
    <w:rsid w:val="00010FED"/>
    <w:rsid w:val="00047584"/>
    <w:rsid w:val="00180BEC"/>
    <w:rsid w:val="001C20F7"/>
    <w:rsid w:val="001E0579"/>
    <w:rsid w:val="001F376F"/>
    <w:rsid w:val="003D57A3"/>
    <w:rsid w:val="004E735F"/>
    <w:rsid w:val="005A3606"/>
    <w:rsid w:val="005D05B6"/>
    <w:rsid w:val="0060382E"/>
    <w:rsid w:val="006521AD"/>
    <w:rsid w:val="006C0626"/>
    <w:rsid w:val="00AD5CE6"/>
    <w:rsid w:val="00BB6C80"/>
    <w:rsid w:val="00BE75BF"/>
    <w:rsid w:val="00D775D7"/>
    <w:rsid w:val="00E16526"/>
    <w:rsid w:val="00E94D10"/>
    <w:rsid w:val="00ED3F37"/>
    <w:rsid w:val="00F5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7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7A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D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D05B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D0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D05B6"/>
    <w:rPr>
      <w:sz w:val="18"/>
      <w:szCs w:val="18"/>
    </w:rPr>
  </w:style>
  <w:style w:type="character" w:styleId="a7">
    <w:name w:val="Strong"/>
    <w:basedOn w:val="a0"/>
    <w:uiPriority w:val="22"/>
    <w:qFormat/>
    <w:rsid w:val="001C2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z.chsi.com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145</Words>
  <Characters>829</Characters>
  <Application>Microsoft Office Word</Application>
  <DocSecurity>0</DocSecurity>
  <Lines>6</Lines>
  <Paragraphs>1</Paragraphs>
  <ScaleCrop>false</ScaleCrop>
  <Company>上海大学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上海大学</dc:creator>
  <cp:lastModifiedBy>上海大学</cp:lastModifiedBy>
  <cp:revision>6</cp:revision>
  <dcterms:created xsi:type="dcterms:W3CDTF">2015-12-08T06:43:00Z</dcterms:created>
  <dcterms:modified xsi:type="dcterms:W3CDTF">2015-12-21T10:43:00Z</dcterms:modified>
</cp:coreProperties>
</file>