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5B" w:rsidRPr="0026128E" w:rsidRDefault="0046075B" w:rsidP="003662F6">
      <w:pPr>
        <w:spacing w:line="360" w:lineRule="auto"/>
        <w:jc w:val="center"/>
        <w:rPr>
          <w:rFonts w:ascii="黑体" w:eastAsia="黑体" w:hAnsi="黑体"/>
          <w:sz w:val="30"/>
          <w:szCs w:val="30"/>
        </w:rPr>
      </w:pPr>
      <w:r w:rsidRPr="0026128E">
        <w:rPr>
          <w:rFonts w:ascii="黑体" w:eastAsia="黑体" w:hAnsi="黑体" w:hint="eastAsia"/>
          <w:sz w:val="30"/>
          <w:szCs w:val="30"/>
        </w:rPr>
        <w:t>云南</w:t>
      </w:r>
      <w:r w:rsidR="003A220E">
        <w:rPr>
          <w:rFonts w:ascii="黑体" w:eastAsia="黑体" w:hAnsi="黑体" w:hint="eastAsia"/>
          <w:sz w:val="30"/>
          <w:szCs w:val="30"/>
        </w:rPr>
        <w:t>财经大学</w:t>
      </w:r>
      <w:r w:rsidRPr="0026128E">
        <w:rPr>
          <w:rFonts w:ascii="黑体" w:eastAsia="黑体" w:hAnsi="黑体" w:hint="eastAsia"/>
          <w:sz w:val="30"/>
          <w:szCs w:val="30"/>
        </w:rPr>
        <w:t>研究生招生考试成绩复</w:t>
      </w:r>
      <w:r>
        <w:rPr>
          <w:rFonts w:ascii="黑体" w:eastAsia="黑体" w:hAnsi="黑体" w:hint="eastAsia"/>
          <w:sz w:val="30"/>
          <w:szCs w:val="30"/>
        </w:rPr>
        <w:t>核</w:t>
      </w:r>
      <w:r w:rsidRPr="0026128E">
        <w:rPr>
          <w:rFonts w:ascii="黑体" w:eastAsia="黑体" w:hAnsi="黑体" w:hint="eastAsia"/>
          <w:sz w:val="30"/>
          <w:szCs w:val="30"/>
        </w:rPr>
        <w:t>办法</w:t>
      </w:r>
    </w:p>
    <w:p w:rsidR="0046075B" w:rsidRPr="0012306A" w:rsidRDefault="0046075B" w:rsidP="0046075B">
      <w:pPr>
        <w:spacing w:line="360" w:lineRule="auto"/>
        <w:ind w:firstLineChars="200" w:firstLine="600"/>
        <w:jc w:val="center"/>
        <w:rPr>
          <w:rFonts w:asciiTheme="minorEastAsia" w:hAnsiTheme="minorEastAsia"/>
          <w:sz w:val="30"/>
          <w:szCs w:val="30"/>
        </w:rPr>
      </w:pPr>
    </w:p>
    <w:p w:rsidR="0046075B" w:rsidRPr="00FF576F" w:rsidRDefault="0046075B" w:rsidP="0046075B">
      <w:pPr>
        <w:spacing w:line="360" w:lineRule="auto"/>
        <w:ind w:firstLineChars="200" w:firstLine="480"/>
        <w:rPr>
          <w:rFonts w:asciiTheme="minorEastAsia" w:hAnsiTheme="minorEastAsia"/>
          <w:sz w:val="24"/>
          <w:szCs w:val="24"/>
        </w:rPr>
      </w:pPr>
      <w:r w:rsidRPr="007D18F6">
        <w:rPr>
          <w:rFonts w:asciiTheme="minorEastAsia" w:hAnsiTheme="minorEastAsia" w:hint="eastAsia"/>
          <w:sz w:val="24"/>
          <w:szCs w:val="24"/>
        </w:rPr>
        <w:t>根据</w:t>
      </w:r>
      <w:r>
        <w:rPr>
          <w:rFonts w:asciiTheme="minorEastAsia" w:hAnsiTheme="minorEastAsia" w:hint="eastAsia"/>
          <w:sz w:val="24"/>
          <w:szCs w:val="24"/>
        </w:rPr>
        <w:t>教育部《</w:t>
      </w:r>
      <w:r w:rsidRPr="007D18F6">
        <w:rPr>
          <w:rFonts w:asciiTheme="minorEastAsia" w:hAnsiTheme="minorEastAsia" w:hint="eastAsia"/>
          <w:sz w:val="24"/>
          <w:szCs w:val="24"/>
        </w:rPr>
        <w:t>全国硕士研究生招生考试考务工作规定</w:t>
      </w:r>
      <w:r>
        <w:rPr>
          <w:rFonts w:asciiTheme="minorEastAsia" w:hAnsiTheme="minorEastAsia" w:hint="eastAsia"/>
          <w:sz w:val="24"/>
          <w:szCs w:val="24"/>
        </w:rPr>
        <w:t>》和《云南省硕士研究生招生考试考务工作实施细则》的相关规定</w:t>
      </w:r>
      <w:r w:rsidRPr="007D18F6">
        <w:rPr>
          <w:rFonts w:asciiTheme="minorEastAsia" w:hAnsiTheme="minorEastAsia" w:hint="eastAsia"/>
          <w:sz w:val="24"/>
          <w:szCs w:val="24"/>
        </w:rPr>
        <w:t>，为做好</w:t>
      </w:r>
      <w:r w:rsidR="003A220E">
        <w:rPr>
          <w:rFonts w:asciiTheme="minorEastAsia" w:hAnsiTheme="minorEastAsia" w:hint="eastAsia"/>
          <w:sz w:val="24"/>
          <w:szCs w:val="24"/>
        </w:rPr>
        <w:t>我校</w:t>
      </w:r>
      <w:r w:rsidRPr="00726C9B">
        <w:rPr>
          <w:rFonts w:asciiTheme="minorEastAsia" w:hAnsiTheme="minorEastAsia" w:hint="eastAsia"/>
          <w:sz w:val="24"/>
          <w:szCs w:val="24"/>
        </w:rPr>
        <w:t>研究生招生考试</w:t>
      </w:r>
      <w:r w:rsidRPr="007D18F6">
        <w:rPr>
          <w:rFonts w:asciiTheme="minorEastAsia" w:hAnsiTheme="minorEastAsia" w:hint="eastAsia"/>
          <w:sz w:val="24"/>
          <w:szCs w:val="24"/>
        </w:rPr>
        <w:t>成绩复查工作，进一步提高工作透明度，维护考生合法权益，</w:t>
      </w:r>
      <w:r w:rsidRPr="00FF576F">
        <w:rPr>
          <w:rFonts w:asciiTheme="minorEastAsia" w:hAnsiTheme="minorEastAsia" w:hint="eastAsia"/>
          <w:sz w:val="24"/>
          <w:szCs w:val="24"/>
        </w:rPr>
        <w:t>保证研究生入学考试的公平、公正、公开，</w:t>
      </w:r>
      <w:r>
        <w:rPr>
          <w:rFonts w:asciiTheme="minorEastAsia" w:hAnsiTheme="minorEastAsia" w:hint="eastAsia"/>
          <w:sz w:val="24"/>
          <w:szCs w:val="24"/>
        </w:rPr>
        <w:t>结合我校实际，</w:t>
      </w:r>
      <w:r w:rsidRPr="00FF576F">
        <w:rPr>
          <w:rFonts w:asciiTheme="minorEastAsia" w:hAnsiTheme="minorEastAsia" w:hint="eastAsia"/>
          <w:sz w:val="24"/>
          <w:szCs w:val="24"/>
        </w:rPr>
        <w:t>特制定本办法。</w:t>
      </w:r>
    </w:p>
    <w:p w:rsidR="0046075B" w:rsidRPr="00C562EA" w:rsidRDefault="0046075B" w:rsidP="0046075B">
      <w:pPr>
        <w:spacing w:line="360" w:lineRule="auto"/>
        <w:ind w:firstLineChars="200" w:firstLine="482"/>
        <w:rPr>
          <w:rFonts w:asciiTheme="minorEastAsia" w:hAnsiTheme="minorEastAsia"/>
          <w:b/>
          <w:sz w:val="24"/>
          <w:szCs w:val="24"/>
        </w:rPr>
      </w:pPr>
      <w:r w:rsidRPr="00C562EA">
        <w:rPr>
          <w:rFonts w:asciiTheme="minorEastAsia" w:hAnsiTheme="minorEastAsia" w:hint="eastAsia"/>
          <w:b/>
          <w:sz w:val="24"/>
          <w:szCs w:val="24"/>
        </w:rPr>
        <w:t>一、成绩复核的范围</w:t>
      </w:r>
    </w:p>
    <w:p w:rsidR="003A220E" w:rsidRDefault="0046075B" w:rsidP="003A22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本办法适用于我校</w:t>
      </w:r>
      <w:r w:rsidR="00392C64">
        <w:rPr>
          <w:rFonts w:asciiTheme="minorEastAsia" w:hAnsiTheme="minorEastAsia" w:hint="eastAsia"/>
          <w:sz w:val="24"/>
          <w:szCs w:val="24"/>
        </w:rPr>
        <w:t>硕士、博士</w:t>
      </w:r>
      <w:r w:rsidRPr="00726C9B">
        <w:rPr>
          <w:rFonts w:asciiTheme="minorEastAsia" w:hAnsiTheme="minorEastAsia" w:hint="eastAsia"/>
          <w:sz w:val="24"/>
          <w:szCs w:val="24"/>
        </w:rPr>
        <w:t>研究生</w:t>
      </w:r>
      <w:r>
        <w:rPr>
          <w:rFonts w:asciiTheme="minorEastAsia" w:hAnsiTheme="minorEastAsia" w:hint="eastAsia"/>
          <w:sz w:val="24"/>
          <w:szCs w:val="24"/>
        </w:rPr>
        <w:t>入学</w:t>
      </w:r>
      <w:r w:rsidRPr="00223DAB">
        <w:rPr>
          <w:rFonts w:asciiTheme="minorEastAsia" w:hAnsiTheme="minorEastAsia" w:hint="eastAsia"/>
          <w:sz w:val="24"/>
          <w:szCs w:val="24"/>
        </w:rPr>
        <w:t>考试自命题</w:t>
      </w:r>
      <w:r w:rsidRPr="007D18F6">
        <w:rPr>
          <w:rFonts w:asciiTheme="minorEastAsia" w:hAnsiTheme="minorEastAsia" w:hint="eastAsia"/>
          <w:sz w:val="24"/>
          <w:szCs w:val="24"/>
        </w:rPr>
        <w:t>科目</w:t>
      </w:r>
      <w:r>
        <w:rPr>
          <w:rFonts w:asciiTheme="minorEastAsia" w:hAnsiTheme="minorEastAsia" w:hint="eastAsia"/>
          <w:sz w:val="24"/>
          <w:szCs w:val="24"/>
        </w:rPr>
        <w:t>的成绩复核</w:t>
      </w:r>
    </w:p>
    <w:p w:rsidR="0046075B" w:rsidRPr="00C562EA" w:rsidRDefault="0046075B" w:rsidP="003A220E">
      <w:pPr>
        <w:spacing w:line="360" w:lineRule="auto"/>
        <w:ind w:firstLineChars="200" w:firstLine="482"/>
        <w:rPr>
          <w:rFonts w:asciiTheme="minorEastAsia" w:hAnsiTheme="minorEastAsia"/>
          <w:b/>
          <w:sz w:val="24"/>
          <w:szCs w:val="24"/>
        </w:rPr>
      </w:pPr>
      <w:r w:rsidRPr="00C562EA">
        <w:rPr>
          <w:rFonts w:asciiTheme="minorEastAsia" w:hAnsiTheme="minorEastAsia" w:hint="eastAsia"/>
          <w:b/>
          <w:sz w:val="24"/>
          <w:szCs w:val="24"/>
        </w:rPr>
        <w:t>二、成绩复核受理对象</w:t>
      </w:r>
    </w:p>
    <w:p w:rsidR="0046075B" w:rsidRDefault="0046075B" w:rsidP="004607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报考我校</w:t>
      </w:r>
      <w:r w:rsidRPr="00223DAB">
        <w:rPr>
          <w:rFonts w:asciiTheme="minorEastAsia" w:hAnsiTheme="minorEastAsia" w:hint="eastAsia"/>
          <w:sz w:val="24"/>
          <w:szCs w:val="24"/>
        </w:rPr>
        <w:t>研究生招生</w:t>
      </w:r>
      <w:r>
        <w:rPr>
          <w:rFonts w:asciiTheme="minorEastAsia" w:hAnsiTheme="minorEastAsia" w:hint="eastAsia"/>
          <w:sz w:val="24"/>
          <w:szCs w:val="24"/>
        </w:rPr>
        <w:t>入学</w:t>
      </w:r>
      <w:r w:rsidRPr="00223DAB">
        <w:rPr>
          <w:rFonts w:asciiTheme="minorEastAsia" w:hAnsiTheme="minorEastAsia" w:hint="eastAsia"/>
          <w:sz w:val="24"/>
          <w:szCs w:val="24"/>
        </w:rPr>
        <w:t>考试自命题</w:t>
      </w:r>
      <w:r w:rsidRPr="007D18F6">
        <w:rPr>
          <w:rFonts w:asciiTheme="minorEastAsia" w:hAnsiTheme="minorEastAsia" w:hint="eastAsia"/>
          <w:sz w:val="24"/>
          <w:szCs w:val="24"/>
        </w:rPr>
        <w:t>科目成绩有疑问的考生本人</w:t>
      </w:r>
      <w:r>
        <w:rPr>
          <w:rFonts w:asciiTheme="minorEastAsia" w:hAnsiTheme="minorEastAsia" w:hint="eastAsia"/>
          <w:sz w:val="24"/>
          <w:szCs w:val="24"/>
        </w:rPr>
        <w:t>。</w:t>
      </w:r>
    </w:p>
    <w:p w:rsidR="0046075B" w:rsidRPr="00C562EA" w:rsidRDefault="0046075B" w:rsidP="0046075B">
      <w:pPr>
        <w:spacing w:line="360" w:lineRule="auto"/>
        <w:ind w:firstLineChars="200" w:firstLine="482"/>
        <w:rPr>
          <w:rFonts w:asciiTheme="minorEastAsia" w:hAnsiTheme="minorEastAsia"/>
          <w:b/>
          <w:sz w:val="24"/>
          <w:szCs w:val="24"/>
        </w:rPr>
      </w:pPr>
      <w:r w:rsidRPr="00C562EA">
        <w:rPr>
          <w:rFonts w:asciiTheme="minorEastAsia" w:hAnsiTheme="minorEastAsia" w:hint="eastAsia"/>
          <w:b/>
          <w:sz w:val="24"/>
          <w:szCs w:val="24"/>
        </w:rPr>
        <w:t>三、成绩复查内容</w:t>
      </w:r>
    </w:p>
    <w:p w:rsidR="0046075B" w:rsidRDefault="0046075B" w:rsidP="004607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Pr="007D18F6">
        <w:rPr>
          <w:rFonts w:asciiTheme="minorEastAsia" w:hAnsiTheme="minorEastAsia" w:hint="eastAsia"/>
          <w:sz w:val="24"/>
          <w:szCs w:val="24"/>
        </w:rPr>
        <w:t>成绩复查</w:t>
      </w:r>
      <w:r>
        <w:rPr>
          <w:rFonts w:asciiTheme="minorEastAsia" w:hAnsiTheme="minorEastAsia" w:hint="eastAsia"/>
          <w:sz w:val="24"/>
          <w:szCs w:val="24"/>
        </w:rPr>
        <w:t>内容</w:t>
      </w:r>
      <w:r w:rsidRPr="007D18F6">
        <w:rPr>
          <w:rFonts w:asciiTheme="minorEastAsia" w:hAnsiTheme="minorEastAsia" w:hint="eastAsia"/>
          <w:sz w:val="24"/>
          <w:szCs w:val="24"/>
        </w:rPr>
        <w:t>仅限</w:t>
      </w:r>
      <w:r w:rsidRPr="00223DAB">
        <w:rPr>
          <w:rFonts w:asciiTheme="minorEastAsia" w:hAnsiTheme="minorEastAsia" w:hint="eastAsia"/>
          <w:sz w:val="24"/>
          <w:szCs w:val="24"/>
        </w:rPr>
        <w:t>自命题</w:t>
      </w:r>
      <w:r w:rsidRPr="007D18F6">
        <w:rPr>
          <w:rFonts w:asciiTheme="minorEastAsia" w:hAnsiTheme="minorEastAsia" w:hint="eastAsia"/>
          <w:sz w:val="24"/>
          <w:szCs w:val="24"/>
        </w:rPr>
        <w:t>科目答卷的漏</w:t>
      </w:r>
      <w:r>
        <w:rPr>
          <w:rFonts w:asciiTheme="minorEastAsia" w:hAnsiTheme="minorEastAsia" w:hint="eastAsia"/>
          <w:sz w:val="24"/>
          <w:szCs w:val="24"/>
        </w:rPr>
        <w:t>判、</w:t>
      </w:r>
      <w:r w:rsidRPr="007D18F6">
        <w:rPr>
          <w:rFonts w:asciiTheme="minorEastAsia" w:hAnsiTheme="minorEastAsia" w:hint="eastAsia"/>
          <w:sz w:val="24"/>
          <w:szCs w:val="24"/>
        </w:rPr>
        <w:t>漏</w:t>
      </w:r>
      <w:r>
        <w:rPr>
          <w:rFonts w:asciiTheme="minorEastAsia" w:hAnsiTheme="minorEastAsia" w:hint="eastAsia"/>
          <w:sz w:val="24"/>
          <w:szCs w:val="24"/>
        </w:rPr>
        <w:t>统</w:t>
      </w:r>
      <w:r w:rsidRPr="007D18F6">
        <w:rPr>
          <w:rFonts w:asciiTheme="minorEastAsia" w:hAnsiTheme="minorEastAsia" w:hint="eastAsia"/>
          <w:sz w:val="24"/>
          <w:szCs w:val="24"/>
        </w:rPr>
        <w:t>、错</w:t>
      </w:r>
      <w:r>
        <w:rPr>
          <w:rFonts w:asciiTheme="minorEastAsia" w:hAnsiTheme="minorEastAsia" w:hint="eastAsia"/>
          <w:sz w:val="24"/>
          <w:szCs w:val="24"/>
        </w:rPr>
        <w:t>统</w:t>
      </w:r>
      <w:r w:rsidRPr="007D18F6">
        <w:rPr>
          <w:rFonts w:asciiTheme="minorEastAsia" w:hAnsiTheme="minorEastAsia" w:hint="eastAsia"/>
          <w:sz w:val="24"/>
          <w:szCs w:val="24"/>
        </w:rPr>
        <w:t>和各项累计分，包括小项累计分、总分与公布成绩是否相符</w:t>
      </w:r>
      <w:r>
        <w:rPr>
          <w:rFonts w:asciiTheme="minorEastAsia" w:hAnsiTheme="minorEastAsia" w:hint="eastAsia"/>
          <w:sz w:val="24"/>
          <w:szCs w:val="24"/>
        </w:rPr>
        <w:t>。</w:t>
      </w:r>
    </w:p>
    <w:p w:rsidR="0046075B" w:rsidRDefault="0046075B" w:rsidP="004607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7D18F6">
        <w:rPr>
          <w:rFonts w:asciiTheme="minorEastAsia" w:hAnsiTheme="minorEastAsia" w:hint="eastAsia"/>
          <w:sz w:val="24"/>
          <w:szCs w:val="24"/>
        </w:rPr>
        <w:t>不受理查阅答卷原卷，不受理查阅评卷宽严幅度</w:t>
      </w:r>
      <w:r>
        <w:rPr>
          <w:rFonts w:asciiTheme="minorEastAsia" w:hAnsiTheme="minorEastAsia" w:hint="eastAsia"/>
          <w:sz w:val="24"/>
          <w:szCs w:val="24"/>
        </w:rPr>
        <w:t>。</w:t>
      </w:r>
    </w:p>
    <w:p w:rsidR="0046075B" w:rsidRDefault="0046075B" w:rsidP="004607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3.每位考生原则上只能申请复核一门考试科目。</w:t>
      </w:r>
    </w:p>
    <w:p w:rsidR="0046075B" w:rsidRPr="00C562EA" w:rsidRDefault="0046075B" w:rsidP="0046075B">
      <w:pPr>
        <w:spacing w:line="360" w:lineRule="auto"/>
        <w:ind w:firstLineChars="200" w:firstLine="482"/>
        <w:rPr>
          <w:rFonts w:asciiTheme="minorEastAsia" w:hAnsiTheme="minorEastAsia"/>
          <w:b/>
          <w:sz w:val="24"/>
          <w:szCs w:val="24"/>
        </w:rPr>
      </w:pPr>
      <w:r w:rsidRPr="00C562EA">
        <w:rPr>
          <w:rFonts w:asciiTheme="minorEastAsia" w:hAnsiTheme="minorEastAsia" w:hint="eastAsia"/>
          <w:b/>
          <w:sz w:val="24"/>
          <w:szCs w:val="24"/>
        </w:rPr>
        <w:t>四、成绩复核程序</w:t>
      </w:r>
    </w:p>
    <w:p w:rsidR="0046075B" w:rsidRPr="00C562EA" w:rsidRDefault="0046075B" w:rsidP="0046075B">
      <w:pPr>
        <w:spacing w:line="360" w:lineRule="auto"/>
        <w:ind w:firstLineChars="200" w:firstLine="480"/>
        <w:jc w:val="left"/>
        <w:outlineLvl w:val="1"/>
        <w:rPr>
          <w:rFonts w:asciiTheme="minorEastAsia" w:hAnsiTheme="minorEastAsia"/>
          <w:sz w:val="24"/>
          <w:szCs w:val="24"/>
        </w:rPr>
      </w:pPr>
      <w:r w:rsidRPr="00C562EA">
        <w:rPr>
          <w:rFonts w:asciiTheme="minorEastAsia" w:hAnsiTheme="minorEastAsia" w:hint="eastAsia"/>
          <w:sz w:val="24"/>
          <w:szCs w:val="24"/>
        </w:rPr>
        <w:t>1.</w:t>
      </w:r>
      <w:r>
        <w:rPr>
          <w:rFonts w:asciiTheme="minorEastAsia" w:hAnsiTheme="minorEastAsia" w:hint="eastAsia"/>
          <w:sz w:val="24"/>
          <w:szCs w:val="24"/>
        </w:rPr>
        <w:t>考生如对初试考试自</w:t>
      </w:r>
      <w:r w:rsidRPr="00C562EA">
        <w:rPr>
          <w:rFonts w:asciiTheme="minorEastAsia" w:hAnsiTheme="minorEastAsia" w:hint="eastAsia"/>
          <w:sz w:val="24"/>
          <w:szCs w:val="24"/>
        </w:rPr>
        <w:t>命题科目成绩有疑问，可于成绩公布后，在我校规定时间内，</w:t>
      </w:r>
      <w:r w:rsidR="00042AEF">
        <w:rPr>
          <w:rFonts w:asciiTheme="minorEastAsia" w:hAnsiTheme="minorEastAsia" w:hint="eastAsia"/>
          <w:sz w:val="24"/>
          <w:szCs w:val="24"/>
        </w:rPr>
        <w:t>向我校研究生处招生办公室提出成绩复核</w:t>
      </w:r>
      <w:r w:rsidRPr="00C562EA">
        <w:rPr>
          <w:rFonts w:asciiTheme="minorEastAsia" w:hAnsiTheme="minorEastAsia" w:hint="eastAsia"/>
          <w:sz w:val="24"/>
          <w:szCs w:val="24"/>
        </w:rPr>
        <w:t>书面申请</w:t>
      </w:r>
      <w:r w:rsidR="00042AEF">
        <w:rPr>
          <w:rFonts w:asciiTheme="minorEastAsia" w:hAnsiTheme="minorEastAsia" w:hint="eastAsia"/>
          <w:sz w:val="24"/>
          <w:szCs w:val="24"/>
        </w:rPr>
        <w:t>，格式见附件1（</w:t>
      </w:r>
      <w:r w:rsidR="005638BA">
        <w:rPr>
          <w:rFonts w:asciiTheme="minorEastAsia" w:hAnsiTheme="minorEastAsia" w:hint="eastAsia"/>
          <w:sz w:val="24"/>
          <w:szCs w:val="24"/>
        </w:rPr>
        <w:t>云南财经大学</w:t>
      </w:r>
      <w:r w:rsidR="00042AEF">
        <w:rPr>
          <w:rFonts w:asciiTheme="minorEastAsia" w:hAnsiTheme="minorEastAsia" w:hint="eastAsia"/>
          <w:sz w:val="24"/>
          <w:szCs w:val="24"/>
        </w:rPr>
        <w:t>研究生入学考试成绩复核申请表）</w:t>
      </w:r>
      <w:r w:rsidRPr="00C562EA">
        <w:rPr>
          <w:rFonts w:asciiTheme="minorEastAsia" w:hAnsiTheme="minorEastAsia" w:hint="eastAsia"/>
          <w:sz w:val="24"/>
          <w:szCs w:val="24"/>
        </w:rPr>
        <w:t>。</w:t>
      </w:r>
    </w:p>
    <w:p w:rsidR="0046075B" w:rsidRPr="00C562EA" w:rsidRDefault="0046075B" w:rsidP="0046075B">
      <w:pPr>
        <w:spacing w:line="360" w:lineRule="auto"/>
        <w:ind w:firstLineChars="200" w:firstLine="480"/>
        <w:jc w:val="left"/>
        <w:outlineLvl w:val="1"/>
        <w:rPr>
          <w:rFonts w:asciiTheme="minorEastAsia" w:hAnsiTheme="minorEastAsia"/>
          <w:sz w:val="24"/>
          <w:szCs w:val="24"/>
        </w:rPr>
      </w:pPr>
      <w:r w:rsidRPr="00C562EA">
        <w:rPr>
          <w:rFonts w:asciiTheme="minorEastAsia" w:hAnsiTheme="minorEastAsia" w:hint="eastAsia"/>
          <w:sz w:val="24"/>
          <w:szCs w:val="24"/>
        </w:rPr>
        <w:t>2.申请成绩复查考生需提交以下申请材料：</w:t>
      </w:r>
    </w:p>
    <w:p w:rsidR="00042AEF" w:rsidRDefault="0046075B" w:rsidP="00042AEF">
      <w:pPr>
        <w:spacing w:line="360" w:lineRule="auto"/>
        <w:ind w:firstLineChars="200" w:firstLine="480"/>
        <w:rPr>
          <w:rFonts w:asciiTheme="minorEastAsia" w:hAnsiTheme="minorEastAsia"/>
          <w:sz w:val="24"/>
          <w:szCs w:val="24"/>
        </w:rPr>
      </w:pPr>
      <w:r w:rsidRPr="00C562EA">
        <w:rPr>
          <w:rFonts w:asciiTheme="minorEastAsia" w:hAnsiTheme="minorEastAsia" w:hint="eastAsia"/>
          <w:sz w:val="24"/>
          <w:szCs w:val="24"/>
        </w:rPr>
        <w:t>①成绩复核申请表</w:t>
      </w:r>
    </w:p>
    <w:p w:rsidR="0046075B" w:rsidRPr="00C562EA" w:rsidRDefault="0046075B" w:rsidP="00042AEF">
      <w:pPr>
        <w:spacing w:line="360" w:lineRule="auto"/>
        <w:ind w:firstLineChars="200" w:firstLine="480"/>
        <w:rPr>
          <w:rFonts w:asciiTheme="minorEastAsia" w:hAnsiTheme="minorEastAsia"/>
          <w:sz w:val="24"/>
          <w:szCs w:val="24"/>
        </w:rPr>
      </w:pPr>
      <w:r w:rsidRPr="00C562EA">
        <w:rPr>
          <w:rFonts w:asciiTheme="minorEastAsia" w:hAnsiTheme="minorEastAsia" w:hint="eastAsia"/>
          <w:sz w:val="24"/>
          <w:szCs w:val="24"/>
        </w:rPr>
        <w:t>②申请成绩复核的考生本人身份证复印件；</w:t>
      </w:r>
    </w:p>
    <w:p w:rsidR="0046075B" w:rsidRPr="00C562EA" w:rsidRDefault="0046075B" w:rsidP="00392C64">
      <w:pPr>
        <w:spacing w:line="360" w:lineRule="auto"/>
        <w:ind w:firstLineChars="200" w:firstLine="480"/>
        <w:rPr>
          <w:rFonts w:asciiTheme="minorEastAsia" w:hAnsiTheme="minorEastAsia"/>
          <w:sz w:val="24"/>
          <w:szCs w:val="24"/>
        </w:rPr>
      </w:pPr>
      <w:r w:rsidRPr="00C562EA">
        <w:rPr>
          <w:rFonts w:asciiTheme="minorEastAsia" w:hAnsiTheme="minorEastAsia" w:hint="eastAsia"/>
          <w:sz w:val="24"/>
          <w:szCs w:val="24"/>
        </w:rPr>
        <w:t>③申请成绩复核的考生本人准考证复印件；</w:t>
      </w:r>
    </w:p>
    <w:p w:rsidR="0046075B" w:rsidRPr="00C562EA" w:rsidRDefault="0046075B" w:rsidP="0046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Theme="minorEastAsia" w:hAnsiTheme="minorEastAsia"/>
          <w:sz w:val="24"/>
          <w:szCs w:val="24"/>
        </w:rPr>
      </w:pPr>
      <w:r w:rsidRPr="00C562EA">
        <w:rPr>
          <w:rFonts w:asciiTheme="minorEastAsia" w:hAnsiTheme="minorEastAsia" w:hint="eastAsia"/>
          <w:sz w:val="24"/>
          <w:szCs w:val="24"/>
        </w:rPr>
        <w:t>考生需将以上纸质材料在规定时间内邮寄或者送至</w:t>
      </w:r>
      <w:r>
        <w:rPr>
          <w:rFonts w:asciiTheme="minorEastAsia" w:hAnsiTheme="minorEastAsia" w:hint="eastAsia"/>
          <w:sz w:val="24"/>
          <w:szCs w:val="24"/>
        </w:rPr>
        <w:t>我校研究生</w:t>
      </w:r>
      <w:r w:rsidRPr="00C562EA">
        <w:rPr>
          <w:rFonts w:asciiTheme="minorEastAsia" w:hAnsiTheme="minorEastAsia" w:hint="eastAsia"/>
          <w:sz w:val="24"/>
          <w:szCs w:val="24"/>
        </w:rPr>
        <w:t>招生办公室</w:t>
      </w:r>
      <w:r>
        <w:rPr>
          <w:rFonts w:asciiTheme="minorEastAsia" w:hAnsiTheme="minorEastAsia" w:hint="eastAsia"/>
          <w:sz w:val="24"/>
          <w:szCs w:val="24"/>
        </w:rPr>
        <w:t>，</w:t>
      </w:r>
      <w:r w:rsidRPr="00C562EA">
        <w:rPr>
          <w:rFonts w:asciiTheme="minorEastAsia" w:hAnsiTheme="minorEastAsia" w:hint="eastAsia"/>
          <w:sz w:val="24"/>
          <w:szCs w:val="24"/>
        </w:rPr>
        <w:t>纸质材料齐全的申请才属于有效申请。</w:t>
      </w:r>
    </w:p>
    <w:p w:rsidR="0046075B" w:rsidRPr="00C562EA" w:rsidRDefault="0046075B" w:rsidP="0046075B">
      <w:pPr>
        <w:spacing w:line="360" w:lineRule="auto"/>
        <w:ind w:firstLineChars="200" w:firstLine="482"/>
        <w:rPr>
          <w:rFonts w:asciiTheme="minorEastAsia" w:hAnsiTheme="minorEastAsia"/>
          <w:b/>
          <w:sz w:val="24"/>
          <w:szCs w:val="24"/>
        </w:rPr>
      </w:pPr>
      <w:r w:rsidRPr="00C562EA">
        <w:rPr>
          <w:rFonts w:asciiTheme="minorEastAsia" w:hAnsiTheme="minorEastAsia" w:hint="eastAsia"/>
          <w:b/>
          <w:sz w:val="24"/>
          <w:szCs w:val="24"/>
        </w:rPr>
        <w:t>五、成绩复核受理机构</w:t>
      </w:r>
    </w:p>
    <w:p w:rsidR="0046075B" w:rsidRDefault="0046075B" w:rsidP="0046075B">
      <w:pPr>
        <w:spacing w:line="360" w:lineRule="auto"/>
        <w:ind w:firstLineChars="196" w:firstLine="470"/>
        <w:rPr>
          <w:rFonts w:asciiTheme="minorEastAsia" w:hAnsiTheme="minorEastAsia"/>
          <w:sz w:val="24"/>
          <w:szCs w:val="24"/>
        </w:rPr>
      </w:pPr>
      <w:r>
        <w:rPr>
          <w:rFonts w:asciiTheme="minorEastAsia" w:hAnsiTheme="minorEastAsia" w:hint="eastAsia"/>
          <w:sz w:val="24"/>
          <w:szCs w:val="24"/>
        </w:rPr>
        <w:t>1.</w:t>
      </w:r>
      <w:r w:rsidRPr="00E976EB">
        <w:rPr>
          <w:rFonts w:asciiTheme="minorEastAsia" w:hAnsiTheme="minorEastAsia" w:hint="eastAsia"/>
          <w:sz w:val="24"/>
          <w:szCs w:val="24"/>
        </w:rPr>
        <w:t>成绩复</w:t>
      </w:r>
      <w:r>
        <w:rPr>
          <w:rFonts w:asciiTheme="minorEastAsia" w:hAnsiTheme="minorEastAsia" w:hint="eastAsia"/>
          <w:sz w:val="24"/>
          <w:szCs w:val="24"/>
        </w:rPr>
        <w:t>核</w:t>
      </w:r>
      <w:r w:rsidRPr="00E976EB">
        <w:rPr>
          <w:rFonts w:asciiTheme="minorEastAsia" w:hAnsiTheme="minorEastAsia" w:hint="eastAsia"/>
          <w:sz w:val="24"/>
          <w:szCs w:val="24"/>
        </w:rPr>
        <w:t>工作在我校研究生招生工作领导小组和学校招生录取纪律监察工作组的领导下，由研究生招生工作小组办公室（研究生处）负责组织实施，相关招生二级学院配合完成</w:t>
      </w:r>
      <w:r>
        <w:rPr>
          <w:rFonts w:asciiTheme="minorEastAsia" w:hAnsiTheme="minorEastAsia" w:hint="eastAsia"/>
          <w:sz w:val="24"/>
          <w:szCs w:val="24"/>
        </w:rPr>
        <w:t>。</w:t>
      </w:r>
    </w:p>
    <w:p w:rsidR="0046075B" w:rsidRPr="00E976EB" w:rsidRDefault="0046075B" w:rsidP="0046075B">
      <w:pPr>
        <w:spacing w:line="360" w:lineRule="auto"/>
        <w:ind w:firstLineChars="196" w:firstLine="470"/>
        <w:rPr>
          <w:rFonts w:asciiTheme="minorEastAsia" w:hAnsiTheme="minorEastAsia"/>
          <w:sz w:val="24"/>
          <w:szCs w:val="24"/>
        </w:rPr>
      </w:pPr>
      <w:r>
        <w:rPr>
          <w:rFonts w:asciiTheme="minorEastAsia" w:hAnsiTheme="minorEastAsia" w:hint="eastAsia"/>
          <w:sz w:val="24"/>
          <w:szCs w:val="24"/>
        </w:rPr>
        <w:lastRenderedPageBreak/>
        <w:t>2.</w:t>
      </w:r>
      <w:r w:rsidRPr="00C562EA">
        <w:rPr>
          <w:rFonts w:asciiTheme="minorEastAsia" w:hAnsiTheme="minorEastAsia" w:hint="eastAsia"/>
          <w:sz w:val="24"/>
          <w:szCs w:val="24"/>
        </w:rPr>
        <w:t xml:space="preserve"> 成绩复</w:t>
      </w:r>
      <w:r>
        <w:rPr>
          <w:rFonts w:asciiTheme="minorEastAsia" w:hAnsiTheme="minorEastAsia" w:hint="eastAsia"/>
          <w:sz w:val="24"/>
          <w:szCs w:val="24"/>
        </w:rPr>
        <w:t>核</w:t>
      </w:r>
      <w:r w:rsidRPr="00C562EA">
        <w:rPr>
          <w:rFonts w:asciiTheme="minorEastAsia" w:hAnsiTheme="minorEastAsia" w:hint="eastAsia"/>
          <w:sz w:val="24"/>
          <w:szCs w:val="24"/>
        </w:rPr>
        <w:t>期间</w:t>
      </w:r>
      <w:r>
        <w:rPr>
          <w:rFonts w:asciiTheme="minorEastAsia" w:hAnsiTheme="minorEastAsia" w:hint="eastAsia"/>
          <w:sz w:val="24"/>
          <w:szCs w:val="24"/>
        </w:rPr>
        <w:t>考生本人不得查阅试卷，我校</w:t>
      </w:r>
      <w:r w:rsidRPr="00C562EA">
        <w:rPr>
          <w:rFonts w:asciiTheme="minorEastAsia" w:hAnsiTheme="minorEastAsia" w:hint="eastAsia"/>
          <w:sz w:val="24"/>
          <w:szCs w:val="24"/>
        </w:rPr>
        <w:t>不接受考生来电来访。</w:t>
      </w:r>
    </w:p>
    <w:p w:rsidR="0046075B" w:rsidRPr="00C562EA" w:rsidRDefault="0046075B" w:rsidP="0046075B">
      <w:pPr>
        <w:spacing w:line="360" w:lineRule="auto"/>
        <w:ind w:firstLineChars="199" w:firstLine="478"/>
        <w:rPr>
          <w:rFonts w:asciiTheme="minorEastAsia" w:hAnsiTheme="minorEastAsia"/>
          <w:sz w:val="24"/>
          <w:szCs w:val="24"/>
        </w:rPr>
      </w:pPr>
    </w:p>
    <w:p w:rsidR="0046075B" w:rsidRPr="00C562EA" w:rsidRDefault="0046075B" w:rsidP="0046075B">
      <w:pPr>
        <w:spacing w:line="360" w:lineRule="auto"/>
        <w:ind w:firstLineChars="199" w:firstLine="479"/>
        <w:rPr>
          <w:rFonts w:asciiTheme="minorEastAsia" w:hAnsiTheme="minorEastAsia"/>
          <w:b/>
          <w:sz w:val="24"/>
          <w:szCs w:val="24"/>
        </w:rPr>
      </w:pPr>
      <w:r w:rsidRPr="00C562EA">
        <w:rPr>
          <w:rFonts w:asciiTheme="minorEastAsia" w:hAnsiTheme="minorEastAsia" w:hint="eastAsia"/>
          <w:b/>
          <w:sz w:val="24"/>
          <w:szCs w:val="24"/>
        </w:rPr>
        <w:t>六、成绩复查结果的处理</w:t>
      </w:r>
    </w:p>
    <w:p w:rsidR="0046075B" w:rsidRPr="00C562EA" w:rsidRDefault="0046075B" w:rsidP="0046075B">
      <w:pPr>
        <w:spacing w:line="360" w:lineRule="auto"/>
        <w:ind w:firstLineChars="200" w:firstLine="480"/>
        <w:rPr>
          <w:rFonts w:asciiTheme="minorEastAsia" w:hAnsiTheme="minorEastAsia"/>
          <w:sz w:val="24"/>
          <w:szCs w:val="24"/>
        </w:rPr>
      </w:pPr>
      <w:r w:rsidRPr="00C562EA">
        <w:rPr>
          <w:rFonts w:asciiTheme="minorEastAsia" w:hAnsiTheme="minorEastAsia" w:hint="eastAsia"/>
          <w:sz w:val="24"/>
          <w:szCs w:val="24"/>
        </w:rPr>
        <w:t>1.成绩复核结束后，我校研究生招生办公室会及时将复核结果通过</w:t>
      </w:r>
      <w:r w:rsidR="00392C64">
        <w:rPr>
          <w:rFonts w:asciiTheme="minorEastAsia" w:hAnsiTheme="minorEastAsia" w:hint="eastAsia"/>
          <w:sz w:val="24"/>
          <w:szCs w:val="24"/>
        </w:rPr>
        <w:t>邮件方式回复考生</w:t>
      </w:r>
      <w:r w:rsidRPr="00C562EA">
        <w:rPr>
          <w:rFonts w:asciiTheme="minorEastAsia" w:hAnsiTheme="minorEastAsia" w:hint="eastAsia"/>
          <w:sz w:val="24"/>
          <w:szCs w:val="24"/>
        </w:rPr>
        <w:t>。</w:t>
      </w:r>
    </w:p>
    <w:p w:rsidR="0046075B" w:rsidRDefault="0046075B" w:rsidP="0046075B">
      <w:pPr>
        <w:spacing w:line="360" w:lineRule="auto"/>
        <w:ind w:firstLineChars="200" w:firstLine="480"/>
        <w:rPr>
          <w:rFonts w:asciiTheme="minorEastAsia" w:hAnsiTheme="minorEastAsia"/>
          <w:sz w:val="24"/>
          <w:szCs w:val="24"/>
        </w:rPr>
      </w:pPr>
      <w:r w:rsidRPr="00C562EA">
        <w:rPr>
          <w:rFonts w:asciiTheme="minorEastAsia" w:hAnsiTheme="minorEastAsia" w:hint="eastAsia"/>
          <w:sz w:val="24"/>
          <w:szCs w:val="24"/>
        </w:rPr>
        <w:t>2.经复核，若考生成绩确实有误，由我校报</w:t>
      </w:r>
      <w:r w:rsidR="00255A25">
        <w:rPr>
          <w:rFonts w:asciiTheme="minorEastAsia" w:hAnsiTheme="minorEastAsia" w:hint="eastAsia"/>
          <w:sz w:val="24"/>
          <w:szCs w:val="24"/>
        </w:rPr>
        <w:t>上级主管部门</w:t>
      </w:r>
      <w:r w:rsidR="00255A25" w:rsidRPr="00C562EA">
        <w:rPr>
          <w:rFonts w:asciiTheme="minorEastAsia" w:hAnsiTheme="minorEastAsia"/>
          <w:sz w:val="24"/>
          <w:szCs w:val="24"/>
        </w:rPr>
        <w:t>批准</w:t>
      </w:r>
      <w:r w:rsidRPr="00C562EA">
        <w:rPr>
          <w:rFonts w:asciiTheme="minorEastAsia" w:hAnsiTheme="minorEastAsia"/>
          <w:sz w:val="24"/>
          <w:szCs w:val="24"/>
        </w:rPr>
        <w:t>确认后</w:t>
      </w:r>
      <w:r w:rsidRPr="00C562EA">
        <w:rPr>
          <w:rFonts w:asciiTheme="minorEastAsia" w:hAnsiTheme="minorEastAsia" w:hint="eastAsia"/>
          <w:sz w:val="24"/>
          <w:szCs w:val="24"/>
        </w:rPr>
        <w:t>，再</w:t>
      </w:r>
      <w:r w:rsidRPr="00C562EA">
        <w:rPr>
          <w:rFonts w:asciiTheme="minorEastAsia" w:hAnsiTheme="minorEastAsia"/>
          <w:sz w:val="24"/>
          <w:szCs w:val="24"/>
        </w:rPr>
        <w:t>及时将复</w:t>
      </w:r>
      <w:r w:rsidRPr="00C562EA">
        <w:rPr>
          <w:rFonts w:asciiTheme="minorEastAsia" w:hAnsiTheme="minorEastAsia" w:hint="eastAsia"/>
          <w:sz w:val="24"/>
          <w:szCs w:val="24"/>
        </w:rPr>
        <w:t>核</w:t>
      </w:r>
      <w:r w:rsidRPr="00C562EA">
        <w:rPr>
          <w:rFonts w:asciiTheme="minorEastAsia" w:hAnsiTheme="minorEastAsia"/>
          <w:sz w:val="24"/>
          <w:szCs w:val="24"/>
        </w:rPr>
        <w:t>结果通知考生本人。</w:t>
      </w:r>
    </w:p>
    <w:p w:rsidR="0046075B" w:rsidRPr="00C562EA" w:rsidRDefault="00255A25" w:rsidP="00255A25">
      <w:pPr>
        <w:spacing w:line="360" w:lineRule="auto"/>
        <w:ind w:left="551"/>
        <w:jc w:val="left"/>
        <w:rPr>
          <w:rFonts w:asciiTheme="minorEastAsia" w:hAnsiTheme="minorEastAsia"/>
          <w:sz w:val="24"/>
          <w:szCs w:val="24"/>
        </w:rPr>
      </w:pPr>
      <w:r>
        <w:rPr>
          <w:rFonts w:asciiTheme="minorEastAsia" w:hAnsiTheme="minorEastAsia" w:hint="eastAsia"/>
          <w:sz w:val="24"/>
          <w:szCs w:val="24"/>
        </w:rPr>
        <w:t>3、本办法由云南财经大学</w:t>
      </w:r>
      <w:r w:rsidRPr="00C562EA">
        <w:rPr>
          <w:rFonts w:asciiTheme="minorEastAsia" w:hAnsiTheme="minorEastAsia" w:hint="eastAsia"/>
          <w:sz w:val="24"/>
          <w:szCs w:val="24"/>
        </w:rPr>
        <w:t>研究生</w:t>
      </w:r>
      <w:r>
        <w:rPr>
          <w:rFonts w:asciiTheme="minorEastAsia" w:hAnsiTheme="minorEastAsia" w:hint="eastAsia"/>
          <w:sz w:val="24"/>
          <w:szCs w:val="24"/>
        </w:rPr>
        <w:t>部</w:t>
      </w:r>
      <w:r w:rsidRPr="00C562EA">
        <w:rPr>
          <w:rFonts w:asciiTheme="minorEastAsia" w:hAnsiTheme="minorEastAsia" w:hint="eastAsia"/>
          <w:sz w:val="24"/>
          <w:szCs w:val="24"/>
        </w:rPr>
        <w:t>负责解释。</w:t>
      </w:r>
    </w:p>
    <w:p w:rsidR="0046075B" w:rsidRDefault="0046075B" w:rsidP="0046075B">
      <w:pPr>
        <w:spacing w:line="360" w:lineRule="auto"/>
        <w:ind w:firstLineChars="200" w:firstLine="480"/>
        <w:rPr>
          <w:rFonts w:asciiTheme="minorEastAsia" w:hAnsiTheme="minorEastAsia"/>
          <w:sz w:val="24"/>
          <w:szCs w:val="24"/>
        </w:rPr>
      </w:pPr>
    </w:p>
    <w:p w:rsidR="0046075B" w:rsidRDefault="0046075B" w:rsidP="0046075B">
      <w:pPr>
        <w:spacing w:line="360" w:lineRule="auto"/>
        <w:ind w:firstLineChars="200" w:firstLine="480"/>
        <w:rPr>
          <w:rFonts w:asciiTheme="minorEastAsia" w:hAnsiTheme="minorEastAsia"/>
          <w:sz w:val="24"/>
          <w:szCs w:val="24"/>
        </w:rPr>
      </w:pPr>
    </w:p>
    <w:p w:rsidR="00255A25" w:rsidRDefault="00255A25">
      <w:pPr>
        <w:widowControl/>
        <w:jc w:val="left"/>
        <w:rPr>
          <w:rFonts w:asciiTheme="minorEastAsia" w:hAnsiTheme="minorEastAsia"/>
          <w:sz w:val="24"/>
          <w:szCs w:val="24"/>
        </w:rPr>
      </w:pPr>
      <w:r>
        <w:rPr>
          <w:rFonts w:asciiTheme="minorEastAsia" w:hAnsiTheme="minorEastAsia"/>
          <w:sz w:val="24"/>
          <w:szCs w:val="24"/>
        </w:rPr>
        <w:br w:type="page"/>
      </w:r>
    </w:p>
    <w:tbl>
      <w:tblPr>
        <w:tblpPr w:leftFromText="180" w:rightFromText="180" w:vertAnchor="page" w:horzAnchor="margin" w:tblpY="238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269"/>
        <w:gridCol w:w="1809"/>
        <w:gridCol w:w="1611"/>
        <w:gridCol w:w="1620"/>
        <w:gridCol w:w="1620"/>
      </w:tblGrid>
      <w:tr w:rsidR="00255A25" w:rsidRPr="00A72841" w:rsidTr="0066405F">
        <w:trPr>
          <w:trHeight w:val="607"/>
        </w:trPr>
        <w:tc>
          <w:tcPr>
            <w:tcW w:w="999" w:type="dxa"/>
            <w:vMerge w:val="restart"/>
            <w:vAlign w:val="center"/>
          </w:tcPr>
          <w:p w:rsidR="00255A25" w:rsidRPr="003D25C3" w:rsidRDefault="00255A25" w:rsidP="0066405F">
            <w:pPr>
              <w:rPr>
                <w:rFonts w:ascii="宋体" w:hAnsi="宋体"/>
                <w:sz w:val="24"/>
              </w:rPr>
            </w:pPr>
            <w:r w:rsidRPr="003D25C3">
              <w:rPr>
                <w:rFonts w:ascii="宋体" w:hAnsi="宋体" w:hint="eastAsia"/>
                <w:sz w:val="24"/>
              </w:rPr>
              <w:lastRenderedPageBreak/>
              <w:t>考生基本信息</w:t>
            </w:r>
          </w:p>
        </w:tc>
        <w:tc>
          <w:tcPr>
            <w:tcW w:w="1269" w:type="dxa"/>
            <w:vAlign w:val="center"/>
          </w:tcPr>
          <w:p w:rsidR="00255A25" w:rsidRPr="003D25C3" w:rsidRDefault="00255A25" w:rsidP="0066405F">
            <w:pPr>
              <w:jc w:val="center"/>
              <w:rPr>
                <w:rFonts w:ascii="宋体" w:hAnsi="宋体"/>
                <w:sz w:val="24"/>
              </w:rPr>
            </w:pPr>
            <w:r w:rsidRPr="003D25C3">
              <w:rPr>
                <w:rFonts w:ascii="宋体" w:hAnsi="宋体" w:hint="eastAsia"/>
                <w:sz w:val="24"/>
              </w:rPr>
              <w:t>姓  名</w:t>
            </w:r>
          </w:p>
        </w:tc>
        <w:tc>
          <w:tcPr>
            <w:tcW w:w="1809" w:type="dxa"/>
            <w:vAlign w:val="center"/>
          </w:tcPr>
          <w:p w:rsidR="00255A25" w:rsidRPr="003D25C3" w:rsidRDefault="00255A25" w:rsidP="0066405F">
            <w:pPr>
              <w:jc w:val="center"/>
              <w:rPr>
                <w:rFonts w:ascii="宋体" w:hAnsi="宋体"/>
                <w:sz w:val="24"/>
              </w:rPr>
            </w:pPr>
          </w:p>
        </w:tc>
        <w:tc>
          <w:tcPr>
            <w:tcW w:w="1611" w:type="dxa"/>
            <w:vAlign w:val="center"/>
          </w:tcPr>
          <w:p w:rsidR="00255A25" w:rsidRPr="003D25C3" w:rsidRDefault="00255A25" w:rsidP="0066405F">
            <w:pPr>
              <w:jc w:val="center"/>
              <w:rPr>
                <w:rFonts w:ascii="宋体" w:hAnsi="宋体"/>
                <w:sz w:val="24"/>
              </w:rPr>
            </w:pPr>
            <w:r w:rsidRPr="003D25C3">
              <w:rPr>
                <w:rFonts w:ascii="宋体" w:hAnsi="宋体" w:hint="eastAsia"/>
                <w:sz w:val="24"/>
              </w:rPr>
              <w:t>考生</w:t>
            </w:r>
            <w:r>
              <w:rPr>
                <w:rFonts w:ascii="宋体" w:hAnsi="宋体" w:hint="eastAsia"/>
                <w:sz w:val="24"/>
              </w:rPr>
              <w:t>编</w:t>
            </w:r>
            <w:r w:rsidRPr="003D25C3">
              <w:rPr>
                <w:rFonts w:ascii="宋体" w:hAnsi="宋体" w:hint="eastAsia"/>
                <w:sz w:val="24"/>
              </w:rPr>
              <w:t>号</w:t>
            </w:r>
          </w:p>
        </w:tc>
        <w:tc>
          <w:tcPr>
            <w:tcW w:w="3240" w:type="dxa"/>
            <w:gridSpan w:val="2"/>
            <w:vAlign w:val="center"/>
          </w:tcPr>
          <w:p w:rsidR="00255A25" w:rsidRPr="003D25C3" w:rsidRDefault="00255A25" w:rsidP="0066405F">
            <w:pPr>
              <w:jc w:val="center"/>
              <w:rPr>
                <w:rFonts w:ascii="宋体" w:hAnsi="宋体"/>
                <w:sz w:val="24"/>
              </w:rPr>
            </w:pPr>
          </w:p>
        </w:tc>
      </w:tr>
      <w:tr w:rsidR="00255A25" w:rsidRPr="00A72841" w:rsidTr="0066405F">
        <w:trPr>
          <w:trHeight w:val="615"/>
        </w:trPr>
        <w:tc>
          <w:tcPr>
            <w:tcW w:w="999" w:type="dxa"/>
            <w:vMerge/>
            <w:vAlign w:val="center"/>
          </w:tcPr>
          <w:p w:rsidR="00255A25" w:rsidRPr="003D25C3" w:rsidRDefault="00255A25" w:rsidP="0066405F">
            <w:pPr>
              <w:rPr>
                <w:rFonts w:ascii="宋体" w:hAnsi="宋体"/>
                <w:sz w:val="24"/>
              </w:rPr>
            </w:pPr>
          </w:p>
        </w:tc>
        <w:tc>
          <w:tcPr>
            <w:tcW w:w="1269" w:type="dxa"/>
            <w:vAlign w:val="center"/>
          </w:tcPr>
          <w:p w:rsidR="00255A25" w:rsidRPr="003D25C3" w:rsidRDefault="00255A25" w:rsidP="0066405F">
            <w:pPr>
              <w:jc w:val="center"/>
              <w:rPr>
                <w:rFonts w:ascii="宋体" w:hAnsi="宋体"/>
                <w:sz w:val="24"/>
              </w:rPr>
            </w:pPr>
            <w:r>
              <w:rPr>
                <w:rFonts w:ascii="宋体" w:hAnsi="宋体" w:hint="eastAsia"/>
                <w:sz w:val="24"/>
              </w:rPr>
              <w:t>E-mail</w:t>
            </w:r>
          </w:p>
        </w:tc>
        <w:tc>
          <w:tcPr>
            <w:tcW w:w="1809" w:type="dxa"/>
            <w:vAlign w:val="center"/>
          </w:tcPr>
          <w:p w:rsidR="00255A25" w:rsidRPr="003D25C3" w:rsidRDefault="00255A25" w:rsidP="0066405F">
            <w:pPr>
              <w:jc w:val="center"/>
              <w:rPr>
                <w:rFonts w:ascii="宋体" w:hAnsi="宋体"/>
                <w:sz w:val="24"/>
              </w:rPr>
            </w:pPr>
          </w:p>
        </w:tc>
        <w:tc>
          <w:tcPr>
            <w:tcW w:w="1611" w:type="dxa"/>
            <w:vAlign w:val="center"/>
          </w:tcPr>
          <w:p w:rsidR="00255A25" w:rsidRPr="003D25C3" w:rsidRDefault="00255A25" w:rsidP="0066405F">
            <w:pPr>
              <w:jc w:val="center"/>
              <w:rPr>
                <w:rFonts w:ascii="宋体" w:hAnsi="宋体"/>
                <w:sz w:val="24"/>
              </w:rPr>
            </w:pPr>
            <w:r>
              <w:rPr>
                <w:rFonts w:ascii="宋体" w:hAnsi="宋体" w:hint="eastAsia"/>
                <w:sz w:val="24"/>
              </w:rPr>
              <w:t>身份证号</w:t>
            </w:r>
          </w:p>
        </w:tc>
        <w:tc>
          <w:tcPr>
            <w:tcW w:w="3240" w:type="dxa"/>
            <w:gridSpan w:val="2"/>
            <w:vAlign w:val="center"/>
          </w:tcPr>
          <w:p w:rsidR="00255A25" w:rsidRPr="003D25C3" w:rsidRDefault="00255A25" w:rsidP="0066405F">
            <w:pPr>
              <w:jc w:val="center"/>
              <w:rPr>
                <w:rFonts w:ascii="宋体" w:hAnsi="宋体"/>
                <w:sz w:val="24"/>
              </w:rPr>
            </w:pPr>
          </w:p>
        </w:tc>
      </w:tr>
      <w:tr w:rsidR="00255A25" w:rsidRPr="00A72841" w:rsidTr="0066405F">
        <w:trPr>
          <w:trHeight w:val="615"/>
        </w:trPr>
        <w:tc>
          <w:tcPr>
            <w:tcW w:w="999" w:type="dxa"/>
            <w:vMerge/>
            <w:vAlign w:val="center"/>
          </w:tcPr>
          <w:p w:rsidR="00255A25" w:rsidRPr="003D25C3" w:rsidRDefault="00255A25" w:rsidP="0066405F">
            <w:pPr>
              <w:rPr>
                <w:rFonts w:ascii="宋体" w:hAnsi="宋体"/>
                <w:sz w:val="24"/>
              </w:rPr>
            </w:pPr>
          </w:p>
        </w:tc>
        <w:tc>
          <w:tcPr>
            <w:tcW w:w="1269" w:type="dxa"/>
            <w:vAlign w:val="center"/>
          </w:tcPr>
          <w:p w:rsidR="00255A25" w:rsidRPr="003D25C3" w:rsidRDefault="00255A25" w:rsidP="0066405F">
            <w:pPr>
              <w:jc w:val="center"/>
              <w:rPr>
                <w:rFonts w:ascii="宋体" w:hAnsi="宋体"/>
                <w:sz w:val="24"/>
              </w:rPr>
            </w:pPr>
            <w:r>
              <w:rPr>
                <w:rFonts w:ascii="宋体" w:hAnsi="宋体" w:hint="eastAsia"/>
                <w:sz w:val="24"/>
              </w:rPr>
              <w:t>报考专业</w:t>
            </w:r>
          </w:p>
        </w:tc>
        <w:tc>
          <w:tcPr>
            <w:tcW w:w="1809" w:type="dxa"/>
            <w:vAlign w:val="center"/>
          </w:tcPr>
          <w:p w:rsidR="00255A25" w:rsidRPr="003D25C3" w:rsidRDefault="00255A25" w:rsidP="0066405F">
            <w:pPr>
              <w:jc w:val="center"/>
              <w:rPr>
                <w:rFonts w:ascii="宋体" w:hAnsi="宋体"/>
                <w:sz w:val="24"/>
              </w:rPr>
            </w:pPr>
          </w:p>
        </w:tc>
        <w:tc>
          <w:tcPr>
            <w:tcW w:w="1611" w:type="dxa"/>
            <w:vAlign w:val="center"/>
          </w:tcPr>
          <w:p w:rsidR="00255A25" w:rsidRDefault="00255A25" w:rsidP="0066405F">
            <w:pPr>
              <w:jc w:val="center"/>
              <w:rPr>
                <w:rFonts w:ascii="宋体" w:hAnsi="宋体"/>
                <w:sz w:val="24"/>
              </w:rPr>
            </w:pPr>
            <w:r w:rsidRPr="003D25C3">
              <w:rPr>
                <w:rFonts w:ascii="宋体" w:hAnsi="宋体" w:hint="eastAsia"/>
                <w:sz w:val="24"/>
              </w:rPr>
              <w:t>联系电话</w:t>
            </w:r>
          </w:p>
        </w:tc>
        <w:tc>
          <w:tcPr>
            <w:tcW w:w="3240" w:type="dxa"/>
            <w:gridSpan w:val="2"/>
            <w:vAlign w:val="center"/>
          </w:tcPr>
          <w:p w:rsidR="00255A25" w:rsidRPr="003D25C3" w:rsidRDefault="00255A25" w:rsidP="0066405F">
            <w:pPr>
              <w:jc w:val="center"/>
              <w:rPr>
                <w:rFonts w:ascii="宋体" w:hAnsi="宋体"/>
                <w:sz w:val="24"/>
              </w:rPr>
            </w:pPr>
          </w:p>
        </w:tc>
      </w:tr>
      <w:tr w:rsidR="00255A25" w:rsidRPr="00A72841" w:rsidTr="0066405F">
        <w:trPr>
          <w:trHeight w:val="597"/>
        </w:trPr>
        <w:tc>
          <w:tcPr>
            <w:tcW w:w="999" w:type="dxa"/>
            <w:vMerge w:val="restart"/>
            <w:vAlign w:val="center"/>
          </w:tcPr>
          <w:p w:rsidR="00255A25" w:rsidRPr="003D25C3" w:rsidRDefault="00255A25" w:rsidP="0066405F">
            <w:pPr>
              <w:rPr>
                <w:rFonts w:ascii="宋体" w:hAnsi="宋体"/>
                <w:sz w:val="24"/>
              </w:rPr>
            </w:pPr>
            <w:r w:rsidRPr="003D25C3">
              <w:rPr>
                <w:rFonts w:ascii="宋体" w:hAnsi="宋体" w:hint="eastAsia"/>
                <w:sz w:val="24"/>
              </w:rPr>
              <w:t>申请复核</w:t>
            </w:r>
            <w:r>
              <w:rPr>
                <w:rFonts w:ascii="宋体" w:hAnsi="宋体" w:hint="eastAsia"/>
                <w:sz w:val="24"/>
              </w:rPr>
              <w:t>内容</w:t>
            </w:r>
          </w:p>
        </w:tc>
        <w:tc>
          <w:tcPr>
            <w:tcW w:w="1269" w:type="dxa"/>
            <w:vAlign w:val="center"/>
          </w:tcPr>
          <w:p w:rsidR="00255A25" w:rsidRPr="003D25C3" w:rsidRDefault="00255A25" w:rsidP="0066405F">
            <w:pPr>
              <w:jc w:val="center"/>
              <w:rPr>
                <w:rFonts w:ascii="宋体" w:hAnsi="宋体"/>
                <w:sz w:val="24"/>
              </w:rPr>
            </w:pPr>
            <w:r w:rsidRPr="003D25C3">
              <w:rPr>
                <w:rFonts w:ascii="宋体" w:hAnsi="宋体" w:hint="eastAsia"/>
                <w:sz w:val="24"/>
              </w:rPr>
              <w:t>序  号</w:t>
            </w:r>
          </w:p>
        </w:tc>
        <w:tc>
          <w:tcPr>
            <w:tcW w:w="1809" w:type="dxa"/>
            <w:vAlign w:val="center"/>
          </w:tcPr>
          <w:p w:rsidR="00255A25" w:rsidRPr="003D25C3" w:rsidRDefault="00255A25" w:rsidP="0066405F">
            <w:pPr>
              <w:jc w:val="center"/>
              <w:rPr>
                <w:rFonts w:ascii="宋体" w:hAnsi="宋体"/>
                <w:sz w:val="24"/>
              </w:rPr>
            </w:pPr>
            <w:r w:rsidRPr="003D25C3">
              <w:rPr>
                <w:rFonts w:ascii="宋体" w:hAnsi="宋体" w:hint="eastAsia"/>
                <w:sz w:val="24"/>
              </w:rPr>
              <w:t>科目代码</w:t>
            </w:r>
          </w:p>
        </w:tc>
        <w:tc>
          <w:tcPr>
            <w:tcW w:w="1611" w:type="dxa"/>
            <w:vAlign w:val="center"/>
          </w:tcPr>
          <w:p w:rsidR="00255A25" w:rsidRPr="003D25C3" w:rsidRDefault="00255A25" w:rsidP="0066405F">
            <w:pPr>
              <w:jc w:val="center"/>
              <w:rPr>
                <w:rFonts w:ascii="宋体" w:hAnsi="宋体"/>
                <w:sz w:val="24"/>
              </w:rPr>
            </w:pPr>
            <w:r w:rsidRPr="003D25C3">
              <w:rPr>
                <w:rFonts w:ascii="宋体" w:hAnsi="宋体" w:hint="eastAsia"/>
                <w:sz w:val="24"/>
              </w:rPr>
              <w:t>科目名称</w:t>
            </w:r>
          </w:p>
        </w:tc>
        <w:tc>
          <w:tcPr>
            <w:tcW w:w="1620" w:type="dxa"/>
            <w:vAlign w:val="center"/>
          </w:tcPr>
          <w:p w:rsidR="00255A25" w:rsidRPr="003D25C3" w:rsidRDefault="00255A25" w:rsidP="0066405F">
            <w:pPr>
              <w:jc w:val="center"/>
              <w:rPr>
                <w:rFonts w:ascii="宋体" w:hAnsi="宋体"/>
                <w:sz w:val="24"/>
              </w:rPr>
            </w:pPr>
            <w:r w:rsidRPr="003D25C3">
              <w:rPr>
                <w:rFonts w:ascii="宋体" w:hAnsi="宋体" w:hint="eastAsia"/>
                <w:sz w:val="24"/>
              </w:rPr>
              <w:t>现有成绩</w:t>
            </w:r>
          </w:p>
        </w:tc>
        <w:tc>
          <w:tcPr>
            <w:tcW w:w="1620" w:type="dxa"/>
            <w:vAlign w:val="center"/>
          </w:tcPr>
          <w:p w:rsidR="00255A25" w:rsidRPr="003D25C3" w:rsidRDefault="00255A25" w:rsidP="0066405F">
            <w:pPr>
              <w:jc w:val="center"/>
              <w:rPr>
                <w:rFonts w:ascii="宋体" w:hAnsi="宋体"/>
                <w:sz w:val="24"/>
              </w:rPr>
            </w:pPr>
            <w:r>
              <w:rPr>
                <w:rFonts w:ascii="宋体" w:hAnsi="宋体" w:hint="eastAsia"/>
                <w:sz w:val="24"/>
              </w:rPr>
              <w:t>自</w:t>
            </w:r>
            <w:proofErr w:type="gramStart"/>
            <w:r>
              <w:rPr>
                <w:rFonts w:ascii="宋体" w:hAnsi="宋体" w:hint="eastAsia"/>
                <w:sz w:val="24"/>
              </w:rPr>
              <w:t>估成绩</w:t>
            </w:r>
            <w:proofErr w:type="gramEnd"/>
          </w:p>
        </w:tc>
      </w:tr>
      <w:tr w:rsidR="00255A25" w:rsidRPr="00A72841" w:rsidTr="0066405F">
        <w:trPr>
          <w:trHeight w:val="607"/>
        </w:trPr>
        <w:tc>
          <w:tcPr>
            <w:tcW w:w="999" w:type="dxa"/>
            <w:vMerge/>
            <w:vAlign w:val="center"/>
          </w:tcPr>
          <w:p w:rsidR="00255A25" w:rsidRPr="003D25C3" w:rsidRDefault="00255A25" w:rsidP="0066405F">
            <w:pPr>
              <w:rPr>
                <w:rFonts w:ascii="宋体" w:hAnsi="宋体"/>
                <w:sz w:val="24"/>
              </w:rPr>
            </w:pPr>
          </w:p>
        </w:tc>
        <w:tc>
          <w:tcPr>
            <w:tcW w:w="1269" w:type="dxa"/>
            <w:vAlign w:val="center"/>
          </w:tcPr>
          <w:p w:rsidR="00255A25" w:rsidRPr="003D25C3" w:rsidRDefault="00255A25" w:rsidP="0066405F">
            <w:pPr>
              <w:rPr>
                <w:rFonts w:ascii="宋体" w:hAnsi="宋体"/>
                <w:sz w:val="24"/>
              </w:rPr>
            </w:pPr>
          </w:p>
        </w:tc>
        <w:tc>
          <w:tcPr>
            <w:tcW w:w="1809" w:type="dxa"/>
            <w:vAlign w:val="center"/>
          </w:tcPr>
          <w:p w:rsidR="00255A25" w:rsidRPr="003D25C3" w:rsidRDefault="00255A25" w:rsidP="0066405F">
            <w:pPr>
              <w:rPr>
                <w:rFonts w:ascii="宋体" w:hAnsi="宋体"/>
                <w:sz w:val="24"/>
              </w:rPr>
            </w:pPr>
          </w:p>
        </w:tc>
        <w:tc>
          <w:tcPr>
            <w:tcW w:w="1611" w:type="dxa"/>
            <w:vAlign w:val="center"/>
          </w:tcPr>
          <w:p w:rsidR="00255A25" w:rsidRPr="003D25C3" w:rsidRDefault="00255A25" w:rsidP="0066405F">
            <w:pPr>
              <w:rPr>
                <w:rFonts w:ascii="宋体" w:hAnsi="宋体"/>
                <w:sz w:val="24"/>
              </w:rPr>
            </w:pPr>
          </w:p>
        </w:tc>
        <w:tc>
          <w:tcPr>
            <w:tcW w:w="1620" w:type="dxa"/>
            <w:vAlign w:val="center"/>
          </w:tcPr>
          <w:p w:rsidR="00255A25" w:rsidRPr="003D25C3" w:rsidRDefault="00255A25" w:rsidP="0066405F">
            <w:pPr>
              <w:rPr>
                <w:rFonts w:ascii="宋体" w:hAnsi="宋体"/>
                <w:sz w:val="24"/>
              </w:rPr>
            </w:pPr>
          </w:p>
        </w:tc>
        <w:tc>
          <w:tcPr>
            <w:tcW w:w="1620" w:type="dxa"/>
            <w:vAlign w:val="center"/>
          </w:tcPr>
          <w:p w:rsidR="00255A25" w:rsidRPr="003D25C3" w:rsidRDefault="00255A25" w:rsidP="0066405F">
            <w:pPr>
              <w:rPr>
                <w:rFonts w:ascii="宋体" w:hAnsi="宋体"/>
                <w:sz w:val="24"/>
              </w:rPr>
            </w:pPr>
          </w:p>
        </w:tc>
      </w:tr>
      <w:tr w:rsidR="00255A25" w:rsidRPr="00A72841" w:rsidTr="0066405F">
        <w:trPr>
          <w:trHeight w:val="615"/>
        </w:trPr>
        <w:tc>
          <w:tcPr>
            <w:tcW w:w="999" w:type="dxa"/>
            <w:vMerge/>
            <w:vAlign w:val="center"/>
          </w:tcPr>
          <w:p w:rsidR="00255A25" w:rsidRPr="003D25C3" w:rsidRDefault="00255A25" w:rsidP="0066405F">
            <w:pPr>
              <w:rPr>
                <w:rFonts w:ascii="宋体" w:hAnsi="宋体"/>
                <w:sz w:val="24"/>
              </w:rPr>
            </w:pPr>
          </w:p>
        </w:tc>
        <w:tc>
          <w:tcPr>
            <w:tcW w:w="1269" w:type="dxa"/>
            <w:vAlign w:val="center"/>
          </w:tcPr>
          <w:p w:rsidR="00255A25" w:rsidRPr="003D25C3" w:rsidRDefault="00255A25" w:rsidP="0066405F">
            <w:pPr>
              <w:rPr>
                <w:rFonts w:ascii="宋体" w:hAnsi="宋体"/>
                <w:sz w:val="24"/>
              </w:rPr>
            </w:pPr>
          </w:p>
        </w:tc>
        <w:tc>
          <w:tcPr>
            <w:tcW w:w="1809" w:type="dxa"/>
            <w:vAlign w:val="center"/>
          </w:tcPr>
          <w:p w:rsidR="00255A25" w:rsidRPr="003D25C3" w:rsidRDefault="00255A25" w:rsidP="0066405F">
            <w:pPr>
              <w:rPr>
                <w:rFonts w:ascii="宋体" w:hAnsi="宋体"/>
                <w:sz w:val="24"/>
              </w:rPr>
            </w:pPr>
          </w:p>
        </w:tc>
        <w:tc>
          <w:tcPr>
            <w:tcW w:w="1611" w:type="dxa"/>
            <w:vAlign w:val="center"/>
          </w:tcPr>
          <w:p w:rsidR="00255A25" w:rsidRPr="003D25C3" w:rsidRDefault="00255A25" w:rsidP="0066405F">
            <w:pPr>
              <w:rPr>
                <w:rFonts w:ascii="宋体" w:hAnsi="宋体"/>
                <w:sz w:val="24"/>
              </w:rPr>
            </w:pPr>
          </w:p>
        </w:tc>
        <w:tc>
          <w:tcPr>
            <w:tcW w:w="1620" w:type="dxa"/>
            <w:vAlign w:val="center"/>
          </w:tcPr>
          <w:p w:rsidR="00255A25" w:rsidRPr="003D25C3" w:rsidRDefault="00255A25" w:rsidP="0066405F">
            <w:pPr>
              <w:rPr>
                <w:rFonts w:ascii="宋体" w:hAnsi="宋体"/>
                <w:sz w:val="24"/>
              </w:rPr>
            </w:pPr>
          </w:p>
        </w:tc>
        <w:tc>
          <w:tcPr>
            <w:tcW w:w="1620" w:type="dxa"/>
            <w:vAlign w:val="center"/>
          </w:tcPr>
          <w:p w:rsidR="00255A25" w:rsidRPr="003D25C3" w:rsidRDefault="00255A25" w:rsidP="0066405F">
            <w:pPr>
              <w:rPr>
                <w:rFonts w:ascii="宋体" w:hAnsi="宋体"/>
                <w:sz w:val="24"/>
              </w:rPr>
            </w:pPr>
          </w:p>
        </w:tc>
      </w:tr>
      <w:tr w:rsidR="00255A25" w:rsidRPr="00A72841" w:rsidTr="0066405F">
        <w:trPr>
          <w:trHeight w:val="630"/>
        </w:trPr>
        <w:tc>
          <w:tcPr>
            <w:tcW w:w="999" w:type="dxa"/>
            <w:vMerge/>
            <w:vAlign w:val="center"/>
          </w:tcPr>
          <w:p w:rsidR="00255A25" w:rsidRPr="003D25C3" w:rsidRDefault="00255A25" w:rsidP="0066405F">
            <w:pPr>
              <w:rPr>
                <w:rFonts w:ascii="宋体" w:hAnsi="宋体"/>
                <w:sz w:val="24"/>
              </w:rPr>
            </w:pPr>
          </w:p>
        </w:tc>
        <w:tc>
          <w:tcPr>
            <w:tcW w:w="1269" w:type="dxa"/>
            <w:vAlign w:val="center"/>
          </w:tcPr>
          <w:p w:rsidR="00255A25" w:rsidRPr="003D25C3" w:rsidRDefault="00255A25" w:rsidP="0066405F">
            <w:pPr>
              <w:rPr>
                <w:rFonts w:ascii="宋体" w:hAnsi="宋体"/>
                <w:sz w:val="24"/>
              </w:rPr>
            </w:pPr>
          </w:p>
        </w:tc>
        <w:tc>
          <w:tcPr>
            <w:tcW w:w="1809" w:type="dxa"/>
            <w:vAlign w:val="center"/>
          </w:tcPr>
          <w:p w:rsidR="00255A25" w:rsidRPr="003D25C3" w:rsidRDefault="00255A25" w:rsidP="0066405F">
            <w:pPr>
              <w:rPr>
                <w:rFonts w:ascii="宋体" w:hAnsi="宋体"/>
                <w:sz w:val="24"/>
              </w:rPr>
            </w:pPr>
          </w:p>
        </w:tc>
        <w:tc>
          <w:tcPr>
            <w:tcW w:w="1611" w:type="dxa"/>
            <w:vAlign w:val="center"/>
          </w:tcPr>
          <w:p w:rsidR="00255A25" w:rsidRPr="003D25C3" w:rsidRDefault="00255A25" w:rsidP="0066405F">
            <w:pPr>
              <w:rPr>
                <w:rFonts w:ascii="宋体" w:hAnsi="宋体"/>
                <w:sz w:val="24"/>
              </w:rPr>
            </w:pPr>
          </w:p>
        </w:tc>
        <w:tc>
          <w:tcPr>
            <w:tcW w:w="1620" w:type="dxa"/>
            <w:vAlign w:val="center"/>
          </w:tcPr>
          <w:p w:rsidR="00255A25" w:rsidRPr="003D25C3" w:rsidRDefault="00255A25" w:rsidP="0066405F">
            <w:pPr>
              <w:rPr>
                <w:rFonts w:ascii="宋体" w:hAnsi="宋体"/>
                <w:sz w:val="24"/>
              </w:rPr>
            </w:pPr>
          </w:p>
        </w:tc>
        <w:tc>
          <w:tcPr>
            <w:tcW w:w="1620" w:type="dxa"/>
            <w:vAlign w:val="center"/>
          </w:tcPr>
          <w:p w:rsidR="00255A25" w:rsidRPr="003D25C3" w:rsidRDefault="00255A25" w:rsidP="0066405F">
            <w:pPr>
              <w:rPr>
                <w:rFonts w:ascii="宋体" w:hAnsi="宋体"/>
                <w:sz w:val="24"/>
              </w:rPr>
            </w:pPr>
          </w:p>
        </w:tc>
      </w:tr>
      <w:tr w:rsidR="00255A25" w:rsidRPr="00A72841" w:rsidTr="0066405F">
        <w:trPr>
          <w:trHeight w:val="4681"/>
        </w:trPr>
        <w:tc>
          <w:tcPr>
            <w:tcW w:w="8928" w:type="dxa"/>
            <w:gridSpan w:val="6"/>
            <w:vAlign w:val="center"/>
          </w:tcPr>
          <w:p w:rsidR="00255A25" w:rsidRPr="003D25C3" w:rsidRDefault="00255A25" w:rsidP="0066405F">
            <w:pPr>
              <w:rPr>
                <w:rFonts w:ascii="宋体" w:hAnsi="宋体"/>
                <w:sz w:val="24"/>
              </w:rPr>
            </w:pPr>
            <w:r w:rsidRPr="003D25C3">
              <w:rPr>
                <w:rFonts w:ascii="宋体" w:hAnsi="宋体" w:hint="eastAsia"/>
                <w:sz w:val="24"/>
              </w:rPr>
              <w:t>申请复核理由：</w:t>
            </w:r>
          </w:p>
          <w:p w:rsidR="00255A25" w:rsidRPr="003D25C3" w:rsidRDefault="00255A25" w:rsidP="0066405F">
            <w:pPr>
              <w:rPr>
                <w:rFonts w:ascii="宋体" w:hAnsi="宋体"/>
                <w:sz w:val="24"/>
              </w:rPr>
            </w:pPr>
          </w:p>
          <w:p w:rsidR="00255A25" w:rsidRPr="003D25C3" w:rsidRDefault="00255A25" w:rsidP="0066405F">
            <w:pPr>
              <w:rPr>
                <w:rFonts w:ascii="宋体" w:hAnsi="宋体"/>
                <w:sz w:val="24"/>
              </w:rPr>
            </w:pPr>
          </w:p>
          <w:p w:rsidR="00255A25" w:rsidRPr="003D25C3" w:rsidRDefault="00255A25" w:rsidP="0066405F">
            <w:pPr>
              <w:ind w:firstLineChars="2850" w:firstLine="6840"/>
              <w:rPr>
                <w:rFonts w:ascii="宋体" w:hAnsi="宋体"/>
                <w:sz w:val="24"/>
              </w:rPr>
            </w:pPr>
          </w:p>
          <w:p w:rsidR="00255A25" w:rsidRPr="003D25C3" w:rsidRDefault="00255A25" w:rsidP="0066405F">
            <w:pPr>
              <w:ind w:firstLineChars="2850" w:firstLine="6840"/>
              <w:rPr>
                <w:rFonts w:ascii="宋体" w:hAnsi="宋体"/>
                <w:sz w:val="24"/>
              </w:rPr>
            </w:pPr>
          </w:p>
          <w:p w:rsidR="00255A25" w:rsidRDefault="00255A25" w:rsidP="0066405F">
            <w:pPr>
              <w:ind w:firstLineChars="2850" w:firstLine="6840"/>
              <w:rPr>
                <w:rFonts w:ascii="宋体" w:hAnsi="宋体"/>
                <w:sz w:val="24"/>
              </w:rPr>
            </w:pPr>
          </w:p>
          <w:p w:rsidR="00255A25" w:rsidRDefault="00255A25" w:rsidP="0066405F">
            <w:pPr>
              <w:ind w:firstLineChars="2850" w:firstLine="6840"/>
              <w:rPr>
                <w:rFonts w:ascii="宋体" w:hAnsi="宋体"/>
                <w:sz w:val="24"/>
              </w:rPr>
            </w:pPr>
          </w:p>
          <w:p w:rsidR="00255A25" w:rsidRPr="003E1173" w:rsidRDefault="00255A25" w:rsidP="0066405F">
            <w:pPr>
              <w:ind w:firstLineChars="2850" w:firstLine="6840"/>
              <w:rPr>
                <w:rFonts w:ascii="宋体" w:hAnsi="宋体"/>
                <w:sz w:val="24"/>
              </w:rPr>
            </w:pPr>
          </w:p>
          <w:p w:rsidR="00255A25" w:rsidRDefault="00255A25" w:rsidP="0066405F">
            <w:pPr>
              <w:ind w:firstLineChars="2850" w:firstLine="6840"/>
              <w:rPr>
                <w:rFonts w:ascii="宋体" w:hAnsi="宋体"/>
                <w:sz w:val="24"/>
              </w:rPr>
            </w:pPr>
          </w:p>
          <w:p w:rsidR="00255A25" w:rsidRPr="003D25C3" w:rsidRDefault="00255A25" w:rsidP="0066405F">
            <w:pPr>
              <w:ind w:firstLineChars="2850" w:firstLine="6840"/>
              <w:rPr>
                <w:rFonts w:ascii="宋体" w:hAnsi="宋体"/>
                <w:sz w:val="24"/>
              </w:rPr>
            </w:pPr>
          </w:p>
          <w:p w:rsidR="00255A25" w:rsidRPr="003D25C3" w:rsidRDefault="00255A25" w:rsidP="0066405F">
            <w:pPr>
              <w:ind w:firstLineChars="2850" w:firstLine="6840"/>
              <w:rPr>
                <w:rFonts w:ascii="宋体" w:hAnsi="宋体"/>
                <w:sz w:val="24"/>
              </w:rPr>
            </w:pPr>
          </w:p>
          <w:p w:rsidR="00255A25" w:rsidRPr="003D25C3" w:rsidRDefault="00255A25" w:rsidP="0066405F">
            <w:pPr>
              <w:ind w:firstLineChars="2850" w:firstLine="6840"/>
              <w:rPr>
                <w:rFonts w:ascii="宋体" w:hAnsi="宋体"/>
                <w:sz w:val="24"/>
              </w:rPr>
            </w:pPr>
          </w:p>
          <w:p w:rsidR="00255A25" w:rsidRPr="003D25C3" w:rsidRDefault="00255A25" w:rsidP="0066405F">
            <w:pPr>
              <w:ind w:firstLineChars="2850" w:firstLine="6840"/>
              <w:rPr>
                <w:rFonts w:ascii="宋体" w:hAnsi="宋体"/>
                <w:sz w:val="24"/>
              </w:rPr>
            </w:pPr>
          </w:p>
          <w:p w:rsidR="00255A25" w:rsidRPr="003D25C3" w:rsidRDefault="00255A25" w:rsidP="0066405F">
            <w:pPr>
              <w:spacing w:line="360" w:lineRule="auto"/>
              <w:ind w:firstLineChars="2400" w:firstLine="5760"/>
              <w:rPr>
                <w:rFonts w:ascii="宋体" w:hAnsi="宋体"/>
                <w:sz w:val="24"/>
              </w:rPr>
            </w:pPr>
            <w:r w:rsidRPr="003D25C3">
              <w:rPr>
                <w:rFonts w:ascii="宋体" w:hAnsi="宋体" w:hint="eastAsia"/>
                <w:sz w:val="24"/>
              </w:rPr>
              <w:t>申请人签名：</w:t>
            </w:r>
          </w:p>
          <w:p w:rsidR="00255A25" w:rsidRPr="003D25C3" w:rsidRDefault="00255A25" w:rsidP="0066405F">
            <w:pPr>
              <w:spacing w:line="360" w:lineRule="auto"/>
              <w:ind w:firstLineChars="2450" w:firstLine="5880"/>
              <w:rPr>
                <w:rFonts w:ascii="宋体" w:hAnsi="宋体"/>
                <w:sz w:val="24"/>
              </w:rPr>
            </w:pPr>
            <w:r w:rsidRPr="003D25C3">
              <w:rPr>
                <w:rFonts w:ascii="宋体" w:hAnsi="宋体" w:hint="eastAsia"/>
                <w:sz w:val="24"/>
              </w:rPr>
              <w:t>年   月   日</w:t>
            </w:r>
          </w:p>
        </w:tc>
      </w:tr>
      <w:tr w:rsidR="003E1173" w:rsidRPr="00A72841" w:rsidTr="003E1173">
        <w:trPr>
          <w:trHeight w:val="3393"/>
        </w:trPr>
        <w:tc>
          <w:tcPr>
            <w:tcW w:w="8928" w:type="dxa"/>
            <w:gridSpan w:val="6"/>
            <w:vAlign w:val="center"/>
          </w:tcPr>
          <w:p w:rsidR="003E1173" w:rsidRPr="00094188" w:rsidRDefault="003E1173" w:rsidP="003E1173">
            <w:pPr>
              <w:rPr>
                <w:rFonts w:ascii="方正黑体_GBK" w:eastAsia="方正黑体_GBK" w:hAnsi="黑体" w:hint="eastAsia"/>
                <w:color w:val="000000"/>
                <w:sz w:val="24"/>
              </w:rPr>
            </w:pPr>
            <w:r w:rsidRPr="00094188">
              <w:rPr>
                <w:rFonts w:ascii="方正黑体_GBK" w:eastAsia="方正黑体_GBK" w:hAnsi="黑体" w:hint="eastAsia"/>
                <w:color w:val="000000"/>
                <w:sz w:val="24"/>
              </w:rPr>
              <w:t>报考单位审核意见：</w:t>
            </w:r>
          </w:p>
          <w:p w:rsidR="003E1173" w:rsidRPr="00094188" w:rsidRDefault="003E1173" w:rsidP="003E1173">
            <w:pPr>
              <w:ind w:right="420" w:firstLineChars="2900" w:firstLine="6960"/>
              <w:rPr>
                <w:rFonts w:ascii="方正黑体_GBK" w:eastAsia="方正黑体_GBK" w:hAnsi="黑体" w:hint="eastAsia"/>
                <w:color w:val="000000"/>
                <w:sz w:val="24"/>
              </w:rPr>
            </w:pPr>
          </w:p>
          <w:p w:rsidR="003E1173" w:rsidRPr="00094188" w:rsidRDefault="003E1173" w:rsidP="003E1173">
            <w:pPr>
              <w:ind w:right="420" w:firstLineChars="2900" w:firstLine="6960"/>
              <w:rPr>
                <w:rFonts w:ascii="方正黑体_GBK" w:eastAsia="方正黑体_GBK" w:hAnsi="黑体" w:hint="eastAsia"/>
                <w:color w:val="000000"/>
                <w:sz w:val="24"/>
              </w:rPr>
            </w:pPr>
          </w:p>
          <w:p w:rsidR="003E1173" w:rsidRPr="003D25C3" w:rsidRDefault="003E1173" w:rsidP="003E1173">
            <w:pPr>
              <w:spacing w:line="360" w:lineRule="auto"/>
              <w:ind w:firstLineChars="2400" w:firstLine="5760"/>
              <w:rPr>
                <w:rFonts w:ascii="宋体" w:hAnsi="宋体"/>
                <w:sz w:val="24"/>
              </w:rPr>
            </w:pPr>
            <w:r w:rsidRPr="003D25C3">
              <w:rPr>
                <w:rFonts w:ascii="宋体" w:hAnsi="宋体" w:hint="eastAsia"/>
                <w:sz w:val="24"/>
              </w:rPr>
              <w:t>申请人签名：</w:t>
            </w:r>
          </w:p>
          <w:p w:rsidR="003E1173" w:rsidRPr="003D25C3" w:rsidRDefault="003E1173" w:rsidP="00657C72">
            <w:pPr>
              <w:ind w:leftChars="2000" w:left="4200"/>
              <w:jc w:val="center"/>
              <w:rPr>
                <w:rFonts w:ascii="宋体" w:hAnsi="宋体" w:hint="eastAsia"/>
                <w:sz w:val="24"/>
              </w:rPr>
            </w:pPr>
            <w:r w:rsidRPr="003D25C3">
              <w:rPr>
                <w:rFonts w:ascii="宋体" w:hAnsi="宋体" w:hint="eastAsia"/>
                <w:sz w:val="24"/>
              </w:rPr>
              <w:t>年   月   日</w:t>
            </w:r>
            <w:bookmarkStart w:id="0" w:name="_GoBack"/>
            <w:bookmarkEnd w:id="0"/>
          </w:p>
        </w:tc>
      </w:tr>
    </w:tbl>
    <w:p w:rsidR="00255A25" w:rsidRPr="00255A25" w:rsidRDefault="00255A25" w:rsidP="00255A25">
      <w:pPr>
        <w:spacing w:line="360" w:lineRule="auto"/>
        <w:ind w:firstLineChars="200" w:firstLine="600"/>
        <w:jc w:val="center"/>
        <w:rPr>
          <w:rFonts w:ascii="黑体" w:eastAsia="黑体" w:hAnsi="黑体"/>
          <w:sz w:val="30"/>
          <w:szCs w:val="30"/>
        </w:rPr>
      </w:pPr>
      <w:r w:rsidRPr="00255A25">
        <w:rPr>
          <w:rFonts w:ascii="黑体" w:eastAsia="黑体" w:hAnsi="黑体" w:hint="eastAsia"/>
          <w:sz w:val="30"/>
          <w:szCs w:val="30"/>
        </w:rPr>
        <w:t>云南财经大大学研究生入学成绩复核申请表</w:t>
      </w:r>
    </w:p>
    <w:p w:rsidR="005B7C6C" w:rsidRPr="0046075B" w:rsidRDefault="005B7C6C"/>
    <w:sectPr w:rsidR="005B7C6C" w:rsidRPr="0046075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AE" w:rsidRDefault="005E3DAE" w:rsidP="00042AEF">
      <w:r>
        <w:separator/>
      </w:r>
    </w:p>
  </w:endnote>
  <w:endnote w:type="continuationSeparator" w:id="0">
    <w:p w:rsidR="005E3DAE" w:rsidRDefault="005E3DAE" w:rsidP="0004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173811"/>
      <w:docPartObj>
        <w:docPartGallery w:val="Page Numbers (Bottom of Page)"/>
        <w:docPartUnique/>
      </w:docPartObj>
    </w:sdtPr>
    <w:sdtEndPr/>
    <w:sdtContent>
      <w:sdt>
        <w:sdtPr>
          <w:id w:val="98381352"/>
          <w:docPartObj>
            <w:docPartGallery w:val="Page Numbers (Top of Page)"/>
            <w:docPartUnique/>
          </w:docPartObj>
        </w:sdtPr>
        <w:sdtEndPr/>
        <w:sdtContent>
          <w:p w:rsidR="00255A25" w:rsidRDefault="00255A25" w:rsidP="00255A25">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57C7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57C72">
              <w:rPr>
                <w:b/>
                <w:bCs/>
                <w:noProof/>
              </w:rPr>
              <w:t>3</w:t>
            </w:r>
            <w:r>
              <w:rPr>
                <w:b/>
                <w:bCs/>
                <w:sz w:val="24"/>
                <w:szCs w:val="24"/>
              </w:rPr>
              <w:fldChar w:fldCharType="end"/>
            </w:r>
          </w:p>
        </w:sdtContent>
      </w:sdt>
    </w:sdtContent>
  </w:sdt>
  <w:p w:rsidR="00255A25" w:rsidRDefault="00255A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AE" w:rsidRDefault="005E3DAE" w:rsidP="00042AEF">
      <w:r>
        <w:separator/>
      </w:r>
    </w:p>
  </w:footnote>
  <w:footnote w:type="continuationSeparator" w:id="0">
    <w:p w:rsidR="005E3DAE" w:rsidRDefault="005E3DAE" w:rsidP="00042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5B"/>
    <w:rsid w:val="00042AEF"/>
    <w:rsid w:val="00255A25"/>
    <w:rsid w:val="003662F6"/>
    <w:rsid w:val="00392C64"/>
    <w:rsid w:val="003A220E"/>
    <w:rsid w:val="003E1173"/>
    <w:rsid w:val="0046075B"/>
    <w:rsid w:val="005638BA"/>
    <w:rsid w:val="005A1787"/>
    <w:rsid w:val="005B7C6C"/>
    <w:rsid w:val="005E3DAE"/>
    <w:rsid w:val="00657C72"/>
    <w:rsid w:val="00714912"/>
    <w:rsid w:val="009A4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6075B"/>
    <w:rPr>
      <w:sz w:val="21"/>
      <w:szCs w:val="21"/>
    </w:rPr>
  </w:style>
  <w:style w:type="paragraph" w:styleId="a4">
    <w:name w:val="annotation text"/>
    <w:basedOn w:val="a"/>
    <w:link w:val="Char"/>
    <w:uiPriority w:val="99"/>
    <w:semiHidden/>
    <w:unhideWhenUsed/>
    <w:rsid w:val="0046075B"/>
    <w:pPr>
      <w:jc w:val="left"/>
    </w:pPr>
  </w:style>
  <w:style w:type="character" w:customStyle="1" w:styleId="Char">
    <w:name w:val="批注文字 Char"/>
    <w:basedOn w:val="a0"/>
    <w:link w:val="a4"/>
    <w:uiPriority w:val="99"/>
    <w:semiHidden/>
    <w:rsid w:val="0046075B"/>
  </w:style>
  <w:style w:type="paragraph" w:styleId="a5">
    <w:name w:val="Balloon Text"/>
    <w:basedOn w:val="a"/>
    <w:link w:val="Char0"/>
    <w:uiPriority w:val="99"/>
    <w:semiHidden/>
    <w:unhideWhenUsed/>
    <w:rsid w:val="0046075B"/>
    <w:rPr>
      <w:sz w:val="18"/>
      <w:szCs w:val="18"/>
    </w:rPr>
  </w:style>
  <w:style w:type="character" w:customStyle="1" w:styleId="Char0">
    <w:name w:val="批注框文本 Char"/>
    <w:basedOn w:val="a0"/>
    <w:link w:val="a5"/>
    <w:uiPriority w:val="99"/>
    <w:semiHidden/>
    <w:rsid w:val="0046075B"/>
    <w:rPr>
      <w:sz w:val="18"/>
      <w:szCs w:val="18"/>
    </w:rPr>
  </w:style>
  <w:style w:type="paragraph" w:styleId="a6">
    <w:name w:val="header"/>
    <w:basedOn w:val="a"/>
    <w:link w:val="Char1"/>
    <w:uiPriority w:val="99"/>
    <w:unhideWhenUsed/>
    <w:rsid w:val="00042AE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42AEF"/>
    <w:rPr>
      <w:sz w:val="18"/>
      <w:szCs w:val="18"/>
    </w:rPr>
  </w:style>
  <w:style w:type="paragraph" w:styleId="a7">
    <w:name w:val="footer"/>
    <w:basedOn w:val="a"/>
    <w:link w:val="Char2"/>
    <w:uiPriority w:val="99"/>
    <w:unhideWhenUsed/>
    <w:rsid w:val="00042AEF"/>
    <w:pPr>
      <w:tabs>
        <w:tab w:val="center" w:pos="4153"/>
        <w:tab w:val="right" w:pos="8306"/>
      </w:tabs>
      <w:snapToGrid w:val="0"/>
      <w:jc w:val="left"/>
    </w:pPr>
    <w:rPr>
      <w:sz w:val="18"/>
      <w:szCs w:val="18"/>
    </w:rPr>
  </w:style>
  <w:style w:type="character" w:customStyle="1" w:styleId="Char2">
    <w:name w:val="页脚 Char"/>
    <w:basedOn w:val="a0"/>
    <w:link w:val="a7"/>
    <w:uiPriority w:val="99"/>
    <w:rsid w:val="00042A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6075B"/>
    <w:rPr>
      <w:sz w:val="21"/>
      <w:szCs w:val="21"/>
    </w:rPr>
  </w:style>
  <w:style w:type="paragraph" w:styleId="a4">
    <w:name w:val="annotation text"/>
    <w:basedOn w:val="a"/>
    <w:link w:val="Char"/>
    <w:uiPriority w:val="99"/>
    <w:semiHidden/>
    <w:unhideWhenUsed/>
    <w:rsid w:val="0046075B"/>
    <w:pPr>
      <w:jc w:val="left"/>
    </w:pPr>
  </w:style>
  <w:style w:type="character" w:customStyle="1" w:styleId="Char">
    <w:name w:val="批注文字 Char"/>
    <w:basedOn w:val="a0"/>
    <w:link w:val="a4"/>
    <w:uiPriority w:val="99"/>
    <w:semiHidden/>
    <w:rsid w:val="0046075B"/>
  </w:style>
  <w:style w:type="paragraph" w:styleId="a5">
    <w:name w:val="Balloon Text"/>
    <w:basedOn w:val="a"/>
    <w:link w:val="Char0"/>
    <w:uiPriority w:val="99"/>
    <w:semiHidden/>
    <w:unhideWhenUsed/>
    <w:rsid w:val="0046075B"/>
    <w:rPr>
      <w:sz w:val="18"/>
      <w:szCs w:val="18"/>
    </w:rPr>
  </w:style>
  <w:style w:type="character" w:customStyle="1" w:styleId="Char0">
    <w:name w:val="批注框文本 Char"/>
    <w:basedOn w:val="a0"/>
    <w:link w:val="a5"/>
    <w:uiPriority w:val="99"/>
    <w:semiHidden/>
    <w:rsid w:val="0046075B"/>
    <w:rPr>
      <w:sz w:val="18"/>
      <w:szCs w:val="18"/>
    </w:rPr>
  </w:style>
  <w:style w:type="paragraph" w:styleId="a6">
    <w:name w:val="header"/>
    <w:basedOn w:val="a"/>
    <w:link w:val="Char1"/>
    <w:uiPriority w:val="99"/>
    <w:unhideWhenUsed/>
    <w:rsid w:val="00042AE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42AEF"/>
    <w:rPr>
      <w:sz w:val="18"/>
      <w:szCs w:val="18"/>
    </w:rPr>
  </w:style>
  <w:style w:type="paragraph" w:styleId="a7">
    <w:name w:val="footer"/>
    <w:basedOn w:val="a"/>
    <w:link w:val="Char2"/>
    <w:uiPriority w:val="99"/>
    <w:unhideWhenUsed/>
    <w:rsid w:val="00042AEF"/>
    <w:pPr>
      <w:tabs>
        <w:tab w:val="center" w:pos="4153"/>
        <w:tab w:val="right" w:pos="8306"/>
      </w:tabs>
      <w:snapToGrid w:val="0"/>
      <w:jc w:val="left"/>
    </w:pPr>
    <w:rPr>
      <w:sz w:val="18"/>
      <w:szCs w:val="18"/>
    </w:rPr>
  </w:style>
  <w:style w:type="character" w:customStyle="1" w:styleId="Char2">
    <w:name w:val="页脚 Char"/>
    <w:basedOn w:val="a0"/>
    <w:link w:val="a7"/>
    <w:uiPriority w:val="99"/>
    <w:rsid w:val="00042A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Words>
  <Characters>856</Characters>
  <Application>Microsoft Office Word</Application>
  <DocSecurity>0</DocSecurity>
  <Lines>7</Lines>
  <Paragraphs>2</Paragraphs>
  <ScaleCrop>false</ScaleCrop>
  <Company>Lenovo</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李德清</dc:creator>
  <cp:lastModifiedBy>User</cp:lastModifiedBy>
  <cp:revision>2</cp:revision>
  <cp:lastPrinted>2016-02-23T01:54:00Z</cp:lastPrinted>
  <dcterms:created xsi:type="dcterms:W3CDTF">2016-02-23T03:30:00Z</dcterms:created>
  <dcterms:modified xsi:type="dcterms:W3CDTF">2016-02-23T03:30:00Z</dcterms:modified>
</cp:coreProperties>
</file>