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3B" w:rsidRDefault="00162C3B" w:rsidP="00C30254">
      <w:pPr>
        <w:widowControl/>
        <w:adjustRightInd w:val="0"/>
        <w:snapToGrid w:val="0"/>
        <w:spacing w:line="360" w:lineRule="auto"/>
        <w:jc w:val="center"/>
        <w:rPr>
          <w:rFonts w:ascii="华文中宋" w:eastAsia="华文中宋" w:hAnsi="华文中宋" w:cs="Arial"/>
          <w:color w:val="222222"/>
          <w:kern w:val="0"/>
          <w:sz w:val="36"/>
          <w:szCs w:val="36"/>
        </w:rPr>
      </w:pPr>
      <w:r>
        <w:rPr>
          <w:rFonts w:ascii="华文中宋" w:eastAsia="华文中宋" w:hAnsi="华文中宋" w:cs="Arial" w:hint="eastAsia"/>
          <w:color w:val="222222"/>
          <w:kern w:val="0"/>
          <w:sz w:val="36"/>
          <w:szCs w:val="36"/>
        </w:rPr>
        <w:t>201</w:t>
      </w:r>
      <w:r w:rsidR="0062099B">
        <w:rPr>
          <w:rFonts w:ascii="华文中宋" w:eastAsia="华文中宋" w:hAnsi="华文中宋" w:cs="Arial" w:hint="eastAsia"/>
          <w:color w:val="222222"/>
          <w:kern w:val="0"/>
          <w:sz w:val="36"/>
          <w:szCs w:val="36"/>
        </w:rPr>
        <w:t>7</w:t>
      </w:r>
      <w:r>
        <w:rPr>
          <w:rFonts w:ascii="华文中宋" w:eastAsia="华文中宋" w:hAnsi="华文中宋" w:cs="Arial" w:hint="eastAsia"/>
          <w:color w:val="222222"/>
          <w:kern w:val="0"/>
          <w:sz w:val="36"/>
          <w:szCs w:val="36"/>
        </w:rPr>
        <w:t>年华中科技大学数学与统计学院</w:t>
      </w:r>
      <w:r>
        <w:rPr>
          <w:rFonts w:ascii="华文中宋" w:eastAsia="华文中宋" w:hAnsi="华文中宋" w:cs="Arial"/>
          <w:color w:val="222222"/>
          <w:kern w:val="0"/>
          <w:sz w:val="36"/>
          <w:szCs w:val="36"/>
        </w:rPr>
        <w:br/>
      </w:r>
      <w:r w:rsidRPr="006217DE">
        <w:rPr>
          <w:rFonts w:ascii="华文中宋" w:eastAsia="华文中宋" w:hAnsi="华文中宋" w:cs="Arial" w:hint="eastAsia"/>
          <w:color w:val="222222"/>
          <w:kern w:val="0"/>
          <w:sz w:val="36"/>
          <w:szCs w:val="36"/>
        </w:rPr>
        <w:t>“</w:t>
      </w:r>
      <w:r>
        <w:rPr>
          <w:rFonts w:ascii="华文中宋" w:eastAsia="华文中宋" w:hAnsi="华文中宋" w:cs="Arial" w:hint="eastAsia"/>
          <w:color w:val="222222"/>
          <w:kern w:val="0"/>
          <w:sz w:val="36"/>
          <w:szCs w:val="36"/>
        </w:rPr>
        <w:t>未来数学家计划”全国优秀大学生学术</w:t>
      </w:r>
      <w:r w:rsidRPr="006217DE">
        <w:rPr>
          <w:rFonts w:ascii="华文中宋" w:eastAsia="华文中宋" w:hAnsi="华文中宋" w:cs="Arial" w:hint="eastAsia"/>
          <w:color w:val="222222"/>
          <w:kern w:val="0"/>
          <w:sz w:val="36"/>
          <w:szCs w:val="36"/>
        </w:rPr>
        <w:t>夏令营通知</w:t>
      </w:r>
    </w:p>
    <w:p w:rsidR="00162C3B" w:rsidRDefault="00162C3B" w:rsidP="00C30254">
      <w:pPr>
        <w:adjustRightInd w:val="0"/>
        <w:snapToGrid w:val="0"/>
        <w:spacing w:line="360" w:lineRule="auto"/>
        <w:ind w:firstLineChars="200" w:firstLine="480"/>
        <w:rPr>
          <w:sz w:val="24"/>
        </w:rPr>
      </w:pPr>
    </w:p>
    <w:p w:rsidR="00191367" w:rsidRPr="00C30254" w:rsidRDefault="00162C3B" w:rsidP="00C30254">
      <w:pPr>
        <w:adjustRightInd w:val="0"/>
        <w:snapToGrid w:val="0"/>
        <w:spacing w:line="360" w:lineRule="auto"/>
        <w:ind w:firstLineChars="200" w:firstLine="480"/>
        <w:rPr>
          <w:sz w:val="24"/>
        </w:rPr>
      </w:pPr>
      <w:r w:rsidRPr="00C30254">
        <w:rPr>
          <w:rFonts w:hint="eastAsia"/>
          <w:sz w:val="24"/>
        </w:rPr>
        <w:t>华中科技大学数学与统计学院始建于</w:t>
      </w:r>
      <w:r w:rsidRPr="00C30254">
        <w:rPr>
          <w:sz w:val="24"/>
        </w:rPr>
        <w:t>1953</w:t>
      </w:r>
      <w:r w:rsidRPr="00C30254">
        <w:rPr>
          <w:rFonts w:hint="eastAsia"/>
          <w:sz w:val="24"/>
        </w:rPr>
        <w:t>年，经历了由数学教研室、数学系到数学与统计学院的发展历程。</w:t>
      </w:r>
      <w:r w:rsidRPr="00C30254">
        <w:rPr>
          <w:rFonts w:hint="eastAsia"/>
          <w:bCs/>
          <w:sz w:val="24"/>
        </w:rPr>
        <w:t>上世纪</w:t>
      </w:r>
      <w:r w:rsidRPr="00C30254">
        <w:rPr>
          <w:bCs/>
          <w:sz w:val="24"/>
        </w:rPr>
        <w:t>50</w:t>
      </w:r>
      <w:r w:rsidRPr="00C30254">
        <w:rPr>
          <w:rFonts w:hint="eastAsia"/>
          <w:bCs/>
          <w:sz w:val="24"/>
        </w:rPr>
        <w:t>年代初，</w:t>
      </w:r>
      <w:r w:rsidRPr="00C30254">
        <w:rPr>
          <w:rFonts w:hint="eastAsia"/>
          <w:sz w:val="24"/>
        </w:rPr>
        <w:t>著名数理统计学</w:t>
      </w:r>
      <w:smartTag w:uri="urn:schemas-microsoft-com:office:smarttags" w:element="PersonName">
        <w:smartTagPr>
          <w:attr w:name="ProductID" w:val="家林少宫"/>
        </w:smartTagPr>
        <w:r w:rsidRPr="00C30254">
          <w:rPr>
            <w:rFonts w:hint="eastAsia"/>
            <w:sz w:val="24"/>
          </w:rPr>
          <w:t>家</w:t>
        </w:r>
        <w:r w:rsidRPr="00C30254">
          <w:rPr>
            <w:rFonts w:hint="eastAsia"/>
            <w:bCs/>
            <w:sz w:val="24"/>
          </w:rPr>
          <w:t>林少宫</w:t>
        </w:r>
      </w:smartTag>
      <w:r w:rsidRPr="00C30254">
        <w:rPr>
          <w:rFonts w:hint="eastAsia"/>
          <w:bCs/>
          <w:sz w:val="24"/>
        </w:rPr>
        <w:t>先生从</w:t>
      </w:r>
      <w:r w:rsidRPr="00C30254">
        <w:rPr>
          <w:rFonts w:hint="eastAsia"/>
          <w:sz w:val="24"/>
        </w:rPr>
        <w:t>美国</w:t>
      </w:r>
      <w:r w:rsidRPr="00C30254">
        <w:rPr>
          <w:sz w:val="24"/>
        </w:rPr>
        <w:t>Illinois</w:t>
      </w:r>
      <w:r w:rsidRPr="00C30254">
        <w:rPr>
          <w:rFonts w:hint="eastAsia"/>
          <w:sz w:val="24"/>
        </w:rPr>
        <w:t>大学</w:t>
      </w:r>
      <w:r w:rsidRPr="00C30254">
        <w:rPr>
          <w:rFonts w:hint="eastAsia"/>
          <w:bCs/>
          <w:sz w:val="24"/>
        </w:rPr>
        <w:t>归来与</w:t>
      </w:r>
      <w:smartTag w:uri="urn:schemas-microsoft-com:office:smarttags" w:element="PersonName">
        <w:smartTagPr>
          <w:attr w:name="ProductID" w:val="熊庆来"/>
        </w:smartTagPr>
        <w:r w:rsidRPr="00C30254">
          <w:rPr>
            <w:rFonts w:hint="eastAsia"/>
            <w:sz w:val="24"/>
          </w:rPr>
          <w:t>熊庆来</w:t>
        </w:r>
      </w:smartTag>
      <w:r w:rsidRPr="00C30254">
        <w:rPr>
          <w:rFonts w:hint="eastAsia"/>
          <w:sz w:val="24"/>
        </w:rPr>
        <w:t>先生的弟子</w:t>
      </w:r>
      <w:r w:rsidRPr="00C30254">
        <w:rPr>
          <w:rFonts w:hint="eastAsia"/>
          <w:kern w:val="0"/>
          <w:sz w:val="24"/>
        </w:rPr>
        <w:t>戴良谟</w:t>
      </w:r>
      <w:r w:rsidRPr="00C30254">
        <w:rPr>
          <w:rFonts w:hint="eastAsia"/>
          <w:bCs/>
          <w:sz w:val="24"/>
        </w:rPr>
        <w:t>等数学界老前辈一起主持了本学科的初创工作。</w:t>
      </w:r>
      <w:r w:rsidRPr="00C30254">
        <w:rPr>
          <w:rFonts w:hint="eastAsia"/>
          <w:sz w:val="24"/>
        </w:rPr>
        <w:t>上世纪</w:t>
      </w:r>
      <w:r w:rsidRPr="00C30254">
        <w:rPr>
          <w:sz w:val="24"/>
        </w:rPr>
        <w:t>70</w:t>
      </w:r>
      <w:r w:rsidRPr="00C30254">
        <w:rPr>
          <w:rFonts w:hint="eastAsia"/>
          <w:sz w:val="24"/>
        </w:rPr>
        <w:t>年代末，</w:t>
      </w:r>
      <w:smartTag w:uri="urn:schemas-microsoft-com:office:smarttags" w:element="PersonName">
        <w:smartTagPr>
          <w:attr w:name="ProductID" w:val="徐利治"/>
        </w:smartTagPr>
        <w:r w:rsidRPr="00C30254">
          <w:rPr>
            <w:rFonts w:hint="eastAsia"/>
            <w:sz w:val="24"/>
          </w:rPr>
          <w:t>徐利治</w:t>
        </w:r>
      </w:smartTag>
      <w:r w:rsidRPr="00C30254">
        <w:rPr>
          <w:rFonts w:hint="eastAsia"/>
          <w:sz w:val="24"/>
        </w:rPr>
        <w:t>教授亲任系主任主持了数学系的创建工作。</w:t>
      </w:r>
    </w:p>
    <w:p w:rsidR="00162C3B" w:rsidRPr="00C30254" w:rsidRDefault="00162C3B" w:rsidP="00C30254">
      <w:pPr>
        <w:adjustRightInd w:val="0"/>
        <w:snapToGrid w:val="0"/>
        <w:spacing w:line="360" w:lineRule="auto"/>
        <w:ind w:firstLineChars="200" w:firstLine="480"/>
        <w:rPr>
          <w:sz w:val="24"/>
        </w:rPr>
      </w:pPr>
      <w:r w:rsidRPr="00C30254">
        <w:rPr>
          <w:rFonts w:hint="eastAsia"/>
          <w:sz w:val="24"/>
        </w:rPr>
        <w:t>数学与统计学院</w:t>
      </w:r>
      <w:r w:rsidRPr="00C30254">
        <w:rPr>
          <w:rFonts w:hint="eastAsia"/>
          <w:bCs/>
          <w:sz w:val="24"/>
        </w:rPr>
        <w:t>拥有数学博士后流动站、数学一级学科博士点、统计学一级学科博士点，以及应用统</w:t>
      </w:r>
      <w:r w:rsidRPr="00C30254">
        <w:rPr>
          <w:rFonts w:hint="eastAsia"/>
          <w:sz w:val="24"/>
        </w:rPr>
        <w:t>计专业硕士点。数学与统计学院还先后建立了数学与应用数学、信息与计算科学、统计学三个本科专业</w:t>
      </w:r>
      <w:r w:rsidR="00191367" w:rsidRPr="00C30254">
        <w:rPr>
          <w:rFonts w:hint="eastAsia"/>
          <w:sz w:val="24"/>
        </w:rPr>
        <w:t>，形成了完整的数学人才培养体系</w:t>
      </w:r>
      <w:r w:rsidRPr="00C30254">
        <w:rPr>
          <w:rFonts w:hint="eastAsia"/>
          <w:sz w:val="24"/>
        </w:rPr>
        <w:t>。</w:t>
      </w:r>
      <w:r w:rsidR="00191367" w:rsidRPr="00C30254">
        <w:rPr>
          <w:rFonts w:hint="eastAsia"/>
          <w:sz w:val="24"/>
        </w:rPr>
        <w:t>目前，我院在册专职教师</w:t>
      </w:r>
      <w:r w:rsidR="00191367" w:rsidRPr="00C30254">
        <w:rPr>
          <w:sz w:val="24"/>
        </w:rPr>
        <w:t>100</w:t>
      </w:r>
      <w:r w:rsidR="00191367" w:rsidRPr="00C30254">
        <w:rPr>
          <w:rFonts w:hint="eastAsia"/>
          <w:sz w:val="24"/>
        </w:rPr>
        <w:t>人，其中：教授</w:t>
      </w:r>
      <w:r w:rsidR="00191367" w:rsidRPr="00C30254">
        <w:rPr>
          <w:sz w:val="24"/>
        </w:rPr>
        <w:t>2</w:t>
      </w:r>
      <w:r w:rsidR="00992124" w:rsidRPr="00C30254">
        <w:rPr>
          <w:sz w:val="24"/>
        </w:rPr>
        <w:t>3</w:t>
      </w:r>
      <w:r w:rsidR="00191367" w:rsidRPr="00C30254">
        <w:rPr>
          <w:rFonts w:hint="eastAsia"/>
          <w:sz w:val="24"/>
        </w:rPr>
        <w:t>人（博士生导师</w:t>
      </w:r>
      <w:r w:rsidR="00191367" w:rsidRPr="00C30254">
        <w:rPr>
          <w:sz w:val="24"/>
        </w:rPr>
        <w:t>1</w:t>
      </w:r>
      <w:r w:rsidR="00992124" w:rsidRPr="00C30254">
        <w:rPr>
          <w:sz w:val="24"/>
        </w:rPr>
        <w:t>8</w:t>
      </w:r>
      <w:r w:rsidR="00191367" w:rsidRPr="00C30254">
        <w:rPr>
          <w:rFonts w:hint="eastAsia"/>
          <w:sz w:val="24"/>
        </w:rPr>
        <w:t>人）；副教授</w:t>
      </w:r>
      <w:r w:rsidR="00191367" w:rsidRPr="00C30254">
        <w:rPr>
          <w:sz w:val="24"/>
        </w:rPr>
        <w:t xml:space="preserve">40 </w:t>
      </w:r>
      <w:r w:rsidR="00191367" w:rsidRPr="00C30254">
        <w:rPr>
          <w:rFonts w:hint="eastAsia"/>
          <w:sz w:val="24"/>
        </w:rPr>
        <w:t>人；讲师</w:t>
      </w:r>
      <w:r w:rsidR="00191367" w:rsidRPr="00C30254">
        <w:rPr>
          <w:sz w:val="24"/>
        </w:rPr>
        <w:t>35</w:t>
      </w:r>
      <w:r w:rsidR="00191367" w:rsidRPr="00C30254">
        <w:rPr>
          <w:rFonts w:hint="eastAsia"/>
          <w:sz w:val="24"/>
        </w:rPr>
        <w:t>人。教师中现</w:t>
      </w:r>
      <w:r w:rsidR="00B90758" w:rsidRPr="00C30254">
        <w:rPr>
          <w:rFonts w:hint="eastAsia"/>
          <w:sz w:val="24"/>
        </w:rPr>
        <w:t>有国家“千人计划”、</w:t>
      </w:r>
      <w:r w:rsidR="00191367" w:rsidRPr="00C30254">
        <w:rPr>
          <w:rFonts w:hint="eastAsia"/>
          <w:sz w:val="24"/>
        </w:rPr>
        <w:t>“外专千人计划”入选者各</w:t>
      </w:r>
      <w:r w:rsidR="00191367" w:rsidRPr="00C30254">
        <w:rPr>
          <w:sz w:val="24"/>
        </w:rPr>
        <w:t>2</w:t>
      </w:r>
      <w:r w:rsidR="00191367" w:rsidRPr="00C30254">
        <w:rPr>
          <w:rFonts w:hint="eastAsia"/>
          <w:sz w:val="24"/>
        </w:rPr>
        <w:t>名、</w:t>
      </w:r>
      <w:r w:rsidR="00B90758" w:rsidRPr="00C30254">
        <w:rPr>
          <w:rFonts w:hint="eastAsia"/>
          <w:sz w:val="24"/>
        </w:rPr>
        <w:t>“青年千人计划”</w:t>
      </w:r>
      <w:r w:rsidR="00B90758" w:rsidRPr="00C30254">
        <w:rPr>
          <w:sz w:val="24"/>
        </w:rPr>
        <w:t>1</w:t>
      </w:r>
      <w:r w:rsidR="00B90758" w:rsidRPr="00C30254">
        <w:rPr>
          <w:rFonts w:hint="eastAsia"/>
          <w:sz w:val="24"/>
        </w:rPr>
        <w:t>名、</w:t>
      </w:r>
      <w:r w:rsidR="00191367" w:rsidRPr="00C30254">
        <w:rPr>
          <w:sz w:val="24"/>
        </w:rPr>
        <w:t>“</w:t>
      </w:r>
      <w:r w:rsidR="00191367" w:rsidRPr="00C30254">
        <w:rPr>
          <w:rFonts w:hint="eastAsia"/>
          <w:sz w:val="24"/>
        </w:rPr>
        <w:t>长江讲座教授</w:t>
      </w:r>
      <w:r w:rsidR="00191367" w:rsidRPr="00C30254">
        <w:rPr>
          <w:sz w:val="24"/>
        </w:rPr>
        <w:t>” 1</w:t>
      </w:r>
      <w:r w:rsidR="00191367" w:rsidRPr="00C30254">
        <w:rPr>
          <w:rFonts w:hint="eastAsia"/>
          <w:sz w:val="24"/>
        </w:rPr>
        <w:t>名、</w:t>
      </w:r>
      <w:r w:rsidR="00191367" w:rsidRPr="00C30254">
        <w:rPr>
          <w:sz w:val="24"/>
        </w:rPr>
        <w:t>“</w:t>
      </w:r>
      <w:r w:rsidR="00191367" w:rsidRPr="00C30254">
        <w:rPr>
          <w:rFonts w:hint="eastAsia"/>
          <w:sz w:val="24"/>
        </w:rPr>
        <w:t>新世纪百千万人才工程</w:t>
      </w:r>
      <w:r w:rsidR="00191367" w:rsidRPr="00C30254">
        <w:rPr>
          <w:sz w:val="24"/>
        </w:rPr>
        <w:t>”</w:t>
      </w:r>
      <w:r w:rsidR="00191367" w:rsidRPr="00C30254">
        <w:rPr>
          <w:rFonts w:hint="eastAsia"/>
          <w:sz w:val="24"/>
        </w:rPr>
        <w:t>入选者</w:t>
      </w:r>
      <w:r w:rsidR="00191367" w:rsidRPr="00C30254">
        <w:rPr>
          <w:sz w:val="24"/>
        </w:rPr>
        <w:t>1</w:t>
      </w:r>
      <w:r w:rsidR="00191367" w:rsidRPr="00C30254">
        <w:rPr>
          <w:rFonts w:hint="eastAsia"/>
          <w:sz w:val="24"/>
        </w:rPr>
        <w:t>名，有杰出青年基金获得者</w:t>
      </w:r>
      <w:r w:rsidR="00191367" w:rsidRPr="00C30254">
        <w:rPr>
          <w:sz w:val="24"/>
        </w:rPr>
        <w:t>1</w:t>
      </w:r>
      <w:r w:rsidR="00191367" w:rsidRPr="00C30254">
        <w:rPr>
          <w:rFonts w:hint="eastAsia"/>
          <w:sz w:val="24"/>
        </w:rPr>
        <w:t>名、优秀青年基金获得者</w:t>
      </w:r>
      <w:r w:rsidR="00191367" w:rsidRPr="00C30254">
        <w:rPr>
          <w:sz w:val="24"/>
        </w:rPr>
        <w:t>2</w:t>
      </w:r>
      <w:r w:rsidR="00191367" w:rsidRPr="00C30254">
        <w:rPr>
          <w:rFonts w:hint="eastAsia"/>
          <w:sz w:val="24"/>
        </w:rPr>
        <w:t>名，有教育部</w:t>
      </w:r>
      <w:r w:rsidR="00191367" w:rsidRPr="00C30254">
        <w:rPr>
          <w:sz w:val="24"/>
        </w:rPr>
        <w:t>“</w:t>
      </w:r>
      <w:r w:rsidR="00191367" w:rsidRPr="00C30254">
        <w:rPr>
          <w:rFonts w:hint="eastAsia"/>
          <w:sz w:val="24"/>
        </w:rPr>
        <w:t>新世纪优秀人才支持计划</w:t>
      </w:r>
      <w:r w:rsidR="00191367" w:rsidRPr="00C30254">
        <w:rPr>
          <w:sz w:val="24"/>
        </w:rPr>
        <w:t>”</w:t>
      </w:r>
      <w:r w:rsidR="00191367" w:rsidRPr="00C30254">
        <w:rPr>
          <w:rFonts w:hint="eastAsia"/>
          <w:sz w:val="24"/>
        </w:rPr>
        <w:t>、</w:t>
      </w:r>
      <w:r w:rsidR="00191367" w:rsidRPr="00C30254">
        <w:rPr>
          <w:sz w:val="24"/>
        </w:rPr>
        <w:t>“</w:t>
      </w:r>
      <w:r w:rsidR="00191367" w:rsidRPr="00C30254">
        <w:rPr>
          <w:rFonts w:hint="eastAsia"/>
          <w:sz w:val="24"/>
        </w:rPr>
        <w:t>跨世纪优秀人才资助计划</w:t>
      </w:r>
      <w:r w:rsidR="00191367" w:rsidRPr="00C30254">
        <w:rPr>
          <w:sz w:val="24"/>
        </w:rPr>
        <w:t>”</w:t>
      </w:r>
      <w:r w:rsidR="00191367" w:rsidRPr="00C30254">
        <w:rPr>
          <w:rFonts w:hint="eastAsia"/>
          <w:sz w:val="24"/>
        </w:rPr>
        <w:t>和</w:t>
      </w:r>
      <w:r w:rsidR="00191367" w:rsidRPr="00C30254">
        <w:rPr>
          <w:sz w:val="24"/>
        </w:rPr>
        <w:t>“</w:t>
      </w:r>
      <w:r w:rsidR="00191367" w:rsidRPr="00C30254">
        <w:rPr>
          <w:rFonts w:hint="eastAsia"/>
          <w:sz w:val="24"/>
        </w:rPr>
        <w:t>高校青年教师奖</w:t>
      </w:r>
      <w:r w:rsidR="00191367" w:rsidRPr="00C30254">
        <w:rPr>
          <w:sz w:val="24"/>
        </w:rPr>
        <w:t>”</w:t>
      </w:r>
      <w:r w:rsidR="00191367" w:rsidRPr="00C30254">
        <w:rPr>
          <w:rFonts w:hint="eastAsia"/>
          <w:sz w:val="24"/>
        </w:rPr>
        <w:t>入选者</w:t>
      </w:r>
      <w:r w:rsidR="00191367" w:rsidRPr="00C30254">
        <w:rPr>
          <w:sz w:val="24"/>
        </w:rPr>
        <w:t>7</w:t>
      </w:r>
      <w:r w:rsidR="00191367" w:rsidRPr="00C30254">
        <w:rPr>
          <w:rFonts w:hint="eastAsia"/>
          <w:sz w:val="24"/>
        </w:rPr>
        <w:t>名，有国务院政府特殊津贴获得者</w:t>
      </w:r>
      <w:r w:rsidR="00191367" w:rsidRPr="00C30254">
        <w:rPr>
          <w:sz w:val="24"/>
        </w:rPr>
        <w:t>7</w:t>
      </w:r>
      <w:r w:rsidR="00191367" w:rsidRPr="00C30254">
        <w:rPr>
          <w:rFonts w:hint="eastAsia"/>
          <w:sz w:val="24"/>
        </w:rPr>
        <w:t>名、</w:t>
      </w:r>
      <w:r w:rsidR="00191367" w:rsidRPr="00C30254">
        <w:rPr>
          <w:sz w:val="24"/>
        </w:rPr>
        <w:t>“</w:t>
      </w:r>
      <w:r w:rsidR="00191367" w:rsidRPr="00C30254">
        <w:rPr>
          <w:rFonts w:hint="eastAsia"/>
          <w:sz w:val="24"/>
        </w:rPr>
        <w:t>湖北省有突出贡献的中青年专家</w:t>
      </w:r>
      <w:r w:rsidR="00191367" w:rsidRPr="00C30254">
        <w:rPr>
          <w:sz w:val="24"/>
        </w:rPr>
        <w:t>” 1</w:t>
      </w:r>
      <w:r w:rsidR="00191367" w:rsidRPr="00C30254">
        <w:rPr>
          <w:rFonts w:hint="eastAsia"/>
          <w:sz w:val="24"/>
        </w:rPr>
        <w:t>名和“湖北教学名师”</w:t>
      </w:r>
      <w:r w:rsidR="00191367" w:rsidRPr="00C30254">
        <w:rPr>
          <w:sz w:val="24"/>
        </w:rPr>
        <w:t>1</w:t>
      </w:r>
      <w:r w:rsidR="00191367" w:rsidRPr="00C30254">
        <w:rPr>
          <w:rFonts w:hint="eastAsia"/>
          <w:sz w:val="24"/>
        </w:rPr>
        <w:t>名，宝钢优秀教师奖获得者</w:t>
      </w:r>
      <w:r w:rsidR="00191367" w:rsidRPr="00C30254">
        <w:rPr>
          <w:sz w:val="24"/>
        </w:rPr>
        <w:t>3</w:t>
      </w:r>
      <w:r w:rsidR="00191367" w:rsidRPr="00C30254">
        <w:rPr>
          <w:rFonts w:hint="eastAsia"/>
          <w:sz w:val="24"/>
        </w:rPr>
        <w:t>人，楚天学者</w:t>
      </w:r>
      <w:r w:rsidR="00191367" w:rsidRPr="00C30254">
        <w:rPr>
          <w:sz w:val="24"/>
        </w:rPr>
        <w:t>2</w:t>
      </w:r>
      <w:r w:rsidR="00191367" w:rsidRPr="00C30254">
        <w:rPr>
          <w:rFonts w:hint="eastAsia"/>
          <w:sz w:val="24"/>
        </w:rPr>
        <w:t>人。教师中拥有博士学位人数为</w:t>
      </w:r>
      <w:r w:rsidR="00191367" w:rsidRPr="00C30254">
        <w:rPr>
          <w:sz w:val="24"/>
        </w:rPr>
        <w:t>79</w:t>
      </w:r>
      <w:r w:rsidR="00191367" w:rsidRPr="00C30254">
        <w:rPr>
          <w:rFonts w:hint="eastAsia"/>
          <w:sz w:val="24"/>
        </w:rPr>
        <w:t>人，占教师总人数的</w:t>
      </w:r>
      <w:r w:rsidR="00191367" w:rsidRPr="00C30254">
        <w:rPr>
          <w:sz w:val="24"/>
        </w:rPr>
        <w:t>79%</w:t>
      </w:r>
      <w:r w:rsidR="00191367" w:rsidRPr="00C30254">
        <w:rPr>
          <w:rFonts w:hint="eastAsia"/>
          <w:sz w:val="24"/>
        </w:rPr>
        <w:t>。</w:t>
      </w:r>
      <w:r w:rsidRPr="00C30254">
        <w:rPr>
          <w:rFonts w:hint="eastAsia"/>
          <w:sz w:val="24"/>
        </w:rPr>
        <w:t>近五年来，数学与统计学院的学术团队共获科研经费</w:t>
      </w:r>
      <w:r w:rsidR="00191367" w:rsidRPr="00C30254">
        <w:rPr>
          <w:sz w:val="24"/>
        </w:rPr>
        <w:t>200</w:t>
      </w:r>
      <w:r w:rsidRPr="00C30254">
        <w:rPr>
          <w:sz w:val="24"/>
        </w:rPr>
        <w:t>0</w:t>
      </w:r>
      <w:r w:rsidRPr="00C30254">
        <w:rPr>
          <w:rFonts w:hint="eastAsia"/>
          <w:sz w:val="24"/>
        </w:rPr>
        <w:t>余万元，获批国家自然科学基金项目</w:t>
      </w:r>
      <w:r w:rsidR="00191367" w:rsidRPr="00C30254">
        <w:rPr>
          <w:sz w:val="24"/>
        </w:rPr>
        <w:t>41</w:t>
      </w:r>
      <w:r w:rsidRPr="00C30254">
        <w:rPr>
          <w:rFonts w:hint="eastAsia"/>
          <w:sz w:val="24"/>
        </w:rPr>
        <w:t>项，联合获批国家自然科学基金重大、重点项目</w:t>
      </w:r>
      <w:r w:rsidR="00191367" w:rsidRPr="00C30254">
        <w:rPr>
          <w:sz w:val="24"/>
        </w:rPr>
        <w:t>3</w:t>
      </w:r>
      <w:r w:rsidRPr="00C30254">
        <w:rPr>
          <w:rFonts w:hint="eastAsia"/>
          <w:sz w:val="24"/>
        </w:rPr>
        <w:t>项；发表</w:t>
      </w:r>
      <w:r w:rsidRPr="00C30254">
        <w:rPr>
          <w:sz w:val="24"/>
        </w:rPr>
        <w:t>SCI</w:t>
      </w:r>
      <w:r w:rsidRPr="00C30254">
        <w:rPr>
          <w:rFonts w:hint="eastAsia"/>
          <w:sz w:val="24"/>
        </w:rPr>
        <w:t>收录论文</w:t>
      </w:r>
      <w:r w:rsidRPr="00C30254">
        <w:rPr>
          <w:sz w:val="24"/>
        </w:rPr>
        <w:t>400</w:t>
      </w:r>
      <w:r w:rsidRPr="00C30254">
        <w:rPr>
          <w:rFonts w:hint="eastAsia"/>
          <w:sz w:val="24"/>
        </w:rPr>
        <w:t>余篇；出版各类专著、教材</w:t>
      </w:r>
      <w:r w:rsidRPr="00C30254">
        <w:rPr>
          <w:sz w:val="24"/>
        </w:rPr>
        <w:t>30</w:t>
      </w:r>
      <w:r w:rsidRPr="00C30254">
        <w:rPr>
          <w:rFonts w:hint="eastAsia"/>
          <w:sz w:val="24"/>
        </w:rPr>
        <w:t>余本。</w:t>
      </w:r>
    </w:p>
    <w:p w:rsidR="00162C3B" w:rsidRPr="00747F7F" w:rsidRDefault="0062099B" w:rsidP="00C30254">
      <w:pPr>
        <w:adjustRightInd w:val="0"/>
        <w:snapToGrid w:val="0"/>
        <w:spacing w:line="360" w:lineRule="auto"/>
        <w:ind w:firstLineChars="200" w:firstLine="480"/>
        <w:rPr>
          <w:rFonts w:ascii="宋体" w:hAnsi="宋体"/>
          <w:color w:val="000000"/>
          <w:sz w:val="24"/>
        </w:rPr>
      </w:pPr>
      <w:r w:rsidRPr="00C30254">
        <w:rPr>
          <w:rFonts w:hint="eastAsia"/>
          <w:sz w:val="24"/>
        </w:rPr>
        <w:t>为促进国内优秀大学生与</w:t>
      </w:r>
      <w:r w:rsidR="009A010F" w:rsidRPr="004C1631">
        <w:rPr>
          <w:rFonts w:hint="eastAsia"/>
          <w:sz w:val="24"/>
        </w:rPr>
        <w:t>华中科技大学数学与统计学院</w:t>
      </w:r>
      <w:r w:rsidRPr="00C30254">
        <w:rPr>
          <w:rFonts w:hint="eastAsia"/>
          <w:sz w:val="24"/>
        </w:rPr>
        <w:t>优秀学者之间的沟通交流，加强青年学子对</w:t>
      </w:r>
      <w:r w:rsidR="009A010F">
        <w:rPr>
          <w:rFonts w:hint="eastAsia"/>
          <w:sz w:val="24"/>
        </w:rPr>
        <w:t>我院</w:t>
      </w:r>
      <w:r w:rsidRPr="00C30254">
        <w:rPr>
          <w:rFonts w:hint="eastAsia"/>
          <w:sz w:val="24"/>
        </w:rPr>
        <w:t>相关学科的了解，</w:t>
      </w:r>
      <w:r w:rsidR="009A010F">
        <w:rPr>
          <w:rFonts w:hint="eastAsia"/>
          <w:color w:val="000000"/>
          <w:sz w:val="24"/>
        </w:rPr>
        <w:t>现</w:t>
      </w:r>
      <w:r>
        <w:rPr>
          <w:rFonts w:hint="eastAsia"/>
          <w:color w:val="000000"/>
          <w:sz w:val="24"/>
        </w:rPr>
        <w:t>拟定</w:t>
      </w:r>
      <w:r w:rsidR="00162C3B" w:rsidRPr="00747F7F">
        <w:rPr>
          <w:rFonts w:hint="eastAsia"/>
          <w:color w:val="000000"/>
          <w:sz w:val="24"/>
        </w:rPr>
        <w:t>于</w:t>
      </w:r>
      <w:r w:rsidRPr="00C30254">
        <w:rPr>
          <w:sz w:val="24"/>
        </w:rPr>
        <w:t>2017</w:t>
      </w:r>
      <w:r w:rsidR="00162C3B" w:rsidRPr="00C30254">
        <w:rPr>
          <w:rFonts w:hint="eastAsia"/>
          <w:sz w:val="24"/>
        </w:rPr>
        <w:t>年</w:t>
      </w:r>
      <w:r w:rsidR="00162C3B" w:rsidRPr="00C30254">
        <w:rPr>
          <w:sz w:val="24"/>
        </w:rPr>
        <w:t>7</w:t>
      </w:r>
      <w:r w:rsidR="00162C3B" w:rsidRPr="00C30254">
        <w:rPr>
          <w:rFonts w:hint="eastAsia"/>
          <w:sz w:val="24"/>
        </w:rPr>
        <w:t>月</w:t>
      </w:r>
      <w:r w:rsidR="00992124" w:rsidRPr="00C30254">
        <w:rPr>
          <w:sz w:val="24"/>
        </w:rPr>
        <w:t>8</w:t>
      </w:r>
      <w:r w:rsidR="00162C3B" w:rsidRPr="00C30254">
        <w:rPr>
          <w:rFonts w:hint="eastAsia"/>
          <w:sz w:val="24"/>
        </w:rPr>
        <w:t>日—</w:t>
      </w:r>
      <w:r w:rsidRPr="00C30254">
        <w:rPr>
          <w:sz w:val="24"/>
        </w:rPr>
        <w:t>7</w:t>
      </w:r>
      <w:r w:rsidRPr="00C30254">
        <w:rPr>
          <w:rFonts w:hint="eastAsia"/>
          <w:sz w:val="24"/>
        </w:rPr>
        <w:t>月</w:t>
      </w:r>
      <w:r w:rsidR="00992124" w:rsidRPr="00C30254">
        <w:rPr>
          <w:sz w:val="24"/>
        </w:rPr>
        <w:t>11</w:t>
      </w:r>
      <w:r w:rsidR="00162C3B" w:rsidRPr="00C30254">
        <w:rPr>
          <w:rFonts w:hint="eastAsia"/>
          <w:sz w:val="24"/>
        </w:rPr>
        <w:t>日举办“未来数学家计划”全国优秀大学生学术夏令营</w:t>
      </w:r>
      <w:r w:rsidR="005F1811" w:rsidRPr="00C30254">
        <w:rPr>
          <w:rFonts w:hint="eastAsia"/>
          <w:sz w:val="24"/>
        </w:rPr>
        <w:t>（以下简称夏令营）</w:t>
      </w:r>
      <w:r w:rsidR="00162C3B" w:rsidRPr="00C30254">
        <w:rPr>
          <w:rFonts w:hint="eastAsia"/>
          <w:sz w:val="24"/>
        </w:rPr>
        <w:t>，</w:t>
      </w:r>
      <w:r w:rsidR="00162C3B" w:rsidRPr="00747F7F">
        <w:rPr>
          <w:rFonts w:hint="eastAsia"/>
          <w:color w:val="000000"/>
          <w:sz w:val="24"/>
        </w:rPr>
        <w:t>期间将举办专业介绍、学术讲座、座谈研讨、校园及实验室参观</w:t>
      </w:r>
      <w:r w:rsidR="00162C3B" w:rsidRPr="00747F7F">
        <w:rPr>
          <w:rFonts w:ascii="宋体" w:hAnsi="宋体" w:hint="eastAsia"/>
          <w:color w:val="000000"/>
          <w:sz w:val="24"/>
        </w:rPr>
        <w:t>、</w:t>
      </w:r>
      <w:r w:rsidR="00162C3B" w:rsidRPr="00747F7F">
        <w:rPr>
          <w:rFonts w:hint="eastAsia"/>
          <w:color w:val="000000"/>
          <w:sz w:val="24"/>
        </w:rPr>
        <w:t>学科基础及创新潜质展示等活动。</w:t>
      </w:r>
      <w:r w:rsidR="009A010F" w:rsidRPr="00C30254">
        <w:rPr>
          <w:rFonts w:hint="eastAsia"/>
          <w:color w:val="000000"/>
          <w:sz w:val="24"/>
        </w:rPr>
        <w:t>全程参与夏令营的营员将获得学院颁发的结业证书</w:t>
      </w:r>
      <w:r w:rsidR="009A010F">
        <w:rPr>
          <w:rFonts w:hint="eastAsia"/>
          <w:color w:val="000000"/>
          <w:sz w:val="24"/>
        </w:rPr>
        <w:t>，在</w:t>
      </w:r>
      <w:r w:rsidR="00162C3B" w:rsidRPr="00747F7F">
        <w:rPr>
          <w:rFonts w:ascii="宋体" w:hAnsi="宋体" w:hint="eastAsia"/>
          <w:color w:val="000000"/>
          <w:sz w:val="24"/>
        </w:rPr>
        <w:t>夏令营期间综合表现优异</w:t>
      </w:r>
      <w:r w:rsidR="005F1811">
        <w:rPr>
          <w:rFonts w:ascii="宋体" w:hAnsi="宋体" w:hint="eastAsia"/>
          <w:color w:val="000000"/>
          <w:sz w:val="24"/>
        </w:rPr>
        <w:t>的</w:t>
      </w:r>
      <w:r w:rsidR="004741CF">
        <w:rPr>
          <w:rFonts w:ascii="宋体" w:hAnsi="宋体" w:hint="eastAsia"/>
          <w:color w:val="000000"/>
          <w:sz w:val="24"/>
        </w:rPr>
        <w:t>营品</w:t>
      </w:r>
      <w:r w:rsidR="00162C3B" w:rsidRPr="00747F7F">
        <w:rPr>
          <w:rFonts w:ascii="宋体" w:hAnsi="宋体" w:hint="eastAsia"/>
          <w:color w:val="000000"/>
          <w:sz w:val="24"/>
        </w:rPr>
        <w:t>将</w:t>
      </w:r>
      <w:r w:rsidR="003864C8">
        <w:rPr>
          <w:rFonts w:ascii="宋体" w:hAnsi="宋体" w:hint="eastAsia"/>
          <w:color w:val="000000"/>
          <w:sz w:val="24"/>
        </w:rPr>
        <w:t>被授予“优秀营员”称号</w:t>
      </w:r>
      <w:r w:rsidR="00B779B9">
        <w:rPr>
          <w:rFonts w:ascii="宋体" w:hAnsi="宋体" w:hint="eastAsia"/>
          <w:color w:val="000000"/>
          <w:sz w:val="24"/>
        </w:rPr>
        <w:t>。</w:t>
      </w:r>
    </w:p>
    <w:p w:rsidR="00162C3B" w:rsidRPr="008E4A73" w:rsidRDefault="00162C3B" w:rsidP="00C30254">
      <w:pPr>
        <w:adjustRightInd w:val="0"/>
        <w:snapToGrid w:val="0"/>
        <w:spacing w:line="360" w:lineRule="auto"/>
        <w:ind w:firstLineChars="200" w:firstLine="480"/>
        <w:rPr>
          <w:sz w:val="24"/>
        </w:rPr>
      </w:pPr>
      <w:r w:rsidRPr="00747F7F">
        <w:rPr>
          <w:rFonts w:hint="eastAsia"/>
          <w:color w:val="000000"/>
          <w:sz w:val="24"/>
        </w:rPr>
        <w:lastRenderedPageBreak/>
        <w:t>本次夏令营拟招收</w:t>
      </w:r>
      <w:r w:rsidR="00191367">
        <w:rPr>
          <w:rFonts w:hint="eastAsia"/>
          <w:color w:val="000000"/>
          <w:sz w:val="24"/>
        </w:rPr>
        <w:t>80</w:t>
      </w:r>
      <w:r w:rsidRPr="00747F7F">
        <w:rPr>
          <w:rFonts w:hint="eastAsia"/>
          <w:color w:val="000000"/>
          <w:sz w:val="24"/>
        </w:rPr>
        <w:t>人</w:t>
      </w:r>
      <w:r w:rsidR="0062099B">
        <w:rPr>
          <w:rFonts w:hint="eastAsia"/>
          <w:color w:val="000000"/>
          <w:sz w:val="24"/>
        </w:rPr>
        <w:t>左右</w:t>
      </w:r>
      <w:r w:rsidRPr="00747F7F">
        <w:rPr>
          <w:rFonts w:hint="eastAsia"/>
          <w:color w:val="000000"/>
          <w:sz w:val="24"/>
        </w:rPr>
        <w:t>，申请工作自即日起开</w:t>
      </w:r>
      <w:r w:rsidR="003265B1">
        <w:rPr>
          <w:rFonts w:hint="eastAsia"/>
          <w:sz w:val="24"/>
        </w:rPr>
        <w:t>始。学院将为入选营员免费提供</w:t>
      </w:r>
      <w:r w:rsidR="00BD13FA">
        <w:rPr>
          <w:rFonts w:hint="eastAsia"/>
          <w:sz w:val="24"/>
        </w:rPr>
        <w:t>在</w:t>
      </w:r>
      <w:r w:rsidR="005F1811">
        <w:rPr>
          <w:rFonts w:hint="eastAsia"/>
          <w:sz w:val="24"/>
        </w:rPr>
        <w:t>校期间</w:t>
      </w:r>
      <w:r w:rsidR="00BD13FA">
        <w:rPr>
          <w:rFonts w:hint="eastAsia"/>
          <w:sz w:val="24"/>
        </w:rPr>
        <w:t>的</w:t>
      </w:r>
      <w:r w:rsidR="009A010F" w:rsidRPr="00992124">
        <w:rPr>
          <w:rFonts w:hint="eastAsia"/>
          <w:sz w:val="24"/>
        </w:rPr>
        <w:t>食</w:t>
      </w:r>
      <w:r w:rsidR="0062099B" w:rsidRPr="00992124">
        <w:rPr>
          <w:rFonts w:hint="eastAsia"/>
          <w:sz w:val="24"/>
        </w:rPr>
        <w:t>宿</w:t>
      </w:r>
      <w:r w:rsidR="00BD13FA">
        <w:rPr>
          <w:rFonts w:hint="eastAsia"/>
          <w:sz w:val="24"/>
        </w:rPr>
        <w:t>及往返车票费用（注：外地营员车票仅</w:t>
      </w:r>
      <w:r>
        <w:rPr>
          <w:rFonts w:hint="eastAsia"/>
          <w:sz w:val="24"/>
        </w:rPr>
        <w:t>限</w:t>
      </w:r>
      <w:r w:rsidR="009A010F">
        <w:rPr>
          <w:rFonts w:hint="eastAsia"/>
          <w:sz w:val="24"/>
        </w:rPr>
        <w:t>高铁二等座以下</w:t>
      </w:r>
      <w:r>
        <w:rPr>
          <w:rFonts w:hint="eastAsia"/>
          <w:sz w:val="24"/>
        </w:rPr>
        <w:t>硬座</w:t>
      </w:r>
      <w:r w:rsidR="009A010F">
        <w:rPr>
          <w:rFonts w:hint="eastAsia"/>
          <w:sz w:val="24"/>
        </w:rPr>
        <w:t>、硬卧</w:t>
      </w:r>
      <w:r>
        <w:rPr>
          <w:rFonts w:hint="eastAsia"/>
          <w:sz w:val="24"/>
        </w:rPr>
        <w:t>和</w:t>
      </w:r>
      <w:r>
        <w:rPr>
          <w:sz w:val="24"/>
        </w:rPr>
        <w:t>汽车票</w:t>
      </w:r>
      <w:r w:rsidR="009A010F">
        <w:rPr>
          <w:rFonts w:hint="eastAsia"/>
          <w:sz w:val="24"/>
        </w:rPr>
        <w:t>，</w:t>
      </w:r>
      <w:r w:rsidR="00BD13FA">
        <w:rPr>
          <w:rFonts w:hint="eastAsia"/>
          <w:sz w:val="24"/>
        </w:rPr>
        <w:t>且必须为</w:t>
      </w:r>
      <w:r w:rsidR="009A010F">
        <w:rPr>
          <w:rFonts w:hint="eastAsia"/>
          <w:sz w:val="24"/>
        </w:rPr>
        <w:t>夏令营期间</w:t>
      </w:r>
      <w:r w:rsidR="00BD13FA">
        <w:rPr>
          <w:rFonts w:hint="eastAsia"/>
          <w:sz w:val="24"/>
        </w:rPr>
        <w:t>同区域内</w:t>
      </w:r>
      <w:r w:rsidR="009A010F">
        <w:rPr>
          <w:rFonts w:hint="eastAsia"/>
          <w:sz w:val="24"/>
        </w:rPr>
        <w:t>的</w:t>
      </w:r>
      <w:r w:rsidR="00BD13FA">
        <w:rPr>
          <w:rFonts w:hint="eastAsia"/>
          <w:sz w:val="24"/>
        </w:rPr>
        <w:t>往返车票</w:t>
      </w:r>
      <w:r w:rsidRPr="008E4A73">
        <w:rPr>
          <w:rFonts w:hint="eastAsia"/>
          <w:sz w:val="24"/>
        </w:rPr>
        <w:t>）。</w:t>
      </w:r>
    </w:p>
    <w:p w:rsidR="00162C3B" w:rsidRPr="001B4494" w:rsidRDefault="00162C3B" w:rsidP="00C30254">
      <w:pPr>
        <w:adjustRightInd w:val="0"/>
        <w:snapToGrid w:val="0"/>
        <w:spacing w:line="360" w:lineRule="auto"/>
        <w:ind w:firstLineChars="200" w:firstLine="480"/>
        <w:rPr>
          <w:sz w:val="24"/>
        </w:rPr>
      </w:pPr>
    </w:p>
    <w:p w:rsidR="00162C3B" w:rsidRPr="008E4A73" w:rsidRDefault="00162C3B" w:rsidP="00C30254">
      <w:pPr>
        <w:adjustRightInd w:val="0"/>
        <w:snapToGrid w:val="0"/>
        <w:spacing w:line="360" w:lineRule="auto"/>
        <w:rPr>
          <w:b/>
          <w:sz w:val="24"/>
        </w:rPr>
      </w:pPr>
      <w:r w:rsidRPr="008E4A73">
        <w:rPr>
          <w:rFonts w:hint="eastAsia"/>
          <w:b/>
          <w:sz w:val="24"/>
        </w:rPr>
        <w:t>一、申请资格</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1</w:t>
      </w:r>
      <w:r w:rsidR="009A010F">
        <w:rPr>
          <w:rFonts w:hint="eastAsia"/>
          <w:sz w:val="24"/>
        </w:rPr>
        <w:t>．</w:t>
      </w:r>
      <w:r w:rsidR="009A010F">
        <w:rPr>
          <w:rFonts w:hint="eastAsia"/>
          <w:sz w:val="24"/>
        </w:rPr>
        <w:t xml:space="preserve"> </w:t>
      </w:r>
      <w:r w:rsidRPr="008E4A73">
        <w:rPr>
          <w:rFonts w:hint="eastAsia"/>
          <w:sz w:val="24"/>
        </w:rPr>
        <w:t>具有</w:t>
      </w:r>
      <w:r w:rsidRPr="000F590F">
        <w:rPr>
          <w:rFonts w:hint="eastAsia"/>
          <w:sz w:val="24"/>
        </w:rPr>
        <w:t>推荐免试研究生资格</w:t>
      </w:r>
      <w:r w:rsidRPr="008E4A73">
        <w:rPr>
          <w:rFonts w:hint="eastAsia"/>
          <w:sz w:val="24"/>
        </w:rPr>
        <w:t>的全国高校数学类、统计学类本科三年级在校生（</w:t>
      </w:r>
      <w:r w:rsidR="00BD13FA" w:rsidRPr="008E4A73">
        <w:rPr>
          <w:rFonts w:hint="eastAsia"/>
          <w:sz w:val="24"/>
        </w:rPr>
        <w:t>201</w:t>
      </w:r>
      <w:r w:rsidR="00BD13FA">
        <w:rPr>
          <w:rFonts w:hint="eastAsia"/>
          <w:sz w:val="24"/>
        </w:rPr>
        <w:t>8</w:t>
      </w:r>
      <w:r w:rsidRPr="008E4A73">
        <w:rPr>
          <w:rFonts w:hint="eastAsia"/>
          <w:sz w:val="24"/>
        </w:rPr>
        <w:t>届毕业生）</w:t>
      </w:r>
      <w:r w:rsidR="00BD13FA">
        <w:rPr>
          <w:rFonts w:hint="eastAsia"/>
          <w:sz w:val="24"/>
        </w:rPr>
        <w:t>，</w:t>
      </w:r>
      <w:r w:rsidR="00BD13FA" w:rsidRPr="00C30254">
        <w:rPr>
          <w:rFonts w:hint="eastAsia"/>
          <w:sz w:val="24"/>
        </w:rPr>
        <w:t>全国重点高校（“</w:t>
      </w:r>
      <w:r w:rsidR="00BD13FA" w:rsidRPr="00C30254">
        <w:rPr>
          <w:rFonts w:hint="eastAsia"/>
          <w:sz w:val="24"/>
        </w:rPr>
        <w:t> </w:t>
      </w:r>
      <w:r w:rsidR="00BD13FA" w:rsidRPr="00C30254">
        <w:rPr>
          <w:sz w:val="24"/>
        </w:rPr>
        <w:t>985</w:t>
      </w:r>
      <w:r w:rsidR="00BD13FA" w:rsidRPr="00C30254">
        <w:rPr>
          <w:rFonts w:hint="eastAsia"/>
          <w:sz w:val="24"/>
        </w:rPr>
        <w:t>”、“</w:t>
      </w:r>
      <w:r w:rsidR="00BD13FA" w:rsidRPr="00C30254">
        <w:rPr>
          <w:rFonts w:hint="eastAsia"/>
          <w:sz w:val="24"/>
        </w:rPr>
        <w:t> </w:t>
      </w:r>
      <w:r w:rsidR="00BD13FA" w:rsidRPr="00C30254">
        <w:rPr>
          <w:sz w:val="24"/>
        </w:rPr>
        <w:t>211</w:t>
      </w:r>
      <w:r w:rsidR="00BD13FA" w:rsidRPr="00C30254">
        <w:rPr>
          <w:rFonts w:hint="eastAsia"/>
          <w:sz w:val="24"/>
        </w:rPr>
        <w:t>”大学</w:t>
      </w:r>
      <w:r w:rsidR="009A010F">
        <w:rPr>
          <w:rFonts w:hint="eastAsia"/>
          <w:sz w:val="24"/>
        </w:rPr>
        <w:t>）</w:t>
      </w:r>
      <w:r w:rsidR="009A010F" w:rsidRPr="007848CE">
        <w:rPr>
          <w:rFonts w:hint="eastAsia"/>
          <w:sz w:val="24"/>
        </w:rPr>
        <w:t>或国家重点学科所在专业</w:t>
      </w:r>
      <w:r w:rsidR="009A010F">
        <w:rPr>
          <w:rFonts w:hint="eastAsia"/>
          <w:sz w:val="24"/>
        </w:rPr>
        <w:t>学校的</w:t>
      </w:r>
      <w:r w:rsidR="00BD13FA">
        <w:rPr>
          <w:rFonts w:hint="eastAsia"/>
          <w:sz w:val="24"/>
        </w:rPr>
        <w:t>学生优先考虑</w:t>
      </w:r>
      <w:r w:rsidR="009A010F">
        <w:rPr>
          <w:rFonts w:hint="eastAsia"/>
          <w:sz w:val="24"/>
        </w:rPr>
        <w:t>；</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2</w:t>
      </w:r>
      <w:r w:rsidR="009A010F">
        <w:rPr>
          <w:rFonts w:hint="eastAsia"/>
          <w:sz w:val="24"/>
        </w:rPr>
        <w:t>．</w:t>
      </w:r>
      <w:r w:rsidR="009A010F">
        <w:rPr>
          <w:rFonts w:hint="eastAsia"/>
          <w:sz w:val="24"/>
        </w:rPr>
        <w:t xml:space="preserve"> </w:t>
      </w:r>
      <w:r w:rsidRPr="008E4A73">
        <w:rPr>
          <w:rFonts w:hint="eastAsia"/>
          <w:sz w:val="24"/>
        </w:rPr>
        <w:t>思想表现优良，学习成绩优秀</w:t>
      </w:r>
      <w:r w:rsidR="009A010F">
        <w:rPr>
          <w:rFonts w:hint="eastAsia"/>
          <w:sz w:val="24"/>
        </w:rPr>
        <w:t>；</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3</w:t>
      </w:r>
      <w:r w:rsidR="009A010F">
        <w:rPr>
          <w:rFonts w:hint="eastAsia"/>
          <w:sz w:val="24"/>
        </w:rPr>
        <w:t>．</w:t>
      </w:r>
      <w:r w:rsidR="009A010F">
        <w:rPr>
          <w:rFonts w:hint="eastAsia"/>
          <w:sz w:val="24"/>
        </w:rPr>
        <w:t xml:space="preserve"> </w:t>
      </w:r>
      <w:r w:rsidRPr="008E4A73">
        <w:rPr>
          <w:rFonts w:hint="eastAsia"/>
          <w:sz w:val="24"/>
        </w:rPr>
        <w:t>对数学或统计学的学术研究有浓厚的兴趣，愿意从事相关专业学术研究工作</w:t>
      </w:r>
      <w:r w:rsidR="009A010F">
        <w:rPr>
          <w:rFonts w:hint="eastAsia"/>
          <w:sz w:val="24"/>
        </w:rPr>
        <w:t>；</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4</w:t>
      </w:r>
      <w:r w:rsidR="009A010F">
        <w:rPr>
          <w:rFonts w:hint="eastAsia"/>
          <w:sz w:val="24"/>
        </w:rPr>
        <w:t>．</w:t>
      </w:r>
      <w:r w:rsidR="009A010F">
        <w:rPr>
          <w:rFonts w:hint="eastAsia"/>
          <w:sz w:val="24"/>
        </w:rPr>
        <w:t xml:space="preserve"> </w:t>
      </w:r>
      <w:r w:rsidRPr="008E4A73">
        <w:rPr>
          <w:rFonts w:hint="eastAsia"/>
          <w:sz w:val="24"/>
        </w:rPr>
        <w:t>英语水平良好。</w:t>
      </w:r>
    </w:p>
    <w:p w:rsidR="00162C3B" w:rsidRPr="008E4A73" w:rsidRDefault="00162C3B" w:rsidP="00C30254">
      <w:pPr>
        <w:adjustRightInd w:val="0"/>
        <w:snapToGrid w:val="0"/>
        <w:spacing w:line="360" w:lineRule="auto"/>
        <w:rPr>
          <w:b/>
          <w:sz w:val="24"/>
        </w:rPr>
      </w:pPr>
      <w:r w:rsidRPr="008E4A73">
        <w:rPr>
          <w:rFonts w:hint="eastAsia"/>
          <w:b/>
          <w:sz w:val="24"/>
        </w:rPr>
        <w:t>二、申请材料</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1</w:t>
      </w:r>
      <w:r w:rsidR="009A010F">
        <w:rPr>
          <w:rFonts w:hint="eastAsia"/>
          <w:sz w:val="24"/>
        </w:rPr>
        <w:t>．</w:t>
      </w:r>
      <w:r w:rsidR="009A010F">
        <w:rPr>
          <w:rFonts w:hint="eastAsia"/>
          <w:sz w:val="24"/>
        </w:rPr>
        <w:t xml:space="preserve"> </w:t>
      </w:r>
      <w:r w:rsidRPr="008E4A73">
        <w:rPr>
          <w:rFonts w:hint="eastAsia"/>
          <w:sz w:val="24"/>
        </w:rPr>
        <w:t>夏令营申请表一份（附件</w:t>
      </w:r>
      <w:r w:rsidRPr="008E4A73">
        <w:rPr>
          <w:rFonts w:hint="eastAsia"/>
          <w:sz w:val="24"/>
        </w:rPr>
        <w:t>1</w:t>
      </w:r>
      <w:r w:rsidRPr="008E4A73">
        <w:rPr>
          <w:rFonts w:hint="eastAsia"/>
          <w:sz w:val="24"/>
        </w:rPr>
        <w:t>）、专家推荐书一份（附件</w:t>
      </w:r>
      <w:r w:rsidRPr="008E4A73">
        <w:rPr>
          <w:rFonts w:hint="eastAsia"/>
          <w:sz w:val="24"/>
        </w:rPr>
        <w:t>2</w:t>
      </w:r>
      <w:r w:rsidRPr="008E4A73">
        <w:rPr>
          <w:rFonts w:hint="eastAsia"/>
          <w:sz w:val="24"/>
        </w:rPr>
        <w:t>）</w:t>
      </w:r>
      <w:r w:rsidR="003864C8">
        <w:rPr>
          <w:rFonts w:hint="eastAsia"/>
          <w:sz w:val="24"/>
        </w:rPr>
        <w:t>（学院主页</w:t>
      </w:r>
      <w:hyperlink r:id="rId6" w:history="1">
        <w:r w:rsidR="003864C8" w:rsidRPr="00F0523D">
          <w:rPr>
            <w:rStyle w:val="a7"/>
            <w:sz w:val="24"/>
          </w:rPr>
          <w:t>http://maths.hust.edu.cn/</w:t>
        </w:r>
      </w:hyperlink>
      <w:r w:rsidR="003864C8">
        <w:rPr>
          <w:sz w:val="24"/>
        </w:rPr>
        <w:t>下载</w:t>
      </w:r>
      <w:r>
        <w:rPr>
          <w:rFonts w:hint="eastAsia"/>
          <w:sz w:val="24"/>
        </w:rPr>
        <w:t>）；</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2</w:t>
      </w:r>
      <w:r w:rsidR="009A010F">
        <w:rPr>
          <w:rFonts w:hint="eastAsia"/>
          <w:sz w:val="24"/>
        </w:rPr>
        <w:t>．</w:t>
      </w:r>
      <w:r w:rsidR="009A010F">
        <w:rPr>
          <w:rFonts w:hint="eastAsia"/>
          <w:sz w:val="24"/>
        </w:rPr>
        <w:t xml:space="preserve"> </w:t>
      </w:r>
      <w:r w:rsidRPr="008E4A73">
        <w:rPr>
          <w:rFonts w:hint="eastAsia"/>
          <w:sz w:val="24"/>
        </w:rPr>
        <w:t>成绩单原件</w:t>
      </w:r>
      <w:r>
        <w:rPr>
          <w:rFonts w:hint="eastAsia"/>
          <w:sz w:val="24"/>
        </w:rPr>
        <w:t>；</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3</w:t>
      </w:r>
      <w:r w:rsidR="009A010F">
        <w:rPr>
          <w:rFonts w:hint="eastAsia"/>
          <w:sz w:val="24"/>
        </w:rPr>
        <w:t>．</w:t>
      </w:r>
      <w:r w:rsidR="009A010F">
        <w:rPr>
          <w:rFonts w:hint="eastAsia"/>
          <w:sz w:val="24"/>
        </w:rPr>
        <w:t xml:space="preserve"> </w:t>
      </w:r>
      <w:r w:rsidRPr="008E4A73">
        <w:rPr>
          <w:rFonts w:hint="eastAsia"/>
          <w:sz w:val="24"/>
        </w:rPr>
        <w:t>各类获奖证书复印件一份</w:t>
      </w:r>
      <w:r>
        <w:rPr>
          <w:rFonts w:hint="eastAsia"/>
          <w:sz w:val="24"/>
        </w:rPr>
        <w:t>；</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4</w:t>
      </w:r>
      <w:r w:rsidR="009A010F">
        <w:rPr>
          <w:rFonts w:hint="eastAsia"/>
          <w:sz w:val="24"/>
        </w:rPr>
        <w:t>．</w:t>
      </w:r>
      <w:r w:rsidR="009A010F">
        <w:rPr>
          <w:rFonts w:hint="eastAsia"/>
          <w:sz w:val="24"/>
        </w:rPr>
        <w:t xml:space="preserve"> </w:t>
      </w:r>
      <w:r w:rsidRPr="008E4A73">
        <w:rPr>
          <w:rFonts w:hint="eastAsia"/>
          <w:sz w:val="24"/>
        </w:rPr>
        <w:t>国家英语四、六级考试成绩，或</w:t>
      </w:r>
      <w:r w:rsidRPr="008E4A73">
        <w:rPr>
          <w:rFonts w:hint="eastAsia"/>
          <w:sz w:val="24"/>
        </w:rPr>
        <w:t>TOEFL</w:t>
      </w:r>
      <w:r w:rsidRPr="008E4A73">
        <w:rPr>
          <w:rFonts w:hint="eastAsia"/>
          <w:sz w:val="24"/>
        </w:rPr>
        <w:t>成绩、</w:t>
      </w:r>
      <w:r w:rsidRPr="008E4A73">
        <w:rPr>
          <w:rFonts w:hint="eastAsia"/>
          <w:sz w:val="24"/>
        </w:rPr>
        <w:t>GRE</w:t>
      </w:r>
      <w:r w:rsidRPr="008E4A73">
        <w:rPr>
          <w:rFonts w:hint="eastAsia"/>
          <w:sz w:val="24"/>
        </w:rPr>
        <w:t>成绩等体现自身英语水平的证明一份</w:t>
      </w:r>
      <w:r>
        <w:rPr>
          <w:rFonts w:hint="eastAsia"/>
          <w:sz w:val="24"/>
        </w:rPr>
        <w:t>；</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5</w:t>
      </w:r>
      <w:r w:rsidR="009A010F">
        <w:rPr>
          <w:rFonts w:hint="eastAsia"/>
          <w:sz w:val="24"/>
        </w:rPr>
        <w:t>．</w:t>
      </w:r>
      <w:r w:rsidR="009A010F">
        <w:rPr>
          <w:rFonts w:hint="eastAsia"/>
          <w:sz w:val="24"/>
        </w:rPr>
        <w:t xml:space="preserve"> </w:t>
      </w:r>
      <w:r w:rsidRPr="008E4A73">
        <w:rPr>
          <w:rFonts w:hint="eastAsia"/>
          <w:sz w:val="24"/>
        </w:rPr>
        <w:t>申请人还可提交体现自身学术水平的代表性学术论文、出版物或原创性工作成果</w:t>
      </w:r>
      <w:r>
        <w:rPr>
          <w:rFonts w:hint="eastAsia"/>
          <w:sz w:val="24"/>
        </w:rPr>
        <w:t>。</w:t>
      </w:r>
    </w:p>
    <w:p w:rsidR="00162C3B" w:rsidRPr="008E4A73" w:rsidRDefault="00162C3B" w:rsidP="00C30254">
      <w:pPr>
        <w:adjustRightInd w:val="0"/>
        <w:snapToGrid w:val="0"/>
        <w:spacing w:line="360" w:lineRule="auto"/>
        <w:rPr>
          <w:sz w:val="24"/>
        </w:rPr>
      </w:pPr>
    </w:p>
    <w:p w:rsidR="00162C3B" w:rsidRPr="008E4A73" w:rsidRDefault="00162C3B" w:rsidP="00C30254">
      <w:pPr>
        <w:adjustRightInd w:val="0"/>
        <w:snapToGrid w:val="0"/>
        <w:spacing w:line="360" w:lineRule="auto"/>
        <w:rPr>
          <w:b/>
          <w:sz w:val="24"/>
        </w:rPr>
      </w:pPr>
      <w:r w:rsidRPr="008E4A73">
        <w:rPr>
          <w:rFonts w:hint="eastAsia"/>
          <w:b/>
          <w:sz w:val="24"/>
        </w:rPr>
        <w:t>三、申请方式</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1</w:t>
      </w:r>
      <w:r w:rsidR="009A010F">
        <w:rPr>
          <w:rFonts w:hint="eastAsia"/>
          <w:sz w:val="24"/>
        </w:rPr>
        <w:t>．</w:t>
      </w:r>
      <w:r w:rsidR="009A010F">
        <w:rPr>
          <w:rFonts w:hint="eastAsia"/>
          <w:sz w:val="24"/>
        </w:rPr>
        <w:t xml:space="preserve"> </w:t>
      </w:r>
      <w:r w:rsidR="003265B1" w:rsidRPr="00A777EF">
        <w:rPr>
          <w:rFonts w:hint="eastAsia"/>
          <w:b/>
          <w:sz w:val="24"/>
        </w:rPr>
        <w:t>纸质</w:t>
      </w:r>
      <w:r w:rsidRPr="00A777EF">
        <w:rPr>
          <w:rFonts w:hint="eastAsia"/>
          <w:b/>
          <w:sz w:val="24"/>
        </w:rPr>
        <w:t>材料提交</w:t>
      </w:r>
      <w:r w:rsidRPr="008E4A73">
        <w:rPr>
          <w:rFonts w:hint="eastAsia"/>
          <w:sz w:val="24"/>
        </w:rPr>
        <w:t>：将上述申请材料准备好装入</w:t>
      </w:r>
      <w:r w:rsidRPr="008E4A73">
        <w:rPr>
          <w:rFonts w:hint="eastAsia"/>
          <w:sz w:val="24"/>
        </w:rPr>
        <w:t>A4</w:t>
      </w:r>
      <w:r w:rsidRPr="008E4A73">
        <w:rPr>
          <w:rFonts w:hint="eastAsia"/>
          <w:sz w:val="24"/>
        </w:rPr>
        <w:t>大信封，信封正面注明姓名、所在学校及院系，并</w:t>
      </w:r>
      <w:r w:rsidRPr="000F590F">
        <w:rPr>
          <w:rFonts w:hint="eastAsia"/>
          <w:sz w:val="24"/>
        </w:rPr>
        <w:t>在</w:t>
      </w:r>
      <w:r w:rsidRPr="000F590F">
        <w:rPr>
          <w:sz w:val="24"/>
        </w:rPr>
        <w:t>右上角（</w:t>
      </w:r>
      <w:r w:rsidRPr="000F590F">
        <w:rPr>
          <w:rFonts w:hint="eastAsia"/>
          <w:sz w:val="24"/>
        </w:rPr>
        <w:t>邮票</w:t>
      </w:r>
      <w:r w:rsidRPr="000F590F">
        <w:rPr>
          <w:sz w:val="24"/>
        </w:rPr>
        <w:t>下方）</w:t>
      </w:r>
      <w:r w:rsidRPr="008E4A73">
        <w:rPr>
          <w:rFonts w:hint="eastAsia"/>
          <w:sz w:val="24"/>
        </w:rPr>
        <w:t>注明“申请夏令营”。所有材料邮寄至：湖北省武汉市洪山区珞喻路</w:t>
      </w:r>
      <w:r w:rsidRPr="008E4A73">
        <w:rPr>
          <w:rFonts w:hint="eastAsia"/>
          <w:sz w:val="24"/>
        </w:rPr>
        <w:t>1037</w:t>
      </w:r>
      <w:r w:rsidRPr="008E4A73">
        <w:rPr>
          <w:rFonts w:hint="eastAsia"/>
          <w:sz w:val="24"/>
        </w:rPr>
        <w:t>号华中科技大学逸夫科技楼南</w:t>
      </w:r>
      <w:r w:rsidR="00406E19">
        <w:rPr>
          <w:rFonts w:hint="eastAsia"/>
          <w:sz w:val="24"/>
        </w:rPr>
        <w:t>705</w:t>
      </w:r>
      <w:r w:rsidRPr="008E4A73">
        <w:rPr>
          <w:rFonts w:hint="eastAsia"/>
          <w:sz w:val="24"/>
        </w:rPr>
        <w:t>室</w:t>
      </w:r>
      <w:r w:rsidR="00151A16">
        <w:rPr>
          <w:rFonts w:hint="eastAsia"/>
          <w:sz w:val="24"/>
        </w:rPr>
        <w:t>孙</w:t>
      </w:r>
      <w:r w:rsidR="00151A16">
        <w:rPr>
          <w:sz w:val="24"/>
        </w:rPr>
        <w:t>鸣茜</w:t>
      </w:r>
      <w:r w:rsidRPr="008E4A73">
        <w:rPr>
          <w:rFonts w:hint="eastAsia"/>
          <w:sz w:val="24"/>
        </w:rPr>
        <w:t>（收）</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邮政编码：</w:t>
      </w:r>
      <w:r w:rsidRPr="008E4A73">
        <w:rPr>
          <w:rFonts w:hint="eastAsia"/>
          <w:sz w:val="24"/>
        </w:rPr>
        <w:t>430074     </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联系电话</w:t>
      </w:r>
      <w:r w:rsidRPr="00F73818">
        <w:rPr>
          <w:rFonts w:hint="eastAsia"/>
          <w:sz w:val="24"/>
        </w:rPr>
        <w:t>：</w:t>
      </w:r>
      <w:r w:rsidR="00406E19" w:rsidRPr="00F73818">
        <w:rPr>
          <w:sz w:val="24"/>
        </w:rPr>
        <w:t>13419527646</w:t>
      </w:r>
      <w:r w:rsidR="005F1811" w:rsidRPr="00F73818">
        <w:rPr>
          <w:rFonts w:hint="eastAsia"/>
          <w:sz w:val="24"/>
        </w:rPr>
        <w:t>，</w:t>
      </w:r>
      <w:r w:rsidR="005F1811" w:rsidRPr="00F73818">
        <w:rPr>
          <w:sz w:val="24"/>
        </w:rPr>
        <w:t>18202711020</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邮寄材料从</w:t>
      </w:r>
      <w:r w:rsidR="00406E19" w:rsidRPr="00992124">
        <w:rPr>
          <w:sz w:val="24"/>
        </w:rPr>
        <w:t>201</w:t>
      </w:r>
      <w:r w:rsidR="00D12484" w:rsidRPr="00C30254">
        <w:rPr>
          <w:sz w:val="24"/>
        </w:rPr>
        <w:t>7</w:t>
      </w:r>
      <w:r w:rsidRPr="00992124">
        <w:rPr>
          <w:rFonts w:hint="eastAsia"/>
          <w:sz w:val="24"/>
        </w:rPr>
        <w:t>年</w:t>
      </w:r>
      <w:r w:rsidRPr="00992124">
        <w:rPr>
          <w:sz w:val="24"/>
        </w:rPr>
        <w:t>5</w:t>
      </w:r>
      <w:r w:rsidRPr="00992124">
        <w:rPr>
          <w:rFonts w:hint="eastAsia"/>
          <w:sz w:val="24"/>
        </w:rPr>
        <w:t>月</w:t>
      </w:r>
      <w:r w:rsidR="00612209" w:rsidRPr="00992124">
        <w:rPr>
          <w:sz w:val="24"/>
        </w:rPr>
        <w:t>25</w:t>
      </w:r>
      <w:r w:rsidRPr="00992124">
        <w:rPr>
          <w:rFonts w:hint="eastAsia"/>
          <w:sz w:val="24"/>
        </w:rPr>
        <w:t>号开始，截止日期为</w:t>
      </w:r>
      <w:r w:rsidR="008961FE" w:rsidRPr="00992124">
        <w:rPr>
          <w:sz w:val="24"/>
        </w:rPr>
        <w:t>201</w:t>
      </w:r>
      <w:r w:rsidR="009A3C27">
        <w:rPr>
          <w:sz w:val="24"/>
        </w:rPr>
        <w:t>7</w:t>
      </w:r>
      <w:r w:rsidRPr="00992124">
        <w:rPr>
          <w:rFonts w:hint="eastAsia"/>
          <w:sz w:val="24"/>
        </w:rPr>
        <w:t>年</w:t>
      </w:r>
      <w:r w:rsidRPr="00992124">
        <w:rPr>
          <w:sz w:val="24"/>
        </w:rPr>
        <w:t>6</w:t>
      </w:r>
      <w:r w:rsidRPr="00992124">
        <w:rPr>
          <w:rFonts w:hint="eastAsia"/>
          <w:sz w:val="24"/>
        </w:rPr>
        <w:t>月</w:t>
      </w:r>
      <w:r w:rsidR="00612209" w:rsidRPr="00992124">
        <w:rPr>
          <w:sz w:val="24"/>
        </w:rPr>
        <w:t>2</w:t>
      </w:r>
      <w:r w:rsidR="00992124" w:rsidRPr="00C30254">
        <w:rPr>
          <w:sz w:val="24"/>
        </w:rPr>
        <w:t>5</w:t>
      </w:r>
      <w:r w:rsidRPr="00992124">
        <w:rPr>
          <w:rFonts w:hint="eastAsia"/>
          <w:sz w:val="24"/>
        </w:rPr>
        <w:t>日（以当地</w:t>
      </w:r>
      <w:r w:rsidRPr="008E4A73">
        <w:rPr>
          <w:rFonts w:hint="eastAsia"/>
          <w:sz w:val="24"/>
        </w:rPr>
        <w:lastRenderedPageBreak/>
        <w:t>邮戳为准，请尽早寄出），过期不再接受申请。</w:t>
      </w:r>
    </w:p>
    <w:p w:rsidR="00162C3B" w:rsidRDefault="00162C3B" w:rsidP="00C30254">
      <w:pPr>
        <w:adjustRightInd w:val="0"/>
        <w:snapToGrid w:val="0"/>
        <w:spacing w:line="360" w:lineRule="auto"/>
        <w:ind w:firstLineChars="200" w:firstLine="480"/>
        <w:rPr>
          <w:sz w:val="24"/>
        </w:rPr>
      </w:pPr>
      <w:r w:rsidRPr="008E4A73">
        <w:rPr>
          <w:rFonts w:hint="eastAsia"/>
          <w:sz w:val="24"/>
        </w:rPr>
        <w:t>2</w:t>
      </w:r>
      <w:r w:rsidR="009A010F">
        <w:rPr>
          <w:rFonts w:hint="eastAsia"/>
          <w:sz w:val="24"/>
        </w:rPr>
        <w:t>．</w:t>
      </w:r>
      <w:r w:rsidR="009A010F">
        <w:rPr>
          <w:rFonts w:hint="eastAsia"/>
          <w:sz w:val="24"/>
        </w:rPr>
        <w:t xml:space="preserve"> </w:t>
      </w:r>
      <w:r w:rsidRPr="00A777EF">
        <w:rPr>
          <w:rFonts w:hint="eastAsia"/>
          <w:b/>
          <w:sz w:val="24"/>
        </w:rPr>
        <w:t>网上提交</w:t>
      </w:r>
      <w:r w:rsidRPr="00A777EF">
        <w:rPr>
          <w:b/>
          <w:sz w:val="24"/>
        </w:rPr>
        <w:t>及确认</w:t>
      </w:r>
      <w:r w:rsidRPr="008E4A73">
        <w:rPr>
          <w:rFonts w:hint="eastAsia"/>
          <w:sz w:val="24"/>
        </w:rPr>
        <w:t>：申请人在邮寄纸质材料之后，请将</w:t>
      </w:r>
      <w:r>
        <w:rPr>
          <w:rFonts w:hint="eastAsia"/>
          <w:sz w:val="24"/>
        </w:rPr>
        <w:t>夏令营</w:t>
      </w:r>
      <w:r>
        <w:rPr>
          <w:sz w:val="24"/>
        </w:rPr>
        <w:t>申请材料压缩包</w:t>
      </w:r>
      <w:r>
        <w:rPr>
          <w:rFonts w:hint="eastAsia"/>
          <w:sz w:val="24"/>
        </w:rPr>
        <w:t>（包含附件</w:t>
      </w:r>
      <w:r>
        <w:rPr>
          <w:rFonts w:hint="eastAsia"/>
          <w:sz w:val="24"/>
        </w:rPr>
        <w:t>1</w:t>
      </w:r>
      <w:r>
        <w:rPr>
          <w:rFonts w:hint="eastAsia"/>
          <w:sz w:val="24"/>
        </w:rPr>
        <w:t>和附件</w:t>
      </w:r>
      <w:r>
        <w:rPr>
          <w:rFonts w:hint="eastAsia"/>
          <w:sz w:val="24"/>
        </w:rPr>
        <w:t>2</w:t>
      </w:r>
      <w:r>
        <w:rPr>
          <w:rFonts w:hint="eastAsia"/>
          <w:sz w:val="24"/>
        </w:rPr>
        <w:t>以及可以电子化的支撑材料</w:t>
      </w:r>
      <w:r>
        <w:rPr>
          <w:sz w:val="24"/>
        </w:rPr>
        <w:t>）和</w:t>
      </w:r>
      <w:r w:rsidRPr="008E4A73">
        <w:rPr>
          <w:rFonts w:hint="eastAsia"/>
          <w:sz w:val="24"/>
        </w:rPr>
        <w:t>纸质材料已经发送的信息（如快递单信息）发到邮箱：</w:t>
      </w:r>
      <w:r w:rsidRPr="002E7D04">
        <w:rPr>
          <w:rFonts w:hint="eastAsia"/>
          <w:sz w:val="24"/>
        </w:rPr>
        <w:t>hustmathzs@163.com</w:t>
      </w:r>
      <w:r>
        <w:rPr>
          <w:rFonts w:hint="eastAsia"/>
          <w:sz w:val="24"/>
        </w:rPr>
        <w:t>（抄送</w:t>
      </w:r>
      <w:r>
        <w:t>dengjing@hust.edu.cn</w:t>
      </w:r>
      <w:r>
        <w:rPr>
          <w:rFonts w:hint="eastAsia"/>
          <w:sz w:val="24"/>
        </w:rPr>
        <w:t>）。请将压缩包命名为：夏令营—学校名称—专业名称—专业排名</w:t>
      </w:r>
      <w:r>
        <w:rPr>
          <w:rFonts w:hint="eastAsia"/>
          <w:sz w:val="24"/>
        </w:rPr>
        <w:t>/</w:t>
      </w:r>
      <w:r>
        <w:rPr>
          <w:rFonts w:hint="eastAsia"/>
          <w:sz w:val="24"/>
        </w:rPr>
        <w:t>专业总人数—</w:t>
      </w:r>
      <w:r w:rsidRPr="00F270A7">
        <w:rPr>
          <w:rFonts w:hint="eastAsia"/>
          <w:sz w:val="24"/>
        </w:rPr>
        <w:t>姓名</w:t>
      </w:r>
      <w:r>
        <w:rPr>
          <w:rFonts w:hint="eastAsia"/>
          <w:sz w:val="24"/>
        </w:rPr>
        <w:t>（如：夏令营—安徽大学—统计学—</w:t>
      </w:r>
      <w:r>
        <w:rPr>
          <w:rFonts w:hint="eastAsia"/>
          <w:sz w:val="24"/>
        </w:rPr>
        <w:t>5/54</w:t>
      </w:r>
      <w:r>
        <w:rPr>
          <w:rFonts w:hint="eastAsia"/>
          <w:sz w:val="24"/>
        </w:rPr>
        <w:t>—张三）。</w:t>
      </w:r>
    </w:p>
    <w:p w:rsidR="00A777EF" w:rsidRDefault="00A777EF" w:rsidP="00C30254">
      <w:pPr>
        <w:adjustRightInd w:val="0"/>
        <w:snapToGrid w:val="0"/>
        <w:spacing w:line="360" w:lineRule="auto"/>
        <w:ind w:firstLineChars="200" w:firstLine="480"/>
        <w:rPr>
          <w:sz w:val="24"/>
        </w:rPr>
      </w:pPr>
      <w:r>
        <w:rPr>
          <w:rFonts w:hint="eastAsia"/>
          <w:sz w:val="24"/>
        </w:rPr>
        <w:t>3</w:t>
      </w:r>
      <w:r w:rsidR="009A010F">
        <w:rPr>
          <w:rFonts w:hint="eastAsia"/>
          <w:sz w:val="24"/>
        </w:rPr>
        <w:t>．</w:t>
      </w:r>
      <w:r w:rsidR="009A010F">
        <w:rPr>
          <w:rFonts w:hint="eastAsia"/>
          <w:sz w:val="24"/>
        </w:rPr>
        <w:t xml:space="preserve"> </w:t>
      </w:r>
      <w:r w:rsidRPr="00A777EF">
        <w:rPr>
          <w:rFonts w:hint="eastAsia"/>
          <w:b/>
          <w:sz w:val="24"/>
        </w:rPr>
        <w:t>网上报名</w:t>
      </w:r>
    </w:p>
    <w:p w:rsidR="00A777EF" w:rsidRPr="00975122" w:rsidRDefault="00A777EF" w:rsidP="00C30254">
      <w:pPr>
        <w:adjustRightInd w:val="0"/>
        <w:snapToGrid w:val="0"/>
        <w:spacing w:line="360" w:lineRule="auto"/>
        <w:ind w:firstLineChars="200" w:firstLine="480"/>
        <w:rPr>
          <w:rFonts w:ascii="Verdana" w:hAnsi="Verdana" w:cs="宋体"/>
          <w:bCs/>
          <w:kern w:val="36"/>
          <w:sz w:val="24"/>
        </w:rPr>
      </w:pPr>
      <w:r w:rsidRPr="00975122">
        <w:rPr>
          <w:rFonts w:ascii="Verdana" w:hAnsi="Verdana" w:cs="宋体" w:hint="eastAsia"/>
          <w:bCs/>
          <w:kern w:val="36"/>
          <w:sz w:val="24"/>
        </w:rPr>
        <w:t>（</w:t>
      </w:r>
      <w:r w:rsidRPr="00975122">
        <w:rPr>
          <w:rFonts w:ascii="Verdana" w:hAnsi="Verdana" w:cs="宋体" w:hint="eastAsia"/>
          <w:bCs/>
          <w:kern w:val="36"/>
          <w:sz w:val="24"/>
        </w:rPr>
        <w:t>1</w:t>
      </w:r>
      <w:r w:rsidRPr="00975122">
        <w:rPr>
          <w:rFonts w:ascii="Verdana" w:hAnsi="Verdana" w:cs="宋体" w:hint="eastAsia"/>
          <w:bCs/>
          <w:kern w:val="36"/>
          <w:sz w:val="24"/>
        </w:rPr>
        <w:t>）网上申请系统开放时间：</w:t>
      </w:r>
    </w:p>
    <w:p w:rsidR="00A777EF" w:rsidRPr="00C30254" w:rsidRDefault="00A777EF" w:rsidP="00C30254">
      <w:pPr>
        <w:adjustRightInd w:val="0"/>
        <w:snapToGrid w:val="0"/>
        <w:spacing w:line="360" w:lineRule="auto"/>
        <w:ind w:firstLineChars="200" w:firstLine="480"/>
        <w:rPr>
          <w:rFonts w:ascii="Verdana" w:hAnsi="Verdana" w:cs="宋体"/>
          <w:bCs/>
          <w:color w:val="FF0000"/>
          <w:kern w:val="36"/>
          <w:sz w:val="24"/>
        </w:rPr>
      </w:pPr>
      <w:r w:rsidRPr="00C30254">
        <w:rPr>
          <w:rFonts w:ascii="Verdana" w:hAnsi="Verdana" w:cs="宋体" w:hint="eastAsia"/>
          <w:bCs/>
          <w:color w:val="FF0000"/>
          <w:kern w:val="36"/>
          <w:sz w:val="24"/>
        </w:rPr>
        <w:t>开始时间：</w:t>
      </w:r>
      <w:r w:rsidRPr="00C30254">
        <w:rPr>
          <w:rFonts w:ascii="Verdana" w:hAnsi="Verdana" w:cs="宋体"/>
          <w:bCs/>
          <w:color w:val="FF0000"/>
          <w:kern w:val="36"/>
          <w:sz w:val="24"/>
        </w:rPr>
        <w:t>201</w:t>
      </w:r>
      <w:r w:rsidR="00F05A77">
        <w:rPr>
          <w:rFonts w:ascii="Verdana" w:hAnsi="Verdana" w:cs="宋体"/>
          <w:bCs/>
          <w:color w:val="FF0000"/>
          <w:kern w:val="36"/>
          <w:sz w:val="24"/>
        </w:rPr>
        <w:t>7</w:t>
      </w:r>
      <w:r w:rsidRPr="00C30254">
        <w:rPr>
          <w:rFonts w:ascii="Verdana" w:hAnsi="Verdana" w:cs="宋体" w:hint="eastAsia"/>
          <w:bCs/>
          <w:color w:val="FF0000"/>
          <w:kern w:val="36"/>
          <w:sz w:val="24"/>
        </w:rPr>
        <w:t>年</w:t>
      </w:r>
      <w:r w:rsidRPr="00C30254">
        <w:rPr>
          <w:rFonts w:ascii="Verdana" w:hAnsi="Verdana" w:cs="宋体"/>
          <w:bCs/>
          <w:color w:val="FF0000"/>
          <w:kern w:val="36"/>
          <w:sz w:val="24"/>
        </w:rPr>
        <w:t>5</w:t>
      </w:r>
      <w:r w:rsidRPr="00C30254">
        <w:rPr>
          <w:rFonts w:ascii="Verdana" w:hAnsi="Verdana" w:cs="宋体" w:hint="eastAsia"/>
          <w:bCs/>
          <w:color w:val="FF0000"/>
          <w:kern w:val="36"/>
          <w:sz w:val="24"/>
        </w:rPr>
        <w:t>月</w:t>
      </w:r>
      <w:r w:rsidR="00612209" w:rsidRPr="00C30254">
        <w:rPr>
          <w:rFonts w:ascii="Verdana" w:hAnsi="Verdana" w:cs="宋体"/>
          <w:bCs/>
          <w:color w:val="FF0000"/>
          <w:kern w:val="36"/>
          <w:sz w:val="24"/>
        </w:rPr>
        <w:t>2</w:t>
      </w:r>
      <w:r w:rsidR="007756E9">
        <w:rPr>
          <w:rFonts w:ascii="Verdana" w:hAnsi="Verdana" w:cs="宋体"/>
          <w:bCs/>
          <w:color w:val="FF0000"/>
          <w:kern w:val="36"/>
          <w:sz w:val="24"/>
        </w:rPr>
        <w:t>4</w:t>
      </w:r>
      <w:r w:rsidRPr="00C30254">
        <w:rPr>
          <w:rFonts w:ascii="Verdana" w:hAnsi="Verdana" w:cs="宋体" w:hint="eastAsia"/>
          <w:bCs/>
          <w:color w:val="FF0000"/>
          <w:kern w:val="36"/>
          <w:sz w:val="24"/>
        </w:rPr>
        <w:t>日上午</w:t>
      </w:r>
      <w:r w:rsidRPr="00C30254">
        <w:rPr>
          <w:rFonts w:ascii="Verdana" w:hAnsi="Verdana" w:cs="宋体"/>
          <w:bCs/>
          <w:color w:val="FF0000"/>
          <w:kern w:val="36"/>
          <w:sz w:val="24"/>
        </w:rPr>
        <w:t>8:00</w:t>
      </w:r>
    </w:p>
    <w:p w:rsidR="00A777EF" w:rsidRPr="00C30254" w:rsidRDefault="00A777EF" w:rsidP="00C30254">
      <w:pPr>
        <w:adjustRightInd w:val="0"/>
        <w:snapToGrid w:val="0"/>
        <w:spacing w:line="360" w:lineRule="auto"/>
        <w:ind w:firstLineChars="200" w:firstLine="480"/>
        <w:rPr>
          <w:rFonts w:ascii="Verdana" w:hAnsi="Verdana" w:cs="宋体"/>
          <w:bCs/>
          <w:color w:val="FF0000"/>
          <w:kern w:val="36"/>
          <w:sz w:val="24"/>
        </w:rPr>
      </w:pPr>
      <w:r w:rsidRPr="00C30254">
        <w:rPr>
          <w:rFonts w:ascii="Verdana" w:hAnsi="Verdana" w:cs="宋体" w:hint="eastAsia"/>
          <w:bCs/>
          <w:color w:val="FF0000"/>
          <w:kern w:val="36"/>
          <w:sz w:val="24"/>
        </w:rPr>
        <w:t>截止时间：</w:t>
      </w:r>
      <w:r w:rsidRPr="00C30254">
        <w:rPr>
          <w:rFonts w:ascii="Verdana" w:hAnsi="Verdana" w:cs="宋体"/>
          <w:bCs/>
          <w:color w:val="FF0000"/>
          <w:kern w:val="36"/>
          <w:sz w:val="24"/>
        </w:rPr>
        <w:t>201</w:t>
      </w:r>
      <w:r w:rsidR="00F05A77">
        <w:rPr>
          <w:rFonts w:ascii="Verdana" w:hAnsi="Verdana" w:cs="宋体"/>
          <w:bCs/>
          <w:color w:val="FF0000"/>
          <w:kern w:val="36"/>
          <w:sz w:val="24"/>
        </w:rPr>
        <w:t>7</w:t>
      </w:r>
      <w:r w:rsidRPr="00C30254">
        <w:rPr>
          <w:rFonts w:ascii="Verdana" w:hAnsi="Verdana" w:cs="宋体" w:hint="eastAsia"/>
          <w:bCs/>
          <w:color w:val="FF0000"/>
          <w:kern w:val="36"/>
          <w:sz w:val="24"/>
        </w:rPr>
        <w:t>年</w:t>
      </w:r>
      <w:r w:rsidRPr="00C30254">
        <w:rPr>
          <w:rFonts w:ascii="Verdana" w:hAnsi="Verdana" w:cs="宋体"/>
          <w:bCs/>
          <w:color w:val="FF0000"/>
          <w:kern w:val="36"/>
          <w:sz w:val="24"/>
        </w:rPr>
        <w:t>6</w:t>
      </w:r>
      <w:r w:rsidRPr="00C30254">
        <w:rPr>
          <w:rFonts w:ascii="Verdana" w:hAnsi="Verdana" w:cs="宋体" w:hint="eastAsia"/>
          <w:bCs/>
          <w:color w:val="FF0000"/>
          <w:kern w:val="36"/>
          <w:sz w:val="24"/>
        </w:rPr>
        <w:t>月</w:t>
      </w:r>
      <w:r w:rsidR="00612209" w:rsidRPr="00C30254">
        <w:rPr>
          <w:rFonts w:ascii="Verdana" w:hAnsi="Verdana" w:cs="宋体"/>
          <w:bCs/>
          <w:color w:val="FF0000"/>
          <w:kern w:val="36"/>
          <w:sz w:val="24"/>
        </w:rPr>
        <w:t>2</w:t>
      </w:r>
      <w:r w:rsidR="007756E9">
        <w:rPr>
          <w:rFonts w:ascii="Verdana" w:hAnsi="Verdana" w:cs="宋体"/>
          <w:bCs/>
          <w:color w:val="FF0000"/>
          <w:kern w:val="36"/>
          <w:sz w:val="24"/>
        </w:rPr>
        <w:t>5</w:t>
      </w:r>
      <w:r w:rsidRPr="00C30254">
        <w:rPr>
          <w:rFonts w:ascii="Verdana" w:hAnsi="Verdana" w:cs="宋体" w:hint="eastAsia"/>
          <w:bCs/>
          <w:color w:val="FF0000"/>
          <w:kern w:val="36"/>
          <w:sz w:val="24"/>
        </w:rPr>
        <w:t>日下午</w:t>
      </w:r>
      <w:r w:rsidRPr="00C30254">
        <w:rPr>
          <w:rFonts w:ascii="Verdana" w:hAnsi="Verdana" w:cs="宋体"/>
          <w:bCs/>
          <w:color w:val="FF0000"/>
          <w:kern w:val="36"/>
          <w:sz w:val="24"/>
        </w:rPr>
        <w:t>16:00</w:t>
      </w:r>
    </w:p>
    <w:p w:rsidR="00A777EF" w:rsidRPr="00975122" w:rsidRDefault="00A777EF" w:rsidP="00C30254">
      <w:pPr>
        <w:adjustRightInd w:val="0"/>
        <w:snapToGrid w:val="0"/>
        <w:spacing w:line="360" w:lineRule="auto"/>
        <w:ind w:firstLineChars="200" w:firstLine="480"/>
        <w:rPr>
          <w:rFonts w:ascii="Verdana" w:hAnsi="Verdana" w:cs="宋体"/>
          <w:bCs/>
          <w:kern w:val="36"/>
          <w:sz w:val="24"/>
        </w:rPr>
      </w:pPr>
      <w:r w:rsidRPr="00975122">
        <w:rPr>
          <w:rFonts w:ascii="Verdana" w:hAnsi="Verdana" w:cs="宋体" w:hint="eastAsia"/>
          <w:bCs/>
          <w:kern w:val="36"/>
          <w:sz w:val="24"/>
        </w:rPr>
        <w:t>（</w:t>
      </w:r>
      <w:r w:rsidRPr="00975122">
        <w:rPr>
          <w:rFonts w:ascii="Verdana" w:hAnsi="Verdana" w:cs="宋体" w:hint="eastAsia"/>
          <w:bCs/>
          <w:kern w:val="36"/>
          <w:sz w:val="24"/>
        </w:rPr>
        <w:t>2</w:t>
      </w:r>
      <w:r w:rsidRPr="00975122">
        <w:rPr>
          <w:rFonts w:ascii="Verdana" w:hAnsi="Verdana" w:cs="宋体" w:hint="eastAsia"/>
          <w:bCs/>
          <w:kern w:val="36"/>
          <w:sz w:val="24"/>
        </w:rPr>
        <w:t>）网上申请路径：</w:t>
      </w:r>
    </w:p>
    <w:p w:rsidR="00A777EF" w:rsidRPr="00831C7D" w:rsidRDefault="00A777EF" w:rsidP="00C30254">
      <w:pPr>
        <w:adjustRightInd w:val="0"/>
        <w:snapToGrid w:val="0"/>
        <w:spacing w:line="360" w:lineRule="auto"/>
        <w:ind w:firstLineChars="200" w:firstLine="480"/>
        <w:rPr>
          <w:rFonts w:ascii="Verdana" w:hAnsi="Verdana" w:cs="宋体"/>
          <w:bCs/>
          <w:color w:val="000000"/>
          <w:kern w:val="36"/>
          <w:sz w:val="24"/>
        </w:rPr>
      </w:pPr>
      <w:r w:rsidRPr="00975122">
        <w:rPr>
          <w:rFonts w:ascii="Verdana" w:hAnsi="Verdana" w:cs="宋体" w:hint="eastAsia"/>
          <w:bCs/>
          <w:kern w:val="36"/>
          <w:sz w:val="24"/>
        </w:rPr>
        <w:t>申请路径：华中科技大学研究生招生网</w:t>
      </w:r>
      <w:r w:rsidR="00631C71">
        <w:rPr>
          <w:rFonts w:hint="eastAsia"/>
        </w:rPr>
        <w:t>(</w:t>
      </w:r>
      <w:hyperlink r:id="rId7" w:history="1">
        <w:r w:rsidR="00631C71">
          <w:rPr>
            <w:rStyle w:val="a7"/>
          </w:rPr>
          <w:t>http://enroll.gs.hust.edu.cn</w:t>
        </w:r>
      </w:hyperlink>
      <w:hyperlink r:id="rId8" w:history="1">
        <w:r w:rsidR="00631C71">
          <w:rPr>
            <w:rStyle w:val="a7"/>
          </w:rPr>
          <w:t>)</w:t>
        </w:r>
      </w:hyperlink>
      <w:r w:rsidRPr="00975122">
        <w:rPr>
          <w:rFonts w:ascii="Verdana" w:hAnsi="Verdana" w:cs="宋体" w:hint="eastAsia"/>
          <w:bCs/>
          <w:kern w:val="36"/>
          <w:sz w:val="24"/>
        </w:rPr>
        <w:t>，</w:t>
      </w:r>
      <w:r w:rsidRPr="00831C7D">
        <w:rPr>
          <w:rFonts w:ascii="Verdana" w:hAnsi="Verdana" w:cs="宋体" w:hint="eastAsia"/>
          <w:bCs/>
          <w:color w:val="000000"/>
          <w:kern w:val="36"/>
          <w:sz w:val="24"/>
        </w:rPr>
        <w:t>即华中科技大学研究生网报服务系统中的优秀大学生暑期夏令营申请选拔。</w:t>
      </w:r>
    </w:p>
    <w:p w:rsidR="00A777EF" w:rsidRPr="00831C7D" w:rsidRDefault="00A777EF" w:rsidP="00C30254">
      <w:pPr>
        <w:adjustRightInd w:val="0"/>
        <w:snapToGrid w:val="0"/>
        <w:spacing w:line="360" w:lineRule="auto"/>
        <w:ind w:firstLineChars="200" w:firstLine="480"/>
        <w:rPr>
          <w:rFonts w:ascii="Verdana" w:hAnsi="Verdana" w:cs="宋体"/>
          <w:bCs/>
          <w:color w:val="000000"/>
          <w:kern w:val="36"/>
          <w:sz w:val="24"/>
        </w:rPr>
      </w:pPr>
      <w:r>
        <w:rPr>
          <w:rFonts w:ascii="Verdana" w:hAnsi="Verdana" w:cs="宋体" w:hint="eastAsia"/>
          <w:bCs/>
          <w:color w:val="000000"/>
          <w:kern w:val="36"/>
          <w:sz w:val="24"/>
        </w:rPr>
        <w:t>（</w:t>
      </w:r>
      <w:r>
        <w:rPr>
          <w:rFonts w:ascii="Verdana" w:hAnsi="Verdana" w:cs="宋体" w:hint="eastAsia"/>
          <w:bCs/>
          <w:color w:val="000000"/>
          <w:kern w:val="36"/>
          <w:sz w:val="24"/>
        </w:rPr>
        <w:t>3</w:t>
      </w:r>
      <w:r>
        <w:rPr>
          <w:rFonts w:ascii="Verdana" w:hAnsi="Verdana" w:cs="宋体" w:hint="eastAsia"/>
          <w:bCs/>
          <w:color w:val="000000"/>
          <w:kern w:val="36"/>
          <w:sz w:val="24"/>
        </w:rPr>
        <w:t>）网上上传</w:t>
      </w:r>
      <w:r w:rsidRPr="00831C7D">
        <w:rPr>
          <w:rFonts w:ascii="Verdana" w:hAnsi="Verdana" w:cs="宋体" w:hint="eastAsia"/>
          <w:bCs/>
          <w:color w:val="000000"/>
          <w:kern w:val="36"/>
          <w:sz w:val="24"/>
        </w:rPr>
        <w:t>材料：</w:t>
      </w:r>
    </w:p>
    <w:p w:rsidR="00A777EF" w:rsidRPr="00831C7D" w:rsidRDefault="00313795" w:rsidP="00C30254">
      <w:pPr>
        <w:adjustRightInd w:val="0"/>
        <w:snapToGrid w:val="0"/>
        <w:spacing w:line="360" w:lineRule="auto"/>
        <w:ind w:firstLineChars="250" w:firstLine="600"/>
        <w:rPr>
          <w:rFonts w:ascii="Verdana" w:hAnsi="Verdana" w:cs="宋体"/>
          <w:bCs/>
          <w:color w:val="000000"/>
          <w:kern w:val="36"/>
          <w:sz w:val="24"/>
        </w:rPr>
      </w:pPr>
      <w:r w:rsidRPr="00313795">
        <w:rPr>
          <w:rFonts w:ascii="Verdana" w:hAnsi="Verdana" w:cs="宋体" w:hint="eastAsia"/>
          <w:bCs/>
          <w:color w:val="000000"/>
          <w:kern w:val="36"/>
          <w:sz w:val="24"/>
        </w:rPr>
        <w:t>①</w:t>
      </w:r>
      <w:r w:rsidR="004741CF">
        <w:rPr>
          <w:rFonts w:ascii="Verdana" w:hAnsi="Verdana" w:cs="宋体" w:hint="eastAsia"/>
          <w:bCs/>
          <w:color w:val="000000"/>
          <w:kern w:val="36"/>
          <w:sz w:val="24"/>
        </w:rPr>
        <w:t xml:space="preserve"> </w:t>
      </w:r>
      <w:r w:rsidR="00A777EF" w:rsidRPr="00831C7D">
        <w:rPr>
          <w:rFonts w:ascii="Verdana" w:hAnsi="Verdana" w:cs="宋体" w:hint="eastAsia"/>
          <w:bCs/>
          <w:color w:val="000000"/>
          <w:kern w:val="36"/>
          <w:sz w:val="24"/>
        </w:rPr>
        <w:t>近期正面免冠彩色证件照片，电子版</w:t>
      </w:r>
      <w:r w:rsidR="00A777EF" w:rsidRPr="00831C7D">
        <w:rPr>
          <w:rFonts w:ascii="Verdana" w:hAnsi="Verdana" w:cs="宋体" w:hint="eastAsia"/>
          <w:bCs/>
          <w:color w:val="000000"/>
          <w:kern w:val="36"/>
          <w:sz w:val="24"/>
        </w:rPr>
        <w:t>JPG</w:t>
      </w:r>
      <w:r w:rsidR="00A777EF" w:rsidRPr="00831C7D">
        <w:rPr>
          <w:rFonts w:ascii="Verdana" w:hAnsi="Verdana" w:cs="宋体" w:hint="eastAsia"/>
          <w:bCs/>
          <w:color w:val="000000"/>
          <w:kern w:val="36"/>
          <w:sz w:val="24"/>
        </w:rPr>
        <w:t>格式，</w:t>
      </w:r>
      <w:r w:rsidR="00A777EF" w:rsidRPr="00831C7D">
        <w:rPr>
          <w:rFonts w:ascii="Verdana" w:hAnsi="Verdana" w:cs="宋体" w:hint="eastAsia"/>
          <w:bCs/>
          <w:color w:val="000000"/>
          <w:kern w:val="36"/>
          <w:sz w:val="24"/>
        </w:rPr>
        <w:t>150</w:t>
      </w:r>
      <w:r w:rsidR="00A777EF" w:rsidRPr="00831C7D">
        <w:rPr>
          <w:rFonts w:ascii="Verdana" w:hAnsi="Verdana" w:cs="宋体" w:hint="eastAsia"/>
          <w:bCs/>
          <w:color w:val="000000"/>
          <w:kern w:val="36"/>
          <w:sz w:val="24"/>
        </w:rPr>
        <w:t>×</w:t>
      </w:r>
      <w:r w:rsidR="00A777EF" w:rsidRPr="00831C7D">
        <w:rPr>
          <w:rFonts w:ascii="Verdana" w:hAnsi="Verdana" w:cs="宋体" w:hint="eastAsia"/>
          <w:bCs/>
          <w:color w:val="000000"/>
          <w:kern w:val="36"/>
          <w:sz w:val="24"/>
        </w:rPr>
        <w:t>200</w:t>
      </w:r>
      <w:r w:rsidR="00A777EF" w:rsidRPr="00831C7D">
        <w:rPr>
          <w:rFonts w:ascii="Verdana" w:hAnsi="Verdana" w:cs="宋体" w:hint="eastAsia"/>
          <w:bCs/>
          <w:color w:val="000000"/>
          <w:kern w:val="36"/>
          <w:sz w:val="24"/>
        </w:rPr>
        <w:t>像素，大小</w:t>
      </w:r>
      <w:r w:rsidR="00A777EF" w:rsidRPr="00831C7D">
        <w:rPr>
          <w:rFonts w:ascii="Verdana" w:hAnsi="Verdana" w:cs="宋体" w:hint="eastAsia"/>
          <w:bCs/>
          <w:color w:val="000000"/>
          <w:kern w:val="36"/>
          <w:sz w:val="24"/>
        </w:rPr>
        <w:t>30K</w:t>
      </w:r>
      <w:r w:rsidR="00A777EF" w:rsidRPr="00831C7D">
        <w:rPr>
          <w:rFonts w:ascii="Verdana" w:hAnsi="Verdana" w:cs="宋体" w:hint="eastAsia"/>
          <w:bCs/>
          <w:color w:val="000000"/>
          <w:kern w:val="36"/>
          <w:sz w:val="24"/>
        </w:rPr>
        <w:t>以内；身份证正面整体照，电子版</w:t>
      </w:r>
      <w:r w:rsidR="00A777EF" w:rsidRPr="00831C7D">
        <w:rPr>
          <w:rFonts w:ascii="Verdana" w:hAnsi="Verdana" w:cs="宋体" w:hint="eastAsia"/>
          <w:bCs/>
          <w:color w:val="000000"/>
          <w:kern w:val="36"/>
          <w:sz w:val="24"/>
        </w:rPr>
        <w:t>JPG</w:t>
      </w:r>
      <w:r w:rsidR="00A777EF" w:rsidRPr="00831C7D">
        <w:rPr>
          <w:rFonts w:ascii="Verdana" w:hAnsi="Verdana" w:cs="宋体" w:hint="eastAsia"/>
          <w:bCs/>
          <w:color w:val="000000"/>
          <w:kern w:val="36"/>
          <w:sz w:val="24"/>
        </w:rPr>
        <w:t>格式，</w:t>
      </w:r>
      <w:r w:rsidR="00A777EF" w:rsidRPr="00831C7D">
        <w:rPr>
          <w:rFonts w:ascii="Verdana" w:hAnsi="Verdana" w:cs="宋体" w:hint="eastAsia"/>
          <w:bCs/>
          <w:color w:val="000000"/>
          <w:kern w:val="36"/>
          <w:sz w:val="24"/>
        </w:rPr>
        <w:t>450</w:t>
      </w:r>
      <w:r w:rsidR="00A777EF" w:rsidRPr="00831C7D">
        <w:rPr>
          <w:rFonts w:ascii="Verdana" w:hAnsi="Verdana" w:cs="宋体" w:hint="eastAsia"/>
          <w:bCs/>
          <w:color w:val="000000"/>
          <w:kern w:val="36"/>
          <w:sz w:val="24"/>
        </w:rPr>
        <w:t>×</w:t>
      </w:r>
      <w:r w:rsidR="00A777EF" w:rsidRPr="00831C7D">
        <w:rPr>
          <w:rFonts w:ascii="Verdana" w:hAnsi="Verdana" w:cs="宋体" w:hint="eastAsia"/>
          <w:bCs/>
          <w:color w:val="000000"/>
          <w:kern w:val="36"/>
          <w:sz w:val="24"/>
        </w:rPr>
        <w:t>300</w:t>
      </w:r>
      <w:r w:rsidR="00A777EF" w:rsidRPr="00831C7D">
        <w:rPr>
          <w:rFonts w:ascii="Verdana" w:hAnsi="Verdana" w:cs="宋体" w:hint="eastAsia"/>
          <w:bCs/>
          <w:color w:val="000000"/>
          <w:kern w:val="36"/>
          <w:sz w:val="24"/>
        </w:rPr>
        <w:t>像素，大小</w:t>
      </w:r>
      <w:r w:rsidR="00A777EF" w:rsidRPr="00831C7D">
        <w:rPr>
          <w:rFonts w:ascii="Verdana" w:hAnsi="Verdana" w:cs="宋体" w:hint="eastAsia"/>
          <w:bCs/>
          <w:color w:val="000000"/>
          <w:kern w:val="36"/>
          <w:sz w:val="24"/>
        </w:rPr>
        <w:t>100K</w:t>
      </w:r>
      <w:r w:rsidR="00A777EF" w:rsidRPr="00831C7D">
        <w:rPr>
          <w:rFonts w:ascii="Verdana" w:hAnsi="Verdana" w:cs="宋体" w:hint="eastAsia"/>
          <w:bCs/>
          <w:color w:val="000000"/>
          <w:kern w:val="36"/>
          <w:sz w:val="24"/>
        </w:rPr>
        <w:t>以内；</w:t>
      </w:r>
    </w:p>
    <w:p w:rsidR="00A777EF" w:rsidRPr="00831C7D" w:rsidRDefault="004741CF" w:rsidP="00C30254">
      <w:pPr>
        <w:adjustRightInd w:val="0"/>
        <w:snapToGrid w:val="0"/>
        <w:spacing w:line="360" w:lineRule="auto"/>
        <w:ind w:firstLineChars="200" w:firstLine="480"/>
        <w:rPr>
          <w:rFonts w:ascii="Verdana" w:hAnsi="Verdana" w:cs="宋体"/>
          <w:bCs/>
          <w:color w:val="000000"/>
          <w:kern w:val="36"/>
          <w:sz w:val="24"/>
        </w:rPr>
      </w:pPr>
      <w:r>
        <w:rPr>
          <w:rFonts w:ascii="Verdana" w:hAnsi="Verdana" w:cs="宋体" w:hint="eastAsia"/>
          <w:bCs/>
          <w:color w:val="000000"/>
          <w:kern w:val="36"/>
          <w:sz w:val="24"/>
        </w:rPr>
        <w:t xml:space="preserve"> </w:t>
      </w:r>
      <w:r w:rsidR="00313795" w:rsidRPr="00313795">
        <w:rPr>
          <w:rFonts w:ascii="Verdana" w:hAnsi="Verdana" w:cs="宋体" w:hint="eastAsia"/>
          <w:bCs/>
          <w:color w:val="000000"/>
          <w:kern w:val="36"/>
          <w:sz w:val="24"/>
        </w:rPr>
        <w:t>②</w:t>
      </w:r>
      <w:r w:rsidR="00A777EF" w:rsidRPr="00831C7D">
        <w:rPr>
          <w:rFonts w:ascii="Verdana" w:hAnsi="Verdana" w:cs="宋体" w:hint="eastAsia"/>
          <w:bCs/>
          <w:color w:val="000000"/>
          <w:kern w:val="36"/>
          <w:sz w:val="24"/>
        </w:rPr>
        <w:t>本科阶段历年成绩单（须加盖教务处或院系公章），</w:t>
      </w:r>
      <w:r w:rsidR="00A777EF" w:rsidRPr="00831C7D">
        <w:rPr>
          <w:rFonts w:ascii="Verdana" w:hAnsi="Verdana" w:cs="宋体" w:hint="eastAsia"/>
          <w:bCs/>
          <w:color w:val="000000"/>
          <w:kern w:val="36"/>
          <w:sz w:val="24"/>
        </w:rPr>
        <w:t>JPG</w:t>
      </w:r>
      <w:r w:rsidR="00A777EF" w:rsidRPr="00831C7D">
        <w:rPr>
          <w:rFonts w:ascii="Verdana" w:hAnsi="Verdana" w:cs="宋体" w:hint="eastAsia"/>
          <w:bCs/>
          <w:color w:val="000000"/>
          <w:kern w:val="36"/>
          <w:sz w:val="24"/>
        </w:rPr>
        <w:t>格式；</w:t>
      </w:r>
    </w:p>
    <w:p w:rsidR="00A777EF" w:rsidRPr="00831C7D" w:rsidRDefault="00313795" w:rsidP="00C30254">
      <w:pPr>
        <w:adjustRightInd w:val="0"/>
        <w:snapToGrid w:val="0"/>
        <w:spacing w:line="360" w:lineRule="auto"/>
        <w:ind w:firstLineChars="250" w:firstLine="600"/>
        <w:rPr>
          <w:rFonts w:ascii="Verdana" w:hAnsi="Verdana" w:cs="宋体"/>
          <w:bCs/>
          <w:color w:val="000000"/>
          <w:kern w:val="36"/>
          <w:sz w:val="24"/>
        </w:rPr>
      </w:pPr>
      <w:r w:rsidRPr="00313795">
        <w:rPr>
          <w:rFonts w:ascii="Verdana" w:hAnsi="Verdana" w:cs="宋体" w:hint="eastAsia"/>
          <w:bCs/>
          <w:color w:val="000000"/>
          <w:kern w:val="36"/>
          <w:sz w:val="24"/>
        </w:rPr>
        <w:t>③</w:t>
      </w:r>
      <w:r w:rsidR="00A777EF" w:rsidRPr="00831C7D">
        <w:rPr>
          <w:rFonts w:ascii="Verdana" w:hAnsi="Verdana" w:cs="宋体" w:hint="eastAsia"/>
          <w:bCs/>
          <w:color w:val="000000"/>
          <w:kern w:val="36"/>
          <w:sz w:val="24"/>
        </w:rPr>
        <w:t>外语水平证明，如</w:t>
      </w:r>
      <w:r w:rsidR="00A777EF" w:rsidRPr="00831C7D">
        <w:rPr>
          <w:rFonts w:ascii="Verdana" w:hAnsi="Verdana" w:cs="宋体" w:hint="eastAsia"/>
          <w:bCs/>
          <w:color w:val="000000"/>
          <w:kern w:val="36"/>
          <w:sz w:val="24"/>
        </w:rPr>
        <w:t>CET</w:t>
      </w:r>
      <w:r w:rsidR="00A777EF" w:rsidRPr="00831C7D">
        <w:rPr>
          <w:rFonts w:ascii="Verdana" w:hAnsi="Verdana" w:cs="宋体" w:hint="eastAsia"/>
          <w:bCs/>
          <w:color w:val="000000"/>
          <w:kern w:val="36"/>
          <w:sz w:val="24"/>
        </w:rPr>
        <w:t>四、六级成绩等；</w:t>
      </w:r>
    </w:p>
    <w:p w:rsidR="00A777EF" w:rsidRPr="00831C7D" w:rsidRDefault="00313795" w:rsidP="00C30254">
      <w:pPr>
        <w:adjustRightInd w:val="0"/>
        <w:snapToGrid w:val="0"/>
        <w:spacing w:line="360" w:lineRule="auto"/>
        <w:ind w:firstLineChars="250" w:firstLine="600"/>
        <w:rPr>
          <w:rFonts w:ascii="Verdana" w:hAnsi="Verdana" w:cs="宋体"/>
          <w:bCs/>
          <w:color w:val="000000"/>
          <w:kern w:val="36"/>
          <w:sz w:val="24"/>
        </w:rPr>
      </w:pPr>
      <w:r w:rsidRPr="00313795">
        <w:rPr>
          <w:rFonts w:ascii="Verdana" w:hAnsi="Verdana" w:cs="宋体" w:hint="eastAsia"/>
          <w:bCs/>
          <w:color w:val="000000"/>
          <w:kern w:val="36"/>
          <w:sz w:val="24"/>
        </w:rPr>
        <w:t>④</w:t>
      </w:r>
      <w:r w:rsidR="00A777EF" w:rsidRPr="00831C7D">
        <w:rPr>
          <w:rFonts w:ascii="Verdana" w:hAnsi="Verdana" w:cs="宋体" w:hint="eastAsia"/>
          <w:bCs/>
          <w:color w:val="000000"/>
          <w:kern w:val="36"/>
          <w:sz w:val="24"/>
        </w:rPr>
        <w:t>有关获奖证书和学术科研成果（发表论文、出版物或原创性工作）。</w:t>
      </w:r>
    </w:p>
    <w:p w:rsidR="00A777EF" w:rsidRPr="00831C7D" w:rsidRDefault="00A777EF" w:rsidP="00C30254">
      <w:pPr>
        <w:adjustRightInd w:val="0"/>
        <w:snapToGrid w:val="0"/>
        <w:spacing w:line="360" w:lineRule="auto"/>
        <w:ind w:firstLineChars="200" w:firstLine="480"/>
        <w:rPr>
          <w:rFonts w:ascii="Verdana" w:hAnsi="Verdana" w:cs="宋体"/>
          <w:bCs/>
          <w:color w:val="000000"/>
          <w:kern w:val="36"/>
          <w:sz w:val="24"/>
        </w:rPr>
      </w:pPr>
      <w:r>
        <w:rPr>
          <w:rFonts w:ascii="Verdana" w:hAnsi="Verdana" w:cs="宋体" w:hint="eastAsia"/>
          <w:bCs/>
          <w:color w:val="000000"/>
          <w:kern w:val="36"/>
          <w:sz w:val="24"/>
        </w:rPr>
        <w:t>（</w:t>
      </w:r>
      <w:r>
        <w:rPr>
          <w:rFonts w:ascii="Verdana" w:hAnsi="Verdana" w:cs="宋体" w:hint="eastAsia"/>
          <w:bCs/>
          <w:color w:val="000000"/>
          <w:kern w:val="36"/>
          <w:sz w:val="24"/>
        </w:rPr>
        <w:t>4</w:t>
      </w:r>
      <w:r>
        <w:rPr>
          <w:rFonts w:ascii="Verdana" w:hAnsi="Verdana" w:cs="宋体" w:hint="eastAsia"/>
          <w:bCs/>
          <w:color w:val="000000"/>
          <w:kern w:val="36"/>
          <w:sz w:val="24"/>
        </w:rPr>
        <w:t>）</w:t>
      </w:r>
      <w:r w:rsidRPr="00831C7D">
        <w:rPr>
          <w:rFonts w:ascii="Verdana" w:hAnsi="Verdana" w:cs="宋体" w:hint="eastAsia"/>
          <w:bCs/>
          <w:color w:val="000000"/>
          <w:kern w:val="36"/>
          <w:sz w:val="24"/>
        </w:rPr>
        <w:t>申请注意事项：</w:t>
      </w:r>
    </w:p>
    <w:p w:rsidR="00A777EF" w:rsidRPr="00831C7D" w:rsidRDefault="004741CF" w:rsidP="00C30254">
      <w:pPr>
        <w:adjustRightInd w:val="0"/>
        <w:snapToGrid w:val="0"/>
        <w:spacing w:line="360" w:lineRule="auto"/>
        <w:ind w:firstLineChars="200" w:firstLine="480"/>
        <w:rPr>
          <w:rFonts w:ascii="Verdana" w:hAnsi="Verdana" w:cs="宋体"/>
          <w:bCs/>
          <w:color w:val="000000"/>
          <w:kern w:val="36"/>
          <w:sz w:val="24"/>
        </w:rPr>
      </w:pPr>
      <w:r>
        <w:rPr>
          <w:rFonts w:ascii="Verdana" w:hAnsi="Verdana" w:cs="宋体" w:hint="eastAsia"/>
          <w:bCs/>
          <w:color w:val="000000"/>
          <w:kern w:val="36"/>
          <w:sz w:val="24"/>
        </w:rPr>
        <w:t xml:space="preserve"> </w:t>
      </w:r>
      <w:r w:rsidR="00313795" w:rsidRPr="00313795">
        <w:rPr>
          <w:rFonts w:ascii="Verdana" w:hAnsi="Verdana" w:cs="宋体" w:hint="eastAsia"/>
          <w:bCs/>
          <w:color w:val="000000"/>
          <w:kern w:val="36"/>
          <w:sz w:val="24"/>
        </w:rPr>
        <w:t>①</w:t>
      </w:r>
      <w:r w:rsidR="00A777EF" w:rsidRPr="00831C7D">
        <w:rPr>
          <w:rFonts w:ascii="Verdana" w:hAnsi="Verdana" w:cs="宋体" w:hint="eastAsia"/>
          <w:bCs/>
          <w:color w:val="000000"/>
          <w:kern w:val="36"/>
          <w:sz w:val="24"/>
        </w:rPr>
        <w:t>登录华中科技大学研究生网报服务系统后</w:t>
      </w:r>
      <w:bookmarkStart w:id="0" w:name="_GoBack"/>
      <w:bookmarkEnd w:id="0"/>
      <w:r w:rsidR="00A777EF" w:rsidRPr="00831C7D">
        <w:rPr>
          <w:rFonts w:ascii="Verdana" w:hAnsi="Verdana" w:cs="宋体" w:hint="eastAsia"/>
          <w:bCs/>
          <w:color w:val="000000"/>
          <w:kern w:val="36"/>
          <w:sz w:val="24"/>
        </w:rPr>
        <w:t>，请以个人电子邮箱进行“注册”。注册时请填写个人真实有效信息，注册成功后，所填注册信息在填报个人基本信息时不能修改，请仔细核实，确保注册信息的准确性。请牢记自己的用户名和密码。在填报过程中和申请选拔期间，审核结果以及重要通知、提醒会在华中科技大学研究生网报服务系统中显示，请及时关注和查看。</w:t>
      </w:r>
    </w:p>
    <w:p w:rsidR="00A777EF" w:rsidRPr="00831C7D" w:rsidRDefault="004741CF" w:rsidP="00C30254">
      <w:pPr>
        <w:adjustRightInd w:val="0"/>
        <w:snapToGrid w:val="0"/>
        <w:spacing w:line="360" w:lineRule="auto"/>
        <w:ind w:firstLineChars="200" w:firstLine="480"/>
        <w:rPr>
          <w:rFonts w:ascii="Verdana" w:hAnsi="Verdana" w:cs="宋体"/>
          <w:bCs/>
          <w:color w:val="000000"/>
          <w:kern w:val="36"/>
          <w:sz w:val="24"/>
        </w:rPr>
      </w:pPr>
      <w:r>
        <w:rPr>
          <w:rFonts w:ascii="Verdana" w:hAnsi="Verdana" w:cs="宋体" w:hint="eastAsia"/>
          <w:bCs/>
          <w:color w:val="000000"/>
          <w:kern w:val="36"/>
          <w:sz w:val="24"/>
        </w:rPr>
        <w:t xml:space="preserve"> </w:t>
      </w:r>
      <w:r w:rsidR="00313795" w:rsidRPr="00313795">
        <w:rPr>
          <w:rFonts w:ascii="Verdana" w:hAnsi="Verdana" w:cs="宋体" w:hint="eastAsia"/>
          <w:bCs/>
          <w:color w:val="000000"/>
          <w:kern w:val="36"/>
          <w:sz w:val="24"/>
        </w:rPr>
        <w:t>②</w:t>
      </w:r>
      <w:r w:rsidR="00A777EF" w:rsidRPr="00831C7D">
        <w:rPr>
          <w:rFonts w:ascii="Verdana" w:hAnsi="Verdana" w:cs="宋体" w:hint="eastAsia"/>
          <w:bCs/>
          <w:color w:val="000000"/>
          <w:kern w:val="36"/>
          <w:sz w:val="24"/>
        </w:rPr>
        <w:t>申请人须在各院系规定的申请时间内进行夏令营活动的申请。只可填报一个申请志愿，不可兼报和改报，不可同时申请其他报名项目，申请提交后信息不可更改。</w:t>
      </w:r>
    </w:p>
    <w:p w:rsidR="00A777EF" w:rsidRDefault="00313795" w:rsidP="00C30254">
      <w:pPr>
        <w:adjustRightInd w:val="0"/>
        <w:snapToGrid w:val="0"/>
        <w:spacing w:line="360" w:lineRule="auto"/>
        <w:ind w:firstLineChars="200" w:firstLine="480"/>
        <w:rPr>
          <w:rFonts w:ascii="Verdana" w:hAnsi="Verdana" w:cs="宋体"/>
          <w:bCs/>
          <w:color w:val="000000"/>
          <w:kern w:val="36"/>
          <w:sz w:val="24"/>
        </w:rPr>
      </w:pPr>
      <w:r w:rsidRPr="00313795">
        <w:rPr>
          <w:rFonts w:ascii="Verdana" w:hAnsi="Verdana" w:cs="宋体" w:hint="eastAsia"/>
          <w:bCs/>
          <w:color w:val="000000"/>
          <w:kern w:val="36"/>
          <w:sz w:val="24"/>
        </w:rPr>
        <w:t>③</w:t>
      </w:r>
      <w:r w:rsidR="004741CF">
        <w:rPr>
          <w:rFonts w:ascii="Verdana" w:hAnsi="Verdana" w:cs="宋体" w:hint="eastAsia"/>
          <w:bCs/>
          <w:color w:val="000000"/>
          <w:kern w:val="36"/>
          <w:sz w:val="24"/>
        </w:rPr>
        <w:t xml:space="preserve"> </w:t>
      </w:r>
      <w:r w:rsidR="00A777EF" w:rsidRPr="00831C7D">
        <w:rPr>
          <w:rFonts w:ascii="Verdana" w:hAnsi="Verdana" w:cs="宋体" w:hint="eastAsia"/>
          <w:bCs/>
          <w:color w:val="000000"/>
          <w:kern w:val="36"/>
          <w:sz w:val="24"/>
        </w:rPr>
        <w:t>申请信息填写完毕后，请仔细核对申请信息（可打印存档），确认无误</w:t>
      </w:r>
      <w:r w:rsidR="00A777EF" w:rsidRPr="00831C7D">
        <w:rPr>
          <w:rFonts w:ascii="Verdana" w:hAnsi="Verdana" w:cs="宋体" w:hint="eastAsia"/>
          <w:bCs/>
          <w:color w:val="000000"/>
          <w:kern w:val="36"/>
          <w:sz w:val="24"/>
        </w:rPr>
        <w:lastRenderedPageBreak/>
        <w:t>后点击页面底端“提交”按钮。确认提交后申请信息将提交至申请院系，且不能修改，只能查看。</w:t>
      </w:r>
    </w:p>
    <w:p w:rsidR="00A777EF" w:rsidRDefault="00313795" w:rsidP="00C30254">
      <w:pPr>
        <w:adjustRightInd w:val="0"/>
        <w:snapToGrid w:val="0"/>
        <w:spacing w:line="360" w:lineRule="auto"/>
        <w:ind w:firstLineChars="200" w:firstLine="480"/>
        <w:rPr>
          <w:rFonts w:ascii="Verdana" w:hAnsi="Verdana" w:cs="宋体"/>
          <w:bCs/>
          <w:color w:val="000000"/>
          <w:kern w:val="36"/>
          <w:sz w:val="24"/>
        </w:rPr>
      </w:pPr>
      <w:r w:rsidRPr="00313795">
        <w:rPr>
          <w:rFonts w:ascii="Verdana" w:hAnsi="Verdana" w:cs="宋体" w:hint="eastAsia"/>
          <w:bCs/>
          <w:color w:val="000000"/>
          <w:kern w:val="36"/>
          <w:sz w:val="24"/>
        </w:rPr>
        <w:t>④</w:t>
      </w:r>
      <w:r w:rsidR="00A777EF" w:rsidRPr="00831C7D">
        <w:rPr>
          <w:rFonts w:ascii="Verdana" w:hAnsi="Verdana" w:cs="宋体" w:hint="eastAsia"/>
          <w:bCs/>
          <w:color w:val="000000"/>
          <w:kern w:val="36"/>
          <w:sz w:val="24"/>
        </w:rPr>
        <w:t>申请人在网上提交的信息必须准确、有效，凡提供虚假信息的，一经查实，将取消申请资格。通过网上申请系统填报和提交的相关申请材料（如本科阶段历年成绩单、</w:t>
      </w:r>
      <w:r w:rsidR="00A777EF" w:rsidRPr="00831C7D">
        <w:rPr>
          <w:rFonts w:ascii="Verdana" w:hAnsi="Verdana" w:cs="宋体" w:hint="eastAsia"/>
          <w:bCs/>
          <w:color w:val="000000"/>
          <w:kern w:val="36"/>
          <w:sz w:val="24"/>
        </w:rPr>
        <w:t>CET</w:t>
      </w:r>
      <w:r w:rsidR="00A777EF" w:rsidRPr="00831C7D">
        <w:rPr>
          <w:rFonts w:ascii="Verdana" w:hAnsi="Verdana" w:cs="宋体" w:hint="eastAsia"/>
          <w:bCs/>
          <w:color w:val="000000"/>
          <w:kern w:val="36"/>
          <w:sz w:val="24"/>
        </w:rPr>
        <w:t>四、六级证书、获奖证书、学术科研成果等）原件请于夏令营报到时携带以备验证。</w:t>
      </w:r>
    </w:p>
    <w:p w:rsidR="00A777EF" w:rsidRPr="00A777EF" w:rsidRDefault="00313795" w:rsidP="00C30254">
      <w:pPr>
        <w:adjustRightInd w:val="0"/>
        <w:snapToGrid w:val="0"/>
        <w:spacing w:line="360" w:lineRule="auto"/>
        <w:ind w:firstLineChars="200" w:firstLine="480"/>
        <w:rPr>
          <w:rFonts w:ascii="Verdana" w:hAnsi="Verdana" w:cs="宋体"/>
          <w:bCs/>
          <w:color w:val="000000"/>
          <w:kern w:val="36"/>
          <w:sz w:val="24"/>
        </w:rPr>
      </w:pPr>
      <w:r w:rsidRPr="00313795">
        <w:rPr>
          <w:rFonts w:ascii="Verdana" w:hAnsi="Verdana" w:cs="宋体" w:hint="eastAsia"/>
          <w:bCs/>
          <w:color w:val="000000"/>
          <w:kern w:val="36"/>
          <w:sz w:val="24"/>
        </w:rPr>
        <w:t>⑤</w:t>
      </w:r>
      <w:r w:rsidR="004741CF">
        <w:rPr>
          <w:rFonts w:ascii="Verdana" w:hAnsi="Verdana" w:cs="宋体" w:hint="eastAsia"/>
          <w:bCs/>
          <w:color w:val="000000"/>
          <w:kern w:val="36"/>
          <w:sz w:val="24"/>
        </w:rPr>
        <w:t xml:space="preserve"> </w:t>
      </w:r>
      <w:r w:rsidR="00A777EF" w:rsidRPr="00C30254">
        <w:rPr>
          <w:rFonts w:ascii="Verdana" w:hAnsi="Verdana" w:cs="宋体" w:hint="eastAsia"/>
          <w:bCs/>
          <w:color w:val="FF0000"/>
          <w:kern w:val="36"/>
          <w:sz w:val="24"/>
        </w:rPr>
        <w:t>纸质材料提交、网上提交及确认</w:t>
      </w:r>
      <w:r w:rsidR="0005601D" w:rsidRPr="00C30254">
        <w:rPr>
          <w:rFonts w:ascii="Verdana" w:hAnsi="Verdana" w:cs="宋体" w:hint="eastAsia"/>
          <w:bCs/>
          <w:color w:val="FF0000"/>
          <w:kern w:val="36"/>
          <w:sz w:val="24"/>
        </w:rPr>
        <w:t>、网上报名均完成才算报名成功</w:t>
      </w:r>
      <w:r w:rsidR="0005601D">
        <w:rPr>
          <w:rFonts w:ascii="Verdana" w:hAnsi="Verdana" w:cs="宋体" w:hint="eastAsia"/>
          <w:bCs/>
          <w:color w:val="000000"/>
          <w:kern w:val="36"/>
          <w:sz w:val="24"/>
        </w:rPr>
        <w:t>，院系在收到纸质材料后会邮件通知学生</w:t>
      </w:r>
      <w:r w:rsidR="007C28B5">
        <w:rPr>
          <w:rFonts w:ascii="Verdana" w:hAnsi="Verdana" w:cs="宋体" w:hint="eastAsia"/>
          <w:bCs/>
          <w:color w:val="000000"/>
          <w:kern w:val="36"/>
          <w:sz w:val="24"/>
        </w:rPr>
        <w:t>，院系审核通过后，考生可以在报名系统进行查看并选择是否参加夏令营</w:t>
      </w:r>
      <w:r w:rsidR="0005601D">
        <w:rPr>
          <w:rFonts w:ascii="Verdana" w:hAnsi="Verdana" w:cs="宋体" w:hint="eastAsia"/>
          <w:bCs/>
          <w:color w:val="000000"/>
          <w:kern w:val="36"/>
          <w:sz w:val="24"/>
        </w:rPr>
        <w:t>。</w:t>
      </w:r>
    </w:p>
    <w:p w:rsidR="00162C3B" w:rsidRPr="00CF1554" w:rsidRDefault="00162C3B" w:rsidP="00C30254">
      <w:pPr>
        <w:adjustRightInd w:val="0"/>
        <w:snapToGrid w:val="0"/>
        <w:spacing w:line="360" w:lineRule="auto"/>
        <w:rPr>
          <w:sz w:val="24"/>
        </w:rPr>
      </w:pPr>
    </w:p>
    <w:p w:rsidR="00162C3B" w:rsidRPr="008E4A73" w:rsidRDefault="00162C3B" w:rsidP="00C30254">
      <w:pPr>
        <w:adjustRightInd w:val="0"/>
        <w:snapToGrid w:val="0"/>
        <w:spacing w:line="360" w:lineRule="auto"/>
        <w:rPr>
          <w:b/>
          <w:sz w:val="24"/>
        </w:rPr>
      </w:pPr>
      <w:r w:rsidRPr="008E4A73">
        <w:rPr>
          <w:rFonts w:hint="eastAsia"/>
          <w:b/>
          <w:sz w:val="24"/>
        </w:rPr>
        <w:t>四、材料审核及录取</w:t>
      </w:r>
    </w:p>
    <w:p w:rsidR="00162C3B" w:rsidRPr="008E4A73" w:rsidRDefault="00162C3B" w:rsidP="00C30254">
      <w:pPr>
        <w:adjustRightInd w:val="0"/>
        <w:snapToGrid w:val="0"/>
        <w:spacing w:line="360" w:lineRule="auto"/>
        <w:ind w:firstLineChars="200" w:firstLine="480"/>
        <w:rPr>
          <w:sz w:val="24"/>
        </w:rPr>
      </w:pPr>
      <w:r w:rsidRPr="008E4A73">
        <w:rPr>
          <w:rFonts w:hint="eastAsia"/>
          <w:sz w:val="24"/>
        </w:rPr>
        <w:t>材料审核由数学与统计学院导师团队负责，</w:t>
      </w:r>
      <w:r w:rsidR="003265B1" w:rsidRPr="003265B1">
        <w:rPr>
          <w:rFonts w:hint="eastAsia"/>
          <w:sz w:val="24"/>
        </w:rPr>
        <w:t>报名学生可通过华中科技大研究生网报系统管理端（</w:t>
      </w:r>
      <w:hyperlink r:id="rId9" w:history="1">
        <w:r w:rsidR="00DF7AF5">
          <w:rPr>
            <w:rStyle w:val="a7"/>
          </w:rPr>
          <w:t>http://enroll.gs.hust.edu.cn</w:t>
        </w:r>
      </w:hyperlink>
      <w:r w:rsidR="003265B1" w:rsidRPr="003265B1">
        <w:rPr>
          <w:rFonts w:hint="eastAsia"/>
          <w:sz w:val="24"/>
        </w:rPr>
        <w:t>）实时查看选拔进度，同时</w:t>
      </w:r>
      <w:r w:rsidRPr="008E4A73">
        <w:rPr>
          <w:rFonts w:hint="eastAsia"/>
          <w:sz w:val="24"/>
        </w:rPr>
        <w:t>录取名单将在数学与统计学院主页上公布，数学与统计学院主页网址</w:t>
      </w:r>
      <w:r w:rsidR="00B3101D">
        <w:rPr>
          <w:rFonts w:hint="eastAsia"/>
          <w:sz w:val="24"/>
        </w:rPr>
        <w:t>为</w:t>
      </w:r>
      <w:r w:rsidRPr="00FF04B4">
        <w:rPr>
          <w:sz w:val="24"/>
        </w:rPr>
        <w:t>http://maths.hust.edu.cn/</w:t>
      </w:r>
      <w:r w:rsidRPr="008E4A73">
        <w:rPr>
          <w:rFonts w:hint="eastAsia"/>
          <w:sz w:val="24"/>
        </w:rPr>
        <w:t>。</w:t>
      </w:r>
    </w:p>
    <w:p w:rsidR="00162C3B" w:rsidRPr="008E4A73" w:rsidRDefault="00162C3B" w:rsidP="00C30254">
      <w:pPr>
        <w:adjustRightInd w:val="0"/>
        <w:snapToGrid w:val="0"/>
        <w:spacing w:line="360" w:lineRule="auto"/>
        <w:ind w:firstLineChars="200" w:firstLine="480"/>
        <w:rPr>
          <w:sz w:val="24"/>
        </w:rPr>
      </w:pPr>
    </w:p>
    <w:p w:rsidR="00162C3B" w:rsidRPr="008E4A73" w:rsidRDefault="00162C3B" w:rsidP="00C30254">
      <w:pPr>
        <w:adjustRightInd w:val="0"/>
        <w:snapToGrid w:val="0"/>
        <w:spacing w:line="360" w:lineRule="auto"/>
        <w:rPr>
          <w:b/>
          <w:sz w:val="24"/>
        </w:rPr>
      </w:pPr>
      <w:r w:rsidRPr="008E4A73">
        <w:rPr>
          <w:rFonts w:hint="eastAsia"/>
          <w:b/>
          <w:sz w:val="24"/>
        </w:rPr>
        <w:t>五、日程安排</w:t>
      </w:r>
    </w:p>
    <w:p w:rsidR="00162C3B" w:rsidRPr="00C30254" w:rsidRDefault="00162C3B" w:rsidP="00C30254">
      <w:pPr>
        <w:adjustRightInd w:val="0"/>
        <w:snapToGrid w:val="0"/>
        <w:spacing w:line="360" w:lineRule="auto"/>
        <w:ind w:firstLineChars="200" w:firstLine="480"/>
        <w:rPr>
          <w:sz w:val="24"/>
        </w:rPr>
      </w:pPr>
      <w:r w:rsidRPr="00992124">
        <w:rPr>
          <w:sz w:val="24"/>
        </w:rPr>
        <w:t>7</w:t>
      </w:r>
      <w:r w:rsidRPr="00992124">
        <w:rPr>
          <w:rFonts w:hint="eastAsia"/>
          <w:sz w:val="24"/>
        </w:rPr>
        <w:t>月</w:t>
      </w:r>
      <w:r w:rsidR="00992124" w:rsidRPr="00C30254">
        <w:rPr>
          <w:sz w:val="24"/>
        </w:rPr>
        <w:t>8</w:t>
      </w:r>
      <w:r w:rsidRPr="00992124">
        <w:rPr>
          <w:rFonts w:hint="eastAsia"/>
          <w:sz w:val="24"/>
        </w:rPr>
        <w:t>日（全天）：营员报到，安排入住；</w:t>
      </w:r>
      <w:r w:rsidR="00992124" w:rsidRPr="00C30254" w:rsidDel="00992124">
        <w:rPr>
          <w:sz w:val="24"/>
        </w:rPr>
        <w:t xml:space="preserve"> </w:t>
      </w:r>
      <w:r w:rsidRPr="00992124">
        <w:rPr>
          <w:sz w:val="24"/>
        </w:rPr>
        <w:t>7</w:t>
      </w:r>
      <w:r w:rsidRPr="00992124">
        <w:rPr>
          <w:rFonts w:hint="eastAsia"/>
          <w:sz w:val="24"/>
        </w:rPr>
        <w:t>月</w:t>
      </w:r>
      <w:r w:rsidR="00992124" w:rsidRPr="00C30254">
        <w:rPr>
          <w:sz w:val="24"/>
        </w:rPr>
        <w:t>9</w:t>
      </w:r>
      <w:r w:rsidRPr="00992124">
        <w:rPr>
          <w:rFonts w:hint="eastAsia"/>
          <w:sz w:val="24"/>
        </w:rPr>
        <w:t>～</w:t>
      </w:r>
      <w:r w:rsidR="00612209" w:rsidRPr="00992124">
        <w:rPr>
          <w:sz w:val="24"/>
        </w:rPr>
        <w:t>1</w:t>
      </w:r>
      <w:r w:rsidR="00992124" w:rsidRPr="00C30254">
        <w:rPr>
          <w:sz w:val="24"/>
        </w:rPr>
        <w:t>1</w:t>
      </w:r>
      <w:r w:rsidRPr="00992124">
        <w:rPr>
          <w:rFonts w:hint="eastAsia"/>
          <w:sz w:val="24"/>
        </w:rPr>
        <w:t>号日程安排将在“</w:t>
      </w:r>
      <w:r w:rsidR="00B3101D" w:rsidRPr="00992124">
        <w:rPr>
          <w:sz w:val="24"/>
        </w:rPr>
        <w:t>201</w:t>
      </w:r>
      <w:r w:rsidR="00992124" w:rsidRPr="00C30254">
        <w:rPr>
          <w:sz w:val="24"/>
        </w:rPr>
        <w:t>7</w:t>
      </w:r>
      <w:r w:rsidRPr="00992124">
        <w:rPr>
          <w:rFonts w:hint="eastAsia"/>
          <w:sz w:val="24"/>
        </w:rPr>
        <w:t>年“未来数学家计划”暑期夏令营报到通知”中给出。</w:t>
      </w:r>
    </w:p>
    <w:p w:rsidR="005F1811" w:rsidRDefault="005F1811" w:rsidP="00C30254">
      <w:pPr>
        <w:adjustRightInd w:val="0"/>
        <w:snapToGrid w:val="0"/>
        <w:spacing w:line="360" w:lineRule="auto"/>
        <w:ind w:firstLineChars="200" w:firstLine="480"/>
        <w:rPr>
          <w:color w:val="FF0000"/>
          <w:sz w:val="24"/>
        </w:rPr>
      </w:pPr>
    </w:p>
    <w:p w:rsidR="00BD13FA" w:rsidRPr="00C30254" w:rsidRDefault="00BD13FA" w:rsidP="00C30254">
      <w:pPr>
        <w:adjustRightInd w:val="0"/>
        <w:snapToGrid w:val="0"/>
        <w:spacing w:line="360" w:lineRule="auto"/>
        <w:rPr>
          <w:b/>
          <w:sz w:val="24"/>
        </w:rPr>
      </w:pPr>
      <w:r w:rsidRPr="00C30254">
        <w:rPr>
          <w:rFonts w:hint="eastAsia"/>
          <w:sz w:val="24"/>
        </w:rPr>
        <w:t>六、其他事项</w:t>
      </w:r>
    </w:p>
    <w:p w:rsidR="005F1811" w:rsidRDefault="00BD13FA" w:rsidP="00C30254">
      <w:pPr>
        <w:adjustRightInd w:val="0"/>
        <w:snapToGrid w:val="0"/>
        <w:spacing w:after="75" w:line="360" w:lineRule="auto"/>
        <w:ind w:firstLineChars="177" w:firstLine="425"/>
        <w:rPr>
          <w:rFonts w:ascii="Verdana" w:hAnsi="Verdana" w:cs="宋体"/>
          <w:bCs/>
          <w:color w:val="000000"/>
          <w:kern w:val="36"/>
          <w:sz w:val="24"/>
        </w:rPr>
      </w:pPr>
      <w:r w:rsidRPr="00C30254">
        <w:rPr>
          <w:rFonts w:ascii="Verdana" w:hAnsi="Verdana" w:cs="宋体"/>
          <w:bCs/>
          <w:color w:val="000000"/>
          <w:kern w:val="36"/>
          <w:sz w:val="24"/>
        </w:rPr>
        <w:t xml:space="preserve">1. </w:t>
      </w:r>
      <w:r w:rsidR="009A010F" w:rsidRPr="007848CE">
        <w:rPr>
          <w:rFonts w:ascii="Verdana" w:hAnsi="Verdana" w:cs="宋体" w:hint="eastAsia"/>
          <w:bCs/>
          <w:color w:val="000000"/>
          <w:kern w:val="36"/>
          <w:sz w:val="24"/>
        </w:rPr>
        <w:t>学院将为参营人员购买夏令营活动期间人身意外伤害保险</w:t>
      </w:r>
      <w:r w:rsidR="009A010F">
        <w:rPr>
          <w:rFonts w:ascii="Verdana" w:hAnsi="Verdana" w:cs="宋体" w:hint="eastAsia"/>
          <w:bCs/>
          <w:color w:val="000000"/>
          <w:kern w:val="36"/>
          <w:sz w:val="24"/>
        </w:rPr>
        <w:t>；</w:t>
      </w:r>
    </w:p>
    <w:p w:rsidR="00BD13FA" w:rsidRPr="00C30254" w:rsidRDefault="005F1811" w:rsidP="00C30254">
      <w:pPr>
        <w:adjustRightInd w:val="0"/>
        <w:snapToGrid w:val="0"/>
        <w:spacing w:after="75" w:line="360" w:lineRule="auto"/>
        <w:ind w:firstLineChars="177" w:firstLine="425"/>
        <w:rPr>
          <w:rFonts w:ascii="Verdana" w:hAnsi="Verdana" w:cs="宋体"/>
          <w:bCs/>
          <w:color w:val="000000"/>
          <w:kern w:val="36"/>
          <w:sz w:val="24"/>
        </w:rPr>
      </w:pPr>
      <w:r>
        <w:rPr>
          <w:rFonts w:ascii="Verdana" w:hAnsi="Verdana" w:cs="宋体" w:hint="eastAsia"/>
          <w:bCs/>
          <w:color w:val="000000"/>
          <w:kern w:val="36"/>
          <w:sz w:val="24"/>
        </w:rPr>
        <w:t>2.</w:t>
      </w:r>
      <w:r w:rsidR="00553384">
        <w:rPr>
          <w:rFonts w:ascii="Verdana" w:hAnsi="Verdana" w:cs="宋体" w:hint="eastAsia"/>
          <w:bCs/>
          <w:color w:val="000000"/>
          <w:kern w:val="36"/>
          <w:sz w:val="24"/>
        </w:rPr>
        <w:t>“安全</w:t>
      </w:r>
      <w:r w:rsidR="00553384">
        <w:rPr>
          <w:rFonts w:ascii="Verdana" w:hAnsi="Verdana" w:cs="宋体"/>
          <w:bCs/>
          <w:color w:val="000000"/>
          <w:kern w:val="36"/>
          <w:sz w:val="24"/>
        </w:rPr>
        <w:t>责任书</w:t>
      </w:r>
      <w:r w:rsidR="00553384">
        <w:rPr>
          <w:rFonts w:ascii="Verdana" w:hAnsi="Verdana" w:cs="宋体" w:hint="eastAsia"/>
          <w:bCs/>
          <w:color w:val="000000"/>
          <w:kern w:val="36"/>
          <w:sz w:val="24"/>
        </w:rPr>
        <w:t>”</w:t>
      </w:r>
      <w:r w:rsidR="00BD13FA" w:rsidRPr="00C30254">
        <w:rPr>
          <w:rFonts w:ascii="Verdana" w:hAnsi="Verdana" w:cs="宋体" w:hint="eastAsia"/>
          <w:bCs/>
          <w:color w:val="000000"/>
          <w:kern w:val="36"/>
          <w:sz w:val="24"/>
        </w:rPr>
        <w:t>随夏令营通知一起发布，</w:t>
      </w:r>
      <w:r>
        <w:rPr>
          <w:rFonts w:ascii="Verdana" w:hAnsi="Verdana" w:cs="宋体" w:hint="eastAsia"/>
          <w:bCs/>
          <w:color w:val="000000"/>
          <w:kern w:val="36"/>
          <w:sz w:val="24"/>
        </w:rPr>
        <w:t>学生</w:t>
      </w:r>
      <w:r w:rsidR="00BD13FA" w:rsidRPr="00C30254">
        <w:rPr>
          <w:rFonts w:ascii="Verdana" w:hAnsi="Verdana" w:cs="宋体" w:hint="eastAsia"/>
          <w:bCs/>
          <w:color w:val="000000"/>
          <w:kern w:val="36"/>
          <w:sz w:val="24"/>
        </w:rPr>
        <w:t>报名即</w:t>
      </w:r>
      <w:r w:rsidR="009A010F" w:rsidRPr="00FA1CEE">
        <w:rPr>
          <w:rFonts w:ascii="Verdana" w:hAnsi="Verdana" w:cs="宋体" w:hint="eastAsia"/>
          <w:bCs/>
          <w:color w:val="000000"/>
          <w:kern w:val="36"/>
          <w:sz w:val="24"/>
        </w:rPr>
        <w:t>自动</w:t>
      </w:r>
      <w:r w:rsidR="00BD13FA" w:rsidRPr="00C30254">
        <w:rPr>
          <w:rFonts w:ascii="Verdana" w:hAnsi="Verdana" w:cs="宋体" w:hint="eastAsia"/>
          <w:bCs/>
          <w:color w:val="000000"/>
          <w:kern w:val="36"/>
          <w:sz w:val="24"/>
        </w:rPr>
        <w:t>视为认可，报到时正式签署。</w:t>
      </w:r>
    </w:p>
    <w:p w:rsidR="00BD13FA" w:rsidRPr="00C30254" w:rsidRDefault="00BD13FA" w:rsidP="00C30254">
      <w:pPr>
        <w:adjustRightInd w:val="0"/>
        <w:snapToGrid w:val="0"/>
        <w:spacing w:line="360" w:lineRule="auto"/>
        <w:ind w:firstLineChars="200" w:firstLine="480"/>
        <w:rPr>
          <w:color w:val="FF0000"/>
          <w:sz w:val="24"/>
        </w:rPr>
      </w:pPr>
    </w:p>
    <w:p w:rsidR="00162C3B" w:rsidRPr="008E4A73" w:rsidRDefault="009A010F" w:rsidP="00C30254">
      <w:pPr>
        <w:adjustRightInd w:val="0"/>
        <w:snapToGrid w:val="0"/>
        <w:spacing w:line="360" w:lineRule="auto"/>
        <w:ind w:firstLineChars="200" w:firstLine="480"/>
        <w:jc w:val="right"/>
        <w:rPr>
          <w:sz w:val="24"/>
        </w:rPr>
      </w:pPr>
      <w:r>
        <w:rPr>
          <w:rFonts w:hint="eastAsia"/>
          <w:sz w:val="24"/>
        </w:rPr>
        <w:t>华中科技大学</w:t>
      </w:r>
      <w:r w:rsidR="00162C3B" w:rsidRPr="008E4A73">
        <w:rPr>
          <w:rFonts w:hint="eastAsia"/>
          <w:sz w:val="24"/>
        </w:rPr>
        <w:t>数学与统计学院</w:t>
      </w:r>
    </w:p>
    <w:p w:rsidR="00162C3B" w:rsidRPr="008E4A73" w:rsidRDefault="005F1811" w:rsidP="00C30254">
      <w:pPr>
        <w:adjustRightInd w:val="0"/>
        <w:snapToGrid w:val="0"/>
        <w:spacing w:line="360" w:lineRule="auto"/>
        <w:ind w:firstLineChars="200" w:firstLine="480"/>
        <w:jc w:val="right"/>
        <w:rPr>
          <w:sz w:val="24"/>
        </w:rPr>
      </w:pPr>
      <w:r>
        <w:rPr>
          <w:rFonts w:hint="eastAsia"/>
          <w:sz w:val="24"/>
        </w:rPr>
        <w:t>2017</w:t>
      </w:r>
      <w:r w:rsidR="00162C3B" w:rsidRPr="008E4A73">
        <w:rPr>
          <w:rFonts w:hint="eastAsia"/>
          <w:sz w:val="24"/>
        </w:rPr>
        <w:t>年</w:t>
      </w:r>
      <w:r w:rsidR="00B3101D">
        <w:rPr>
          <w:sz w:val="24"/>
        </w:rPr>
        <w:t>5</w:t>
      </w:r>
      <w:r w:rsidR="00162C3B" w:rsidRPr="008E4A73">
        <w:rPr>
          <w:rFonts w:hint="eastAsia"/>
          <w:sz w:val="24"/>
        </w:rPr>
        <w:t>月</w:t>
      </w:r>
    </w:p>
    <w:p w:rsidR="00E905E2" w:rsidRDefault="00E905E2" w:rsidP="00C30254">
      <w:pPr>
        <w:adjustRightInd w:val="0"/>
        <w:snapToGrid w:val="0"/>
        <w:spacing w:line="360" w:lineRule="auto"/>
      </w:pPr>
    </w:p>
    <w:sectPr w:rsidR="00E905E2" w:rsidSect="00DA48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6A" w:rsidRDefault="00D6256A" w:rsidP="00162C3B">
      <w:r>
        <w:separator/>
      </w:r>
    </w:p>
  </w:endnote>
  <w:endnote w:type="continuationSeparator" w:id="0">
    <w:p w:rsidR="00D6256A" w:rsidRDefault="00D6256A" w:rsidP="0016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6A" w:rsidRDefault="00D6256A" w:rsidP="00162C3B">
      <w:r>
        <w:separator/>
      </w:r>
    </w:p>
  </w:footnote>
  <w:footnote w:type="continuationSeparator" w:id="0">
    <w:p w:rsidR="00D6256A" w:rsidRDefault="00D6256A" w:rsidP="00162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1A"/>
    <w:rsid w:val="00033187"/>
    <w:rsid w:val="000433B7"/>
    <w:rsid w:val="0005601D"/>
    <w:rsid w:val="00056166"/>
    <w:rsid w:val="000C3A00"/>
    <w:rsid w:val="000C62F0"/>
    <w:rsid w:val="00136345"/>
    <w:rsid w:val="00151A16"/>
    <w:rsid w:val="00162C3B"/>
    <w:rsid w:val="00171A7E"/>
    <w:rsid w:val="001826B6"/>
    <w:rsid w:val="00191367"/>
    <w:rsid w:val="00222FB3"/>
    <w:rsid w:val="00296B78"/>
    <w:rsid w:val="002B7D88"/>
    <w:rsid w:val="002C2D60"/>
    <w:rsid w:val="002D0684"/>
    <w:rsid w:val="0030597A"/>
    <w:rsid w:val="00313795"/>
    <w:rsid w:val="003265B1"/>
    <w:rsid w:val="0034487E"/>
    <w:rsid w:val="00350552"/>
    <w:rsid w:val="003864C8"/>
    <w:rsid w:val="003C6F31"/>
    <w:rsid w:val="00406E19"/>
    <w:rsid w:val="004741CF"/>
    <w:rsid w:val="00503D39"/>
    <w:rsid w:val="0052272C"/>
    <w:rsid w:val="00535DD8"/>
    <w:rsid w:val="00550ECA"/>
    <w:rsid w:val="00553384"/>
    <w:rsid w:val="005C3E50"/>
    <w:rsid w:val="005F1811"/>
    <w:rsid w:val="00612209"/>
    <w:rsid w:val="0062099B"/>
    <w:rsid w:val="00631C71"/>
    <w:rsid w:val="006857EA"/>
    <w:rsid w:val="006B1EF2"/>
    <w:rsid w:val="006F6989"/>
    <w:rsid w:val="00707683"/>
    <w:rsid w:val="007109F5"/>
    <w:rsid w:val="0071215A"/>
    <w:rsid w:val="00745271"/>
    <w:rsid w:val="007756E9"/>
    <w:rsid w:val="007848CE"/>
    <w:rsid w:val="007A24D2"/>
    <w:rsid w:val="007C28B5"/>
    <w:rsid w:val="007C589D"/>
    <w:rsid w:val="007D239D"/>
    <w:rsid w:val="00824A4F"/>
    <w:rsid w:val="00885292"/>
    <w:rsid w:val="008961FE"/>
    <w:rsid w:val="008B7707"/>
    <w:rsid w:val="00975122"/>
    <w:rsid w:val="00992124"/>
    <w:rsid w:val="009A010F"/>
    <w:rsid w:val="009A3C27"/>
    <w:rsid w:val="009C0713"/>
    <w:rsid w:val="009D6DD7"/>
    <w:rsid w:val="009E4EDA"/>
    <w:rsid w:val="00A762EE"/>
    <w:rsid w:val="00A777EF"/>
    <w:rsid w:val="00A8512A"/>
    <w:rsid w:val="00AB067D"/>
    <w:rsid w:val="00AB0744"/>
    <w:rsid w:val="00AF0BA3"/>
    <w:rsid w:val="00B3101D"/>
    <w:rsid w:val="00B779B9"/>
    <w:rsid w:val="00B90758"/>
    <w:rsid w:val="00BD13FA"/>
    <w:rsid w:val="00C176DE"/>
    <w:rsid w:val="00C24F45"/>
    <w:rsid w:val="00C30254"/>
    <w:rsid w:val="00C8270A"/>
    <w:rsid w:val="00C82F15"/>
    <w:rsid w:val="00CA62B5"/>
    <w:rsid w:val="00CE66E0"/>
    <w:rsid w:val="00D02F77"/>
    <w:rsid w:val="00D12484"/>
    <w:rsid w:val="00D27581"/>
    <w:rsid w:val="00D31CA0"/>
    <w:rsid w:val="00D470F7"/>
    <w:rsid w:val="00D6256A"/>
    <w:rsid w:val="00DA4837"/>
    <w:rsid w:val="00DA512F"/>
    <w:rsid w:val="00DC060C"/>
    <w:rsid w:val="00DD67E3"/>
    <w:rsid w:val="00DF7AF5"/>
    <w:rsid w:val="00E13DF5"/>
    <w:rsid w:val="00E71173"/>
    <w:rsid w:val="00E905E2"/>
    <w:rsid w:val="00EA07FF"/>
    <w:rsid w:val="00EC2C51"/>
    <w:rsid w:val="00EC491A"/>
    <w:rsid w:val="00F05A77"/>
    <w:rsid w:val="00F20B5A"/>
    <w:rsid w:val="00F376A7"/>
    <w:rsid w:val="00F73818"/>
    <w:rsid w:val="00F828F2"/>
    <w:rsid w:val="00FC186E"/>
    <w:rsid w:val="00FC54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EDD5A97-EDB6-4858-B8DD-E327725D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C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C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62C3B"/>
    <w:rPr>
      <w:sz w:val="18"/>
      <w:szCs w:val="18"/>
    </w:rPr>
  </w:style>
  <w:style w:type="paragraph" w:styleId="a5">
    <w:name w:val="footer"/>
    <w:basedOn w:val="a"/>
    <w:link w:val="a6"/>
    <w:uiPriority w:val="99"/>
    <w:unhideWhenUsed/>
    <w:rsid w:val="00162C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62C3B"/>
    <w:rPr>
      <w:sz w:val="18"/>
      <w:szCs w:val="18"/>
    </w:rPr>
  </w:style>
  <w:style w:type="character" w:styleId="a7">
    <w:name w:val="Hyperlink"/>
    <w:basedOn w:val="a0"/>
    <w:uiPriority w:val="99"/>
    <w:unhideWhenUsed/>
    <w:rsid w:val="003864C8"/>
    <w:rPr>
      <w:color w:val="0563C1" w:themeColor="hyperlink"/>
      <w:u w:val="single"/>
    </w:rPr>
  </w:style>
  <w:style w:type="paragraph" w:styleId="a8">
    <w:name w:val="Balloon Text"/>
    <w:basedOn w:val="a"/>
    <w:link w:val="a9"/>
    <w:uiPriority w:val="99"/>
    <w:semiHidden/>
    <w:unhideWhenUsed/>
    <w:rsid w:val="0062099B"/>
    <w:rPr>
      <w:sz w:val="18"/>
      <w:szCs w:val="18"/>
    </w:rPr>
  </w:style>
  <w:style w:type="character" w:customStyle="1" w:styleId="a9">
    <w:name w:val="批注框文本 字符"/>
    <w:basedOn w:val="a0"/>
    <w:link w:val="a8"/>
    <w:uiPriority w:val="99"/>
    <w:semiHidden/>
    <w:rsid w:val="0062099B"/>
    <w:rPr>
      <w:rFonts w:ascii="Times New Roman" w:eastAsia="宋体" w:hAnsi="Times New Roman" w:cs="Times New Roman"/>
      <w:sz w:val="18"/>
      <w:szCs w:val="18"/>
    </w:rPr>
  </w:style>
  <w:style w:type="character" w:styleId="aa">
    <w:name w:val="Strong"/>
    <w:basedOn w:val="a0"/>
    <w:uiPriority w:val="22"/>
    <w:qFormat/>
    <w:rsid w:val="00BD1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47893">
      <w:bodyDiv w:val="1"/>
      <w:marLeft w:val="0"/>
      <w:marRight w:val="0"/>
      <w:marTop w:val="0"/>
      <w:marBottom w:val="0"/>
      <w:divBdr>
        <w:top w:val="none" w:sz="0" w:space="0" w:color="auto"/>
        <w:left w:val="none" w:sz="0" w:space="0" w:color="auto"/>
        <w:bottom w:val="none" w:sz="0" w:space="0" w:color="auto"/>
        <w:right w:val="none" w:sz="0" w:space="0" w:color="auto"/>
      </w:divBdr>
      <w:divsChild>
        <w:div w:id="1456943801">
          <w:marLeft w:val="0"/>
          <w:marRight w:val="0"/>
          <w:marTop w:val="0"/>
          <w:marBottom w:val="0"/>
          <w:divBdr>
            <w:top w:val="single" w:sz="6" w:space="0" w:color="1A71C0"/>
            <w:left w:val="none" w:sz="0" w:space="0" w:color="auto"/>
            <w:bottom w:val="none" w:sz="0" w:space="0" w:color="auto"/>
            <w:right w:val="none" w:sz="0" w:space="0" w:color="auto"/>
          </w:divBdr>
          <w:divsChild>
            <w:div w:id="1955165678">
              <w:marLeft w:val="0"/>
              <w:marRight w:val="0"/>
              <w:marTop w:val="0"/>
              <w:marBottom w:val="0"/>
              <w:divBdr>
                <w:top w:val="none" w:sz="0" w:space="0" w:color="auto"/>
                <w:left w:val="none" w:sz="0" w:space="0" w:color="auto"/>
                <w:bottom w:val="none" w:sz="0" w:space="0" w:color="auto"/>
                <w:right w:val="none" w:sz="0" w:space="0" w:color="auto"/>
              </w:divBdr>
              <w:divsChild>
                <w:div w:id="1136490654">
                  <w:marLeft w:val="150"/>
                  <w:marRight w:val="150"/>
                  <w:marTop w:val="375"/>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o.fudan.edu.cn/)" TargetMode="External"/><Relationship Id="rId3" Type="http://schemas.openxmlformats.org/officeDocument/2006/relationships/webSettings" Target="webSettings.xml"/><Relationship Id="rId7" Type="http://schemas.openxmlformats.org/officeDocument/2006/relationships/hyperlink" Target="http://enroll.gs.hust.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ths.hust.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nroll.gs.hus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465</Words>
  <Characters>2653</Characters>
  <Application>Microsoft Office Word</Application>
  <DocSecurity>0</DocSecurity>
  <Lines>22</Lines>
  <Paragraphs>6</Paragraphs>
  <ScaleCrop>false</ScaleCrop>
  <Company>微软中国</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地雷</dc:creator>
  <cp:lastModifiedBy>微软用户</cp:lastModifiedBy>
  <cp:revision>21</cp:revision>
  <cp:lastPrinted>2017-05-16T01:01:00Z</cp:lastPrinted>
  <dcterms:created xsi:type="dcterms:W3CDTF">2017-05-16T00:17:00Z</dcterms:created>
  <dcterms:modified xsi:type="dcterms:W3CDTF">2017-05-23T06:48:00Z</dcterms:modified>
</cp:coreProperties>
</file>