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EC" w:rsidRDefault="006930D0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 </w:t>
      </w:r>
      <w:r>
        <w:rPr>
          <w:rFonts w:eastAsia="楷体_GB2312" w:hint="eastAsia"/>
          <w:sz w:val="36"/>
          <w:szCs w:val="36"/>
        </w:rPr>
        <w:t>研究生新生奖学金申请表模版</w:t>
      </w:r>
    </w:p>
    <w:p w:rsidR="008443EC" w:rsidRDefault="006930D0">
      <w:pPr>
        <w:ind w:left="-898" w:rightChars="-413" w:right="-867"/>
      </w:pPr>
      <w:r>
        <w:rPr>
          <w:rFonts w:hint="eastAsia"/>
        </w:rPr>
        <w:t>注：仅面向全日制非定向就业的研究生新生。</w:t>
      </w:r>
    </w:p>
    <w:p w:rsidR="008443EC" w:rsidRDefault="008443EC">
      <w:pPr>
        <w:snapToGrid w:val="0"/>
        <w:ind w:left="-898" w:rightChars="-413" w:right="-867"/>
        <w:rPr>
          <w:sz w:val="10"/>
          <w:szCs w:val="10"/>
        </w:rPr>
      </w:pPr>
    </w:p>
    <w:tbl>
      <w:tblPr>
        <w:tblW w:w="10227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608"/>
        <w:gridCol w:w="600"/>
        <w:gridCol w:w="570"/>
        <w:gridCol w:w="1350"/>
        <w:gridCol w:w="1365"/>
        <w:gridCol w:w="936"/>
        <w:gridCol w:w="849"/>
        <w:gridCol w:w="1491"/>
        <w:gridCol w:w="1108"/>
      </w:tblGrid>
      <w:tr w:rsidR="008443EC">
        <w:trPr>
          <w:trHeight w:val="503"/>
        </w:trPr>
        <w:tc>
          <w:tcPr>
            <w:tcW w:w="810" w:type="dxa"/>
          </w:tcPr>
          <w:p w:rsidR="008443EC" w:rsidRDefault="006930D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148" w:type="dxa"/>
            <w:gridSpan w:val="2"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</w:tcPr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</w:t>
            </w:r>
          </w:p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面貌</w:t>
            </w:r>
          </w:p>
        </w:tc>
        <w:tc>
          <w:tcPr>
            <w:tcW w:w="1350" w:type="dxa"/>
          </w:tcPr>
          <w:p w:rsidR="008443EC" w:rsidRDefault="008443EC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培养</w:t>
            </w:r>
          </w:p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学号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8443EC" w:rsidRDefault="008443EC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导师姓名</w:t>
            </w:r>
          </w:p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（可不填）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8443EC" w:rsidRDefault="008443EC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8443EC">
        <w:tc>
          <w:tcPr>
            <w:tcW w:w="810" w:type="dxa"/>
          </w:tcPr>
          <w:p w:rsidR="008443EC" w:rsidRDefault="006930D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1148" w:type="dxa"/>
            <w:gridSpan w:val="2"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0" w:type="dxa"/>
            <w:gridSpan w:val="2"/>
          </w:tcPr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</w:t>
            </w:r>
          </w:p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年月</w:t>
            </w:r>
          </w:p>
        </w:tc>
        <w:tc>
          <w:tcPr>
            <w:tcW w:w="1350" w:type="dxa"/>
          </w:tcPr>
          <w:p w:rsidR="008443EC" w:rsidRDefault="008443EC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录取</w:t>
            </w:r>
          </w:p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</w:t>
            </w:r>
          </w:p>
        </w:tc>
        <w:tc>
          <w:tcPr>
            <w:tcW w:w="4384" w:type="dxa"/>
            <w:gridSpan w:val="4"/>
            <w:tcBorders>
              <w:top w:val="nil"/>
            </w:tcBorders>
          </w:tcPr>
          <w:p w:rsidR="008443EC" w:rsidRDefault="008443EC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8443EC">
        <w:tc>
          <w:tcPr>
            <w:tcW w:w="1350" w:type="dxa"/>
            <w:gridSpan w:val="2"/>
            <w:vMerge w:val="restart"/>
          </w:tcPr>
          <w:p w:rsidR="008443EC" w:rsidRDefault="008443EC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  <w:p w:rsidR="008443EC" w:rsidRDefault="006930D0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学习经历（</w:t>
            </w:r>
            <w:r>
              <w:rPr>
                <w:rFonts w:eastAsia="楷体_GB2312" w:hint="eastAsia"/>
                <w:sz w:val="24"/>
              </w:rPr>
              <w:t>从</w:t>
            </w:r>
            <w:r>
              <w:rPr>
                <w:rFonts w:eastAsia="楷体_GB2312"/>
                <w:sz w:val="24"/>
              </w:rPr>
              <w:t>本科开始）</w:t>
            </w:r>
          </w:p>
        </w:tc>
        <w:tc>
          <w:tcPr>
            <w:tcW w:w="1778" w:type="dxa"/>
            <w:gridSpan w:val="3"/>
          </w:tcPr>
          <w:p w:rsidR="008443EC" w:rsidRDefault="006930D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</w:t>
            </w: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3651" w:type="dxa"/>
            <w:gridSpan w:val="3"/>
          </w:tcPr>
          <w:p w:rsidR="008443EC" w:rsidRDefault="006930D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所在学校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或</w:t>
            </w:r>
            <w:r>
              <w:rPr>
                <w:rFonts w:eastAsia="楷体_GB2312"/>
                <w:sz w:val="24"/>
              </w:rPr>
              <w:t>研究单位）</w:t>
            </w: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8443EC" w:rsidRDefault="006930D0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</w:tr>
      <w:tr w:rsidR="008443EC">
        <w:tc>
          <w:tcPr>
            <w:tcW w:w="1350" w:type="dxa"/>
            <w:gridSpan w:val="2"/>
            <w:vMerge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8443EC">
        <w:tc>
          <w:tcPr>
            <w:tcW w:w="1350" w:type="dxa"/>
            <w:gridSpan w:val="2"/>
            <w:vMerge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8443EC">
        <w:tc>
          <w:tcPr>
            <w:tcW w:w="1350" w:type="dxa"/>
            <w:gridSpan w:val="2"/>
            <w:vMerge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1" w:type="dxa"/>
            <w:gridSpan w:val="3"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3"/>
            <w:tcBorders>
              <w:top w:val="nil"/>
            </w:tcBorders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8443EC">
        <w:tc>
          <w:tcPr>
            <w:tcW w:w="1350" w:type="dxa"/>
            <w:gridSpan w:val="2"/>
            <w:vMerge w:val="restart"/>
            <w:vAlign w:val="center"/>
          </w:tcPr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学习层次</w:t>
            </w:r>
          </w:p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及</w:t>
            </w:r>
          </w:p>
          <w:p w:rsidR="008443EC" w:rsidRDefault="006930D0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参评方式</w:t>
            </w:r>
          </w:p>
        </w:tc>
        <w:tc>
          <w:tcPr>
            <w:tcW w:w="1208" w:type="dxa"/>
            <w:gridSpan w:val="2"/>
          </w:tcPr>
          <w:p w:rsidR="008443EC" w:rsidRDefault="006930D0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博士</w:t>
            </w:r>
            <w:r>
              <w:rPr>
                <w:rFonts w:eastAsia="楷体_GB2312" w:hint="eastAsia"/>
                <w:sz w:val="24"/>
              </w:rPr>
              <w:t xml:space="preserve">      </w:t>
            </w:r>
          </w:p>
        </w:tc>
        <w:tc>
          <w:tcPr>
            <w:tcW w:w="7669" w:type="dxa"/>
            <w:gridSpan w:val="7"/>
          </w:tcPr>
          <w:p w:rsidR="008443EC" w:rsidRDefault="006930D0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proofErr w:type="gramStart"/>
            <w:r>
              <w:rPr>
                <w:rFonts w:eastAsia="楷体_GB2312" w:hint="eastAsia"/>
                <w:sz w:val="24"/>
              </w:rPr>
              <w:t>本科直博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硕博连读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普通招考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申请考核</w:t>
            </w:r>
          </w:p>
        </w:tc>
      </w:tr>
      <w:tr w:rsidR="008443EC">
        <w:tc>
          <w:tcPr>
            <w:tcW w:w="1350" w:type="dxa"/>
            <w:gridSpan w:val="2"/>
            <w:vMerge/>
          </w:tcPr>
          <w:p w:rsidR="008443EC" w:rsidRDefault="008443EC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8" w:type="dxa"/>
            <w:gridSpan w:val="2"/>
          </w:tcPr>
          <w:p w:rsidR="008443EC" w:rsidRDefault="006930D0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硕士</w:t>
            </w:r>
            <w:r>
              <w:rPr>
                <w:rFonts w:eastAsia="楷体_GB2312" w:hint="eastAsia"/>
                <w:sz w:val="24"/>
              </w:rPr>
              <w:t xml:space="preserve">      </w:t>
            </w:r>
          </w:p>
        </w:tc>
        <w:tc>
          <w:tcPr>
            <w:tcW w:w="7669" w:type="dxa"/>
            <w:gridSpan w:val="7"/>
          </w:tcPr>
          <w:p w:rsidR="008443EC" w:rsidRDefault="006930D0" w:rsidP="006930D0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一票推荐制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综合评定，入学</w:t>
            </w:r>
            <w:r>
              <w:rPr>
                <w:rFonts w:eastAsia="楷体_GB2312"/>
                <w:sz w:val="24"/>
              </w:rPr>
              <w:t>成绩</w:t>
            </w:r>
            <w:r>
              <w:rPr>
                <w:rFonts w:eastAsia="楷体_GB2312" w:hint="eastAsia"/>
                <w:sz w:val="24"/>
              </w:rPr>
              <w:t>百分比</w:t>
            </w:r>
            <w:r>
              <w:rPr>
                <w:rFonts w:eastAsia="楷体_GB2312"/>
                <w:sz w:val="24"/>
              </w:rPr>
              <w:t>排名</w:t>
            </w:r>
            <w:r>
              <w:rPr>
                <w:rFonts w:eastAsia="楷体_GB2312"/>
                <w:sz w:val="24"/>
                <w:u w:val="single"/>
              </w:rPr>
              <w:t xml:space="preserve">     </w:t>
            </w:r>
          </w:p>
        </w:tc>
      </w:tr>
      <w:tr w:rsidR="008443EC">
        <w:trPr>
          <w:trHeight w:val="7616"/>
        </w:trPr>
        <w:tc>
          <w:tcPr>
            <w:tcW w:w="10227" w:type="dxa"/>
            <w:gridSpan w:val="11"/>
          </w:tcPr>
          <w:p w:rsidR="008443EC" w:rsidRDefault="006930D0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主要事迹（简述思想政治、学术</w:t>
            </w:r>
            <w:r>
              <w:rPr>
                <w:rFonts w:eastAsia="楷体_GB2312"/>
                <w:sz w:val="24"/>
              </w:rPr>
              <w:t>科研等方面的突出表现</w:t>
            </w:r>
            <w:r>
              <w:rPr>
                <w:rFonts w:eastAsia="楷体_GB2312" w:hint="eastAsia"/>
                <w:sz w:val="24"/>
              </w:rPr>
              <w:t>，</w:t>
            </w:r>
            <w:r w:rsidR="00D10B97">
              <w:rPr>
                <w:rFonts w:eastAsia="楷体_GB2312" w:hint="eastAsia"/>
                <w:sz w:val="24"/>
              </w:rPr>
              <w:t>限</w:t>
            </w:r>
            <w:r w:rsidR="00D10B97">
              <w:rPr>
                <w:rFonts w:eastAsia="楷体_GB2312" w:hint="eastAsia"/>
                <w:sz w:val="24"/>
              </w:rPr>
              <w:t>300</w:t>
            </w:r>
            <w:r w:rsidR="00D10B97">
              <w:rPr>
                <w:rFonts w:eastAsia="楷体_GB2312" w:hint="eastAsia"/>
                <w:sz w:val="24"/>
              </w:rPr>
              <w:t>字</w:t>
            </w:r>
            <w:r w:rsidR="00D10B97">
              <w:rPr>
                <w:rFonts w:eastAsia="楷体_GB2312"/>
                <w:sz w:val="24"/>
              </w:rPr>
              <w:t>以内；并</w:t>
            </w:r>
            <w:r>
              <w:rPr>
                <w:rFonts w:eastAsia="楷体_GB2312" w:hint="eastAsia"/>
                <w:sz w:val="24"/>
              </w:rPr>
              <w:t>分条</w:t>
            </w:r>
            <w:r>
              <w:rPr>
                <w:rFonts w:eastAsia="楷体_GB2312"/>
                <w:sz w:val="24"/>
              </w:rPr>
              <w:t>列举</w:t>
            </w:r>
            <w:r>
              <w:rPr>
                <w:rFonts w:eastAsia="楷体_GB2312" w:hint="eastAsia"/>
                <w:sz w:val="24"/>
              </w:rPr>
              <w:t>各</w:t>
            </w:r>
            <w:r>
              <w:rPr>
                <w:rFonts w:eastAsia="楷体_GB2312"/>
                <w:sz w:val="24"/>
              </w:rPr>
              <w:t>加分项的</w:t>
            </w:r>
            <w:r>
              <w:rPr>
                <w:rFonts w:eastAsia="楷体_GB2312" w:hint="eastAsia"/>
                <w:sz w:val="24"/>
              </w:rPr>
              <w:t>对应</w:t>
            </w:r>
            <w:r>
              <w:rPr>
                <w:rFonts w:eastAsia="楷体_GB2312"/>
                <w:sz w:val="24"/>
              </w:rPr>
              <w:t>成果</w:t>
            </w:r>
            <w:r>
              <w:rPr>
                <w:rFonts w:eastAsia="楷体_GB2312" w:hint="eastAsia"/>
                <w:sz w:val="24"/>
              </w:rPr>
              <w:t>，符合</w:t>
            </w:r>
            <w:r>
              <w:rPr>
                <w:rFonts w:eastAsia="楷体_GB2312"/>
                <w:sz w:val="24"/>
              </w:rPr>
              <w:t>一票推荐</w:t>
            </w:r>
            <w:r>
              <w:rPr>
                <w:rFonts w:eastAsia="楷体_GB2312" w:hint="eastAsia"/>
                <w:sz w:val="24"/>
              </w:rPr>
              <w:t>制要求</w:t>
            </w:r>
            <w:r>
              <w:rPr>
                <w:rFonts w:eastAsia="楷体_GB2312"/>
                <w:sz w:val="24"/>
              </w:rPr>
              <w:t>的</w:t>
            </w:r>
            <w:r>
              <w:rPr>
                <w:rFonts w:eastAsia="楷体_GB2312" w:hint="eastAsia"/>
                <w:sz w:val="24"/>
              </w:rPr>
              <w:t>将</w:t>
            </w:r>
            <w:r>
              <w:rPr>
                <w:rFonts w:eastAsia="楷体_GB2312"/>
                <w:sz w:val="24"/>
              </w:rPr>
              <w:t>字体加粗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相关证明材料</w:t>
            </w:r>
            <w:r>
              <w:rPr>
                <w:rFonts w:eastAsia="楷体_GB2312" w:hint="eastAsia"/>
                <w:sz w:val="24"/>
              </w:rPr>
              <w:t>另附）</w:t>
            </w:r>
            <w:r>
              <w:rPr>
                <w:rFonts w:eastAsia="楷体_GB2312" w:hint="eastAsia"/>
                <w:sz w:val="24"/>
              </w:rPr>
              <w:t xml:space="preserve">                      </w:t>
            </w:r>
          </w:p>
          <w:p w:rsidR="008443EC" w:rsidRPr="00D10B97" w:rsidRDefault="008443EC">
            <w:pPr>
              <w:rPr>
                <w:rFonts w:eastAsia="楷体_GB2312"/>
                <w:sz w:val="24"/>
              </w:rPr>
            </w:pPr>
            <w:bookmarkStart w:id="0" w:name="_GoBack"/>
            <w:bookmarkEnd w:id="0"/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8443EC">
            <w:pPr>
              <w:rPr>
                <w:rFonts w:eastAsia="楷体_GB2312"/>
                <w:sz w:val="24"/>
              </w:rPr>
            </w:pPr>
          </w:p>
          <w:p w:rsidR="008443EC" w:rsidRDefault="006930D0">
            <w:pPr>
              <w:spacing w:line="48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本人签字</w:t>
            </w:r>
            <w:r>
              <w:rPr>
                <w:rFonts w:eastAsia="楷体_GB2312" w:hint="eastAsia"/>
                <w:sz w:val="24"/>
              </w:rPr>
              <w:t xml:space="preserve">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8443EC">
        <w:trPr>
          <w:trHeight w:val="2039"/>
        </w:trPr>
        <w:tc>
          <w:tcPr>
            <w:tcW w:w="10227" w:type="dxa"/>
            <w:gridSpan w:val="11"/>
          </w:tcPr>
          <w:p w:rsidR="008443EC" w:rsidRDefault="006930D0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学院研究生招生工作小组意见</w:t>
            </w:r>
          </w:p>
          <w:p w:rsidR="008443EC" w:rsidRDefault="008443EC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8443EC" w:rsidRDefault="006930D0">
            <w:pPr>
              <w:spacing w:line="276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z w:val="24"/>
              </w:rPr>
              <w:t>学院研究生招生工作</w:t>
            </w:r>
            <w:r>
              <w:rPr>
                <w:rFonts w:eastAsia="楷体_GB2312"/>
                <w:sz w:val="24"/>
              </w:rPr>
              <w:t>小组</w:t>
            </w:r>
            <w:r>
              <w:rPr>
                <w:rFonts w:eastAsia="楷体_GB2312" w:hint="eastAsia"/>
                <w:sz w:val="24"/>
              </w:rPr>
              <w:t>组长签字</w:t>
            </w:r>
            <w:r>
              <w:rPr>
                <w:rFonts w:eastAsia="楷体_GB2312" w:hint="eastAsia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8443EC" w:rsidRDefault="006930D0">
            <w:pPr>
              <w:spacing w:line="276" w:lineRule="auto"/>
              <w:ind w:firstLineChars="1800" w:firstLine="43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（盖学院公章</w:t>
            </w:r>
            <w:r>
              <w:rPr>
                <w:rFonts w:eastAsia="楷体_GB2312"/>
                <w:sz w:val="24"/>
              </w:rPr>
              <w:t>）</w:t>
            </w:r>
          </w:p>
        </w:tc>
      </w:tr>
    </w:tbl>
    <w:p w:rsidR="008443EC" w:rsidRDefault="008443EC">
      <w:pPr>
        <w:ind w:left="-898" w:rightChars="-413" w:right="-867"/>
      </w:pPr>
    </w:p>
    <w:sectPr w:rsidR="008443EC">
      <w:pgSz w:w="11906" w:h="16838"/>
      <w:pgMar w:top="397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B"/>
    <w:rsid w:val="000837D0"/>
    <w:rsid w:val="001A227C"/>
    <w:rsid w:val="00544CAF"/>
    <w:rsid w:val="006930D0"/>
    <w:rsid w:val="00770EBB"/>
    <w:rsid w:val="007B57CE"/>
    <w:rsid w:val="008443EC"/>
    <w:rsid w:val="009D3F16"/>
    <w:rsid w:val="00D10B97"/>
    <w:rsid w:val="00EB26EB"/>
    <w:rsid w:val="00EE1F05"/>
    <w:rsid w:val="00FC63E7"/>
    <w:rsid w:val="0C552501"/>
    <w:rsid w:val="0C6A4B67"/>
    <w:rsid w:val="1017203D"/>
    <w:rsid w:val="187229B9"/>
    <w:rsid w:val="34BB2F46"/>
    <w:rsid w:val="3C874F84"/>
    <w:rsid w:val="3CF74CDF"/>
    <w:rsid w:val="3DC153CE"/>
    <w:rsid w:val="4C593883"/>
    <w:rsid w:val="65EF4E04"/>
    <w:rsid w:val="6A2920C3"/>
    <w:rsid w:val="799578D7"/>
    <w:rsid w:val="7D9F2077"/>
    <w:rsid w:val="7FB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03C04-A873-465A-A860-04C8E8E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 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雷晓锋</dc:creator>
  <cp:lastModifiedBy>Administrator</cp:lastModifiedBy>
  <cp:revision>5</cp:revision>
  <cp:lastPrinted>2016-06-30T03:10:00Z</cp:lastPrinted>
  <dcterms:created xsi:type="dcterms:W3CDTF">2016-06-29T07:19:00Z</dcterms:created>
  <dcterms:modified xsi:type="dcterms:W3CDTF">2017-08-07T05:29:00Z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