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tbl>
      <w:tblPr>
        <w:tblStyle w:val="style105"/>
        <w:tblW w:w="9108" w:type="dxa"/>
        <w:jc w:val="center"/>
        <w:tblInd w:w="-293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1"/>
        <w:gridCol w:w="569"/>
        <w:gridCol w:w="533"/>
        <w:gridCol w:w="566"/>
        <w:gridCol w:w="814"/>
        <w:gridCol w:w="886"/>
        <w:gridCol w:w="956"/>
        <w:gridCol w:w="461"/>
        <w:gridCol w:w="1098"/>
        <w:gridCol w:w="913"/>
        <w:gridCol w:w="711"/>
      </w:tblGrid>
      <w:tr>
        <w:trPr>
          <w:trHeight w:val="454" w:hRule="atLeast"/>
          <w:jc w:val="center"/>
        </w:trPr>
        <w:tc>
          <w:tcPr>
            <w:tcW w:w="91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center"/>
              <w:rPr>
                <w:rFonts w:ascii="宋体" w:cs="宋体" w:eastAsia="宋体" w:hAnsi="宋体" w:hint="eastAsia"/>
                <w:b/>
                <w:color w:val="000000"/>
                <w:kern w:val="0"/>
                <w:sz w:val="32"/>
                <w:szCs w:val="32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b/>
                <w:color w:val="000000"/>
                <w:kern w:val="0"/>
                <w:sz w:val="32"/>
                <w:szCs w:val="32"/>
                <w:bdr w:val="none" w:sz="0" w:space="0" w:color="auto"/>
                <w:lang w:val="en-US" w:eastAsia="zh-CN"/>
              </w:rPr>
              <w:t>中国人民大学商学院2018年EMBA调剂意向申请表</w:t>
            </w:r>
          </w:p>
        </w:tc>
      </w:tr>
      <w:tr>
        <w:tblPrEx/>
        <w:trPr>
          <w:trHeight w:val="454" w:hRule="atLeast"/>
          <w:jc w:val="center"/>
        </w:trPr>
        <w:tc>
          <w:tcPr>
            <w:tcW w:w="91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both"/>
              <w:rPr>
                <w:rFonts w:ascii="宋体" w:cs="宋体" w:eastAsia="宋体" w:hAnsi="宋体" w:hint="eastAsia"/>
                <w:b/>
                <w:color w:val="000000"/>
                <w:kern w:val="0"/>
                <w:sz w:val="32"/>
                <w:szCs w:val="32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b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基本信息</w:t>
            </w:r>
          </w:p>
        </w:tc>
      </w:tr>
      <w:tr>
        <w:tblPrEx/>
        <w:trPr>
          <w:trHeight w:val="454" w:hRule="atLeast"/>
          <w:jc w:val="center"/>
        </w:trPr>
        <w:tc>
          <w:tcPr>
            <w:tcW w:w="1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姓名</w:t>
            </w:r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　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身份证号</w:t>
            </w:r>
          </w:p>
        </w:tc>
        <w:tc>
          <w:tcPr>
            <w:tcW w:w="318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　</w:t>
            </w:r>
          </w:p>
        </w:tc>
      </w:tr>
      <w:tr>
        <w:tblPrEx/>
        <w:trPr>
          <w:trHeight w:val="454" w:hRule="atLeast"/>
          <w:jc w:val="center"/>
        </w:trPr>
        <w:tc>
          <w:tcPr>
            <w:tcW w:w="16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手机号码</w:t>
            </w:r>
          </w:p>
        </w:tc>
        <w:tc>
          <w:tcPr>
            <w:tcW w:w="2482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　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固定电话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 w:firstLine="200" w:firstLineChars="10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性别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Calibri" w:cs="Calibri" w:hAnsi="Calibri" w:hint="default"/>
                <w:color w:val="000000"/>
                <w:kern w:val="0"/>
                <w:szCs w:val="21"/>
                <w:bdr w:val="none" w:sz="0" w:space="0" w:color="auto"/>
                <w:lang w:val="en-US"/>
              </w:rPr>
            </w:pPr>
            <w:r>
              <w:rPr>
                <w:rFonts w:ascii="Calibri" w:cs="Calibri" w:eastAsia="宋体" w:hAnsi="Calibri" w:hint="eastAsia"/>
                <w:color w:val="000000"/>
                <w:kern w:val="0"/>
                <w:sz w:val="21"/>
                <w:szCs w:val="21"/>
                <w:bdr w:val="none" w:sz="0" w:space="0" w:color="auto"/>
                <w:lang w:val="en-US" w:eastAsia="zh-CN"/>
              </w:rPr>
              <w:t>　</w:t>
            </w:r>
          </w:p>
        </w:tc>
      </w:tr>
      <w:tr>
        <w:tblPrEx/>
        <w:trPr>
          <w:trHeight w:val="454" w:hRule="atLeast"/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EMAIL</w:t>
            </w:r>
          </w:p>
        </w:tc>
        <w:tc>
          <w:tcPr>
            <w:tcW w:w="24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　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最后学历</w:t>
            </w:r>
          </w:p>
        </w:tc>
        <w:tc>
          <w:tcPr>
            <w:tcW w:w="3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center"/>
              <w:rPr>
                <w:rFonts w:ascii="Calibri" w:cs="Calibri" w:hAnsi="Calibri" w:hint="default"/>
                <w:color w:val="000000"/>
                <w:kern w:val="0"/>
                <w:szCs w:val="21"/>
                <w:bdr w:val="none" w:sz="0" w:space="0" w:color="auto"/>
                <w:lang w:val="en-US"/>
              </w:rPr>
            </w:pPr>
            <w:r>
              <w:rPr>
                <w:rFonts w:ascii="Calibri" w:cs="Calibri" w:eastAsia="宋体" w:hAnsi="Calibri" w:hint="eastAsia"/>
                <w:color w:val="000000"/>
                <w:kern w:val="0"/>
                <w:sz w:val="21"/>
                <w:szCs w:val="21"/>
                <w:bdr w:val="none" w:sz="0" w:space="0" w:color="auto"/>
                <w:lang w:val="en-US" w:eastAsia="zh-CN"/>
              </w:rPr>
              <w:t>　</w:t>
            </w:r>
          </w:p>
        </w:tc>
      </w:tr>
      <w:tr>
        <w:tblPrEx/>
        <w:trPr>
          <w:trHeight w:val="454" w:hRule="atLeast"/>
          <w:jc w:val="center"/>
        </w:trPr>
        <w:tc>
          <w:tcPr>
            <w:tcW w:w="91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b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b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志愿报考信息</w:t>
            </w:r>
          </w:p>
        </w:tc>
      </w:tr>
      <w:tr>
        <w:tblPrEx/>
        <w:trPr>
          <w:trHeight w:val="454" w:hRule="atLeast"/>
          <w:jc w:val="center"/>
        </w:trPr>
        <w:tc>
          <w:tcPr>
            <w:tcW w:w="27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第一志愿报考的学校和专业</w:t>
            </w:r>
          </w:p>
        </w:tc>
        <w:tc>
          <w:tcPr>
            <w:tcW w:w="640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Calibri" w:cs="Calibri" w:hAnsi="Calibri" w:hint="default"/>
                <w:color w:val="000000"/>
                <w:kern w:val="0"/>
                <w:szCs w:val="21"/>
                <w:bdr w:val="none" w:sz="0" w:space="0" w:color="auto"/>
                <w:lang w:val="en-US"/>
              </w:rPr>
            </w:pPr>
            <w:r>
              <w:rPr>
                <w:rFonts w:ascii="Calibri" w:cs="Calibri" w:eastAsia="宋体" w:hAnsi="Calibri" w:hint="eastAsia"/>
                <w:color w:val="000000"/>
                <w:kern w:val="0"/>
                <w:sz w:val="21"/>
                <w:szCs w:val="21"/>
                <w:bdr w:val="none" w:sz="0" w:space="0" w:color="auto"/>
                <w:lang w:val="en-US" w:eastAsia="zh-CN"/>
              </w:rPr>
              <w:t>　</w:t>
            </w:r>
          </w:p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center"/>
              <w:rPr>
                <w:rFonts w:ascii="Calibri" w:cs="Calibri" w:hAnsi="Calibri" w:hint="default"/>
                <w:color w:val="000000"/>
                <w:kern w:val="0"/>
                <w:szCs w:val="21"/>
                <w:bdr w:val="none" w:sz="0" w:space="0" w:color="auto"/>
                <w:lang w:val="en-US"/>
              </w:rPr>
            </w:pPr>
            <w:r>
              <w:rPr>
                <w:rFonts w:ascii="Calibri" w:cs="Calibri" w:eastAsia="宋体" w:hAnsi="Calibri" w:hint="eastAsia"/>
                <w:color w:val="000000"/>
                <w:kern w:val="0"/>
                <w:sz w:val="21"/>
                <w:szCs w:val="21"/>
                <w:bdr w:val="none" w:sz="0" w:space="0" w:color="auto"/>
                <w:lang w:val="en-US" w:eastAsia="zh-CN"/>
              </w:rPr>
              <w:t>　</w:t>
            </w:r>
          </w:p>
        </w:tc>
      </w:tr>
      <w:tr>
        <w:tblPrEx/>
        <w:trPr>
          <w:trHeight w:val="454" w:hRule="atLeast"/>
          <w:jc w:val="center"/>
        </w:trPr>
        <w:tc>
          <w:tcPr>
            <w:tcW w:w="91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b/>
                <w:color w:val="ff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b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 xml:space="preserve">2018年全国联考成绩 </w:t>
            </w:r>
          </w:p>
        </w:tc>
      </w:tr>
      <w:tr>
        <w:tblPrEx/>
        <w:trPr>
          <w:trHeight w:val="454" w:hRule="atLeast"/>
          <w:jc w:val="center"/>
        </w:trPr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总分</w:t>
            </w:r>
          </w:p>
        </w:tc>
        <w:tc>
          <w:tcPr>
            <w:tcW w:w="1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　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center"/>
              <w:rPr>
                <w:rFonts w:ascii="宋体" w:cs="宋体" w:eastAsia="宋体" w:hAnsi="宋体" w:hint="eastAsia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管理类综合</w:t>
            </w:r>
          </w:p>
        </w:tc>
        <w:tc>
          <w:tcPr>
            <w:tcW w:w="1417" w:type="dxa"/>
            <w:gridSpan w:val="2"/>
            <w:tcBorders/>
            <w:shd w:val="clear" w:color="auto" w:fill="auto"/>
            <w:vAlign w:val="center"/>
          </w:tcPr>
          <w:p>
            <w:pPr>
              <w:pStyle w:val="style0"/>
              <w:rPr>
                <w:rFonts w:ascii="Times New Roman" w:cs="Times New Roman" w:hAnsi="Times New Roman" w:hint="default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 xml:space="preserve"> 英语</w:t>
            </w:r>
          </w:p>
        </w:tc>
        <w:tc>
          <w:tcPr>
            <w:tcW w:w="16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　</w:t>
            </w:r>
          </w:p>
        </w:tc>
      </w:tr>
      <w:tr>
        <w:tblPrEx/>
        <w:trPr>
          <w:trHeight w:val="454" w:hRule="atLeast"/>
          <w:jc w:val="center"/>
        </w:trPr>
        <w:tc>
          <w:tcPr>
            <w:tcW w:w="91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b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b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工作背景</w:t>
            </w:r>
          </w:p>
        </w:tc>
      </w:tr>
      <w:tr>
        <w:tblPrEx/>
        <w:trPr>
          <w:trHeight w:val="454" w:hRule="atLeast"/>
          <w:jc w:val="center"/>
        </w:trPr>
        <w:tc>
          <w:tcPr>
            <w:tcW w:w="1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工作年限：</w:t>
            </w:r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 xml:space="preserve">  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管理年限：</w:t>
            </w:r>
          </w:p>
        </w:tc>
        <w:tc>
          <w:tcPr>
            <w:tcW w:w="318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center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 xml:space="preserve">  </w:t>
            </w:r>
          </w:p>
        </w:tc>
      </w:tr>
      <w:tr>
        <w:tblPrEx/>
        <w:trPr>
          <w:trHeight w:val="454" w:hRule="atLeast"/>
          <w:jc w:val="center"/>
        </w:trPr>
        <w:tc>
          <w:tcPr>
            <w:tcW w:w="1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目前单位：</w:t>
            </w:r>
          </w:p>
        </w:tc>
        <w:tc>
          <w:tcPr>
            <w:tcW w:w="248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 xml:space="preserve"> 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目前职务：</w:t>
            </w:r>
          </w:p>
        </w:tc>
        <w:tc>
          <w:tcPr>
            <w:tcW w:w="318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 xml:space="preserve">                </w:t>
            </w:r>
          </w:p>
        </w:tc>
      </w:tr>
      <w:tr>
        <w:tblPrEx/>
        <w:trPr>
          <w:trHeight w:val="454" w:hRule="atLeast"/>
          <w:jc w:val="center"/>
        </w:trPr>
        <w:tc>
          <w:tcPr>
            <w:tcW w:w="1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单位员工数：</w:t>
            </w:r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 xml:space="preserve"> 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直接下属员工数：</w:t>
            </w:r>
          </w:p>
        </w:tc>
        <w:tc>
          <w:tcPr>
            <w:tcW w:w="318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center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 xml:space="preserve">  </w:t>
            </w:r>
          </w:p>
        </w:tc>
      </w:tr>
      <w:tr>
        <w:tblPrEx/>
        <w:trPr>
          <w:trHeight w:val="454" w:hRule="atLeast"/>
          <w:jc w:val="center"/>
        </w:trPr>
        <w:tc>
          <w:tcPr>
            <w:tcW w:w="16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目前年薪：</w:t>
            </w:r>
          </w:p>
        </w:tc>
        <w:tc>
          <w:tcPr>
            <w:tcW w:w="2482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 xml:space="preserve"> 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单位性质：</w:t>
            </w:r>
          </w:p>
        </w:tc>
        <w:tc>
          <w:tcPr>
            <w:tcW w:w="3183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center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 xml:space="preserve">  </w:t>
            </w:r>
          </w:p>
        </w:tc>
      </w:tr>
      <w:tr>
        <w:tblPrEx/>
        <w:trPr>
          <w:trHeight w:val="454" w:hRule="atLeast"/>
          <w:jc w:val="center"/>
        </w:trPr>
        <w:tc>
          <w:tcPr>
            <w:tcW w:w="91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b/>
                <w:bCs w:val="false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b/>
                <w:bCs w:val="false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中国人民大学商学院EMBA学费及培养</w:t>
            </w:r>
          </w:p>
          <w:p>
            <w:pPr>
              <w:pStyle w:val="style4101"/>
              <w:keepNext w:val="false"/>
              <w:keepLines w:val="false"/>
              <w:widowControl/>
              <w:numPr>
                <w:ilvl w:val="0"/>
                <w:numId w:val="1"/>
              </w:numPr>
              <w:suppressLineNumbers w:val="false"/>
              <w:ind w:left="420" w:hanging="420" w:firstLineChars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</w:rPr>
              <w:t>培养模式：学制两年，每月一次，周四至周日集中</w:t>
            </w: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  <w:t>4</w:t>
            </w: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</w:rPr>
              <w:t>天授课。</w:t>
            </w:r>
          </w:p>
          <w:p>
            <w:pPr>
              <w:pStyle w:val="style4101"/>
              <w:keepNext w:val="false"/>
              <w:keepLines w:val="false"/>
              <w:widowControl/>
              <w:numPr>
                <w:ilvl w:val="0"/>
                <w:numId w:val="1"/>
              </w:numPr>
              <w:suppressLineNumbers w:val="false"/>
              <w:ind w:left="420" w:hanging="420" w:firstLineChars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</w:rPr>
              <w:t>学费：共计</w:t>
            </w: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  <w:t>39</w:t>
            </w: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</w:rPr>
              <w:t>万，分两年缴清。</w:t>
            </w:r>
          </w:p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</w:p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 w:firstLine="400" w:firstLineChars="20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本人自愿申请调剂到______________________，本人确认所提供信息均真实、准确、完整，</w:t>
            </w:r>
          </w:p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如有任何虚假信息，将被取消复试资格乃至入学资格。</w:t>
            </w:r>
          </w:p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u w:val="single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 xml:space="preserve">                                                </w:t>
            </w: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 xml:space="preserve">         </w:t>
            </w: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学员签字:</w:t>
            </w:r>
          </w:p>
        </w:tc>
      </w:tr>
      <w:tr>
        <w:tblPrEx/>
        <w:trPr>
          <w:trHeight w:val="1339" w:hRule="atLeast"/>
          <w:jc w:val="center"/>
        </w:trPr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</w:p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</w:p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center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接受调剂单位</w:t>
            </w:r>
          </w:p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center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>初步意见</w:t>
            </w:r>
          </w:p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</w:p>
        </w:tc>
        <w:tc>
          <w:tcPr>
            <w:tcW w:w="6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</w:p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</w:p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</w:p>
          <w:p>
            <w:pPr>
              <w:pStyle w:val="style0"/>
              <w:keepNext w:val="false"/>
              <w:keepLines w:val="false"/>
              <w:widowControl/>
              <w:suppressLineNumbers w:val="false"/>
              <w:spacing w:before="0" w:beforeAutospacing="false" w:after="0" w:afterAutospacing="false"/>
              <w:ind w:left="0" w:right="0"/>
              <w:jc w:val="left"/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 w:val="20"/>
                <w:szCs w:val="20"/>
                <w:bdr w:val="none" w:sz="0" w:space="0" w:color="auto"/>
                <w:lang w:val="en-US" w:eastAsia="zh-CN"/>
              </w:rPr>
              <w:t xml:space="preserve">                                              年     月     日</w:t>
            </w:r>
          </w:p>
        </w:tc>
      </w:tr>
      <w:bookmarkStart w:id="0" w:name="_GoBack"/>
      <w:bookmarkEnd w:id="0"/>
    </w:tbl>
    <w:p>
      <w:pPr>
        <w:pStyle w:val="style0"/>
        <w:jc w:val="right"/>
        <w:rPr/>
      </w:pPr>
    </w:p>
    <w:sectPr>
      <w:headerReference w:type="even" r:id="rId2"/>
      <w:headerReference w:type="default" r:id="rId3"/>
      <w:footerReference w:type="even" r:id="rId4"/>
      <w:footerReference w:type="default" r:id="rId5"/>
      <w:headerReference w:type="first" r:id="rId6"/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E0002EFF" w:usb1="C0007843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Cambria"/>
    <w:panose1 w:val="02040503050000030204"/>
    <w:charset w:val="00"/>
    <w:family w:val="roman"/>
    <w:pitch w:val="default"/>
    <w:sig w:usb0="E00002FF" w:usb1="400004FF" w:usb2="00000000" w:usb3="00000000" w:csb0="2000019F" w:csb1="00000000"/>
  </w:font>
  <w:font w:name="Calibri">
    <w:altName w:val="Calibri"/>
    <w:panose1 w:val="020f0502020000030204"/>
    <w:charset w:val="00"/>
    <w:family w:val="swiss"/>
    <w:pitch w:val="default"/>
    <w:sig w:usb0="E0002AFF" w:usb1="C000247B" w:usb2="00000009" w:usb3="00000000" w:csb0="200001FF" w:csb1="00000000"/>
  </w:font>
  <w:font w:name="华文中宋">
    <w:altName w:val="华文中宋"/>
    <w:panose1 w:val="02010600040000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000010101"/>
    <w:charset w:val="86"/>
    <w:family w:val="modern"/>
    <w:pitch w:val="default"/>
    <w:sig w:usb0="00000000" w:usb1="00000000" w:usb2="00000010" w:usb3="00000000" w:csb0="00040000" w:csb1="00000000"/>
  </w:font>
  <w:font w:name="Calibri Light">
    <w:altName w:val="Calibri Light"/>
    <w:panose1 w:val="020f0302020000030204"/>
    <w:charset w:val="00"/>
    <w:family w:val="swiss"/>
    <w:pitch w:val="default"/>
    <w:sig w:usb0="E0002AFF" w:usb1="C000247B" w:usb2="00000009" w:usb3="00000000" w:csb0="200001FF" w:csb1="00000000"/>
  </w:font>
  <w:font w:name="楷体">
    <w:altName w:val="楷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仿宋">
    <w:altName w:val="仿宋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@宋体">
    <w:altName w:val="@宋体"/>
    <w:panose1 w:val="02010600030000010101"/>
    <w:charset w:val="86"/>
    <w:family w:val="auto"/>
    <w:pitch w:val="variable"/>
    <w:sig w:usb0="00000003" w:usb1="288F0000" w:usb2="00000006" w:usb3="00000000" w:csb0="00040001" w:csb1="00000000"/>
  </w:font>
  <w:font w:name="Cambria Math">
    <w:altName w:val="Cambria Math"/>
    <w:panose1 w:val="02040503050000030204"/>
    <w:charset w:val="00"/>
    <w:family w:val="auto"/>
    <w:pitch w:val="variable"/>
    <w:sig w:usb0="E00002FF" w:usb1="420024FF" w:usb2="00000000" w:usb3="00000000" w:csb0="2000019F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rPr/>
    </w:pP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/>
      <w:drawing>
        <wp:anchor distT="0" distB="0" distL="0" distR="0" simplePos="false" relativeHeight="3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6350"/>
          <wp:wrapNone/>
          <wp:docPr id="4097" name="WordPictureWatermark787830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787830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59040" cy="1069213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pBdr>
        <w:bottom w:val="none" w:sz="0" w:space="0" w:color="auto"/>
      </w:pBdr>
      <w:rPr/>
    </w:pPr>
    <w:r>
      <w:rPr/>
      <w:drawing>
        <wp:anchor distT="0" distB="0" distL="0" distR="0" simplePos="false" relativeHeight="4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6350"/>
          <wp:wrapNone/>
          <wp:docPr id="4098" name="WordPictureWatermark7878302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7878302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59040" cy="1069213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/>
      <w:drawing>
        <wp:anchor distT="0" distB="0" distL="0" distR="0" simplePos="false" relativeHeight="2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6350"/>
          <wp:wrapNone/>
          <wp:docPr id="4099" name="WordPictureWatermark7878300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7878300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59040" cy="1069213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5A7C5A64"/>
    <w:lvl w:ilvl="0">
      <w:start w:val="1"/>
      <w:numFmt w:val="bullet"/>
      <w:lvlText w:val=""/>
      <w:lvlJc w:val="left"/>
      <w:pPr>
        <w:ind w:left="420" w:hanging="420"/>
      </w:pPr>
      <w:rPr>
        <w:rFonts w:ascii="Wingdings" w:cs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cs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cs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cs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cs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cs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cs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cs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cs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view w:val="normal"/>
  <w:zoom w:percent="13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spacing w:lineRule="auto" w:line="360"/>
    </w:pPr>
    <w:rPr>
      <w:rFonts w:ascii="Calibri" w:cs="宋体" w:eastAsia="宋体" w:hAnsi="Calibri"/>
      <w:kern w:val="2"/>
      <w:sz w:val="21"/>
      <w:szCs w:val="21"/>
      <w:lang w:val="en-US" w:bidi="ar-SA" w:eastAsia="zh-CN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>
      <w:keepNext w:val="false"/>
      <w:keepLines w:val="false"/>
      <w:widowControl/>
      <w:suppressLineNumbers w:val="false"/>
      <w:spacing w:before="0" w:beforeAutospacing="false" w:after="0" w:afterAutospacing="false"/>
      <w:ind w:left="0" w:right="0"/>
    </w:pPr>
    <w:rPr>
      <w:rFonts w:ascii="Times New Roman" w:cs="Times New Roman" w:hAnsi="Times New Roman" w:hint="default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0">
    <w:name w:val="annotation text"/>
    <w:basedOn w:val="style0"/>
    <w:next w:val="style30"/>
    <w:link w:val="style4099"/>
    <w:qFormat/>
    <w:uiPriority w:val="99"/>
    <w:pPr/>
  </w:style>
  <w:style w:type="paragraph" w:styleId="style153">
    <w:name w:val="Balloon Text"/>
    <w:basedOn w:val="style0"/>
    <w:next w:val="style153"/>
    <w:link w:val="style4100"/>
    <w:qFormat/>
    <w:uiPriority w:val="99"/>
    <w:pPr>
      <w:spacing w:lineRule="auto" w:line="240"/>
    </w:pPr>
    <w:rPr>
      <w:sz w:val="18"/>
      <w:szCs w:val="18"/>
    </w:rPr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153"/>
        <w:tab w:val="right" w:leader="none" w:pos="8306"/>
      </w:tabs>
      <w:snapToGrid w:val="false"/>
    </w:pPr>
    <w:rPr>
      <w:sz w:val="18"/>
      <w:szCs w:val="18"/>
    </w:rPr>
  </w:style>
  <w:style w:type="paragraph" w:styleId="style31">
    <w:name w:val="header"/>
    <w:basedOn w:val="style0"/>
    <w:next w:val="style31"/>
    <w:link w:val="style4102"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character" w:styleId="style39">
    <w:name w:val="annotation reference"/>
    <w:basedOn w:val="style65"/>
    <w:next w:val="style39"/>
    <w:uiPriority w:val="99"/>
    <w:rPr>
      <w:sz w:val="21"/>
      <w:szCs w:val="21"/>
    </w:rPr>
  </w:style>
  <w:style w:type="table" w:styleId="style154">
    <w:name w:val="Table Grid"/>
    <w:basedOn w:val="style105"/>
    <w:next w:val="style154"/>
    <w:uiPriority w:val="39"/>
    <w:pPr>
      <w:spacing w:lineRule="auto" w:line="360"/>
    </w:pPr>
    <w:rPr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character" w:customStyle="1" w:styleId="style4097">
    <w:name w:val="页眉 Char"/>
    <w:basedOn w:val="style65"/>
    <w:next w:val="style4097"/>
    <w:link w:val="style31"/>
    <w:uiPriority w:val="99"/>
    <w:rPr>
      <w:sz w:val="18"/>
      <w:szCs w:val="18"/>
    </w:rPr>
  </w:style>
  <w:style w:type="character" w:customStyle="1" w:styleId="style4098">
    <w:name w:val="页脚 Char"/>
    <w:basedOn w:val="style65"/>
    <w:next w:val="style4098"/>
    <w:link w:val="style32"/>
    <w:uiPriority w:val="99"/>
    <w:rPr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firstLine="420" w:firstLineChars="200"/>
    </w:pPr>
    <w:rPr/>
  </w:style>
  <w:style w:type="character" w:customStyle="1" w:styleId="style4099">
    <w:name w:val="批注文字 Char"/>
    <w:basedOn w:val="style65"/>
    <w:next w:val="style4099"/>
    <w:link w:val="style30"/>
    <w:uiPriority w:val="99"/>
    <w:rPr>
      <w:kern w:val="2"/>
      <w:sz w:val="21"/>
      <w:szCs w:val="21"/>
    </w:rPr>
  </w:style>
  <w:style w:type="character" w:customStyle="1" w:styleId="style4100">
    <w:name w:val="批注框文本 Char"/>
    <w:basedOn w:val="style65"/>
    <w:next w:val="style4100"/>
    <w:link w:val="style153"/>
    <w:uiPriority w:val="99"/>
    <w:rPr>
      <w:kern w:val="2"/>
      <w:sz w:val="18"/>
      <w:szCs w:val="18"/>
    </w:rPr>
  </w:style>
  <w:style w:type="paragraph" w:customStyle="1" w:styleId="style4101">
    <w:name w:val="msolistparagraph"/>
    <w:basedOn w:val="style0"/>
    <w:next w:val="style4101"/>
    <w:uiPriority w:val="0"/>
    <w:pPr>
      <w:keepNext w:val="false"/>
      <w:keepLines w:val="false"/>
      <w:widowControl w:val="false"/>
      <w:suppressLineNumbers w:val="false"/>
      <w:spacing w:before="0" w:beforeAutospacing="false" w:after="0" w:afterAutospacing="false"/>
      <w:ind w:left="0" w:right="0" w:firstLine="420" w:firstLineChars="200"/>
      <w:jc w:val="both"/>
    </w:pPr>
    <w:rPr>
      <w:rFonts w:ascii="Calibri" w:cs="Times New Roman" w:eastAsia="宋体" w:hAnsi="Calibri" w:hint="default"/>
      <w:kern w:val="2"/>
      <w:sz w:val="21"/>
      <w:szCs w:val="22"/>
      <w:lang w:val="en-US" w:eastAsia="zh-CN"/>
    </w:rPr>
  </w:style>
  <w:style w:type="character" w:customStyle="1" w:styleId="style4102">
    <w:name w:val="页眉 字符"/>
    <w:basedOn w:val="style65"/>
    <w:next w:val="style4102"/>
    <w:link w:val="style31"/>
    <w:uiPriority w:val="0"/>
    <w:rPr>
      <w:kern w:val="2"/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3.xml"/><Relationship Id="rId11" Type="http://schemas.openxmlformats.org/officeDocument/2006/relationships/customXml" Target="../customXml/item1.xml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footer" Target="footer4.xml"/><Relationship Id="rId6" Type="http://schemas.openxmlformats.org/officeDocument/2006/relationships/header" Target="header5.xml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255</Words>
  <Pages>8</Pages>
  <Characters>293</Characters>
  <Application>WPS Office</Application>
  <DocSecurity>0</DocSecurity>
  <Paragraphs>87</Paragraphs>
  <ScaleCrop>false</ScaleCrop>
  <LinksUpToDate>false</LinksUpToDate>
  <CharactersWithSpaces>450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2017-12-15T03:42:00Z</dcterms:created>
  <dc:creator>steven</dc:creator>
  <lastModifiedBy>BLA-AL00</lastModifiedBy>
  <dcterms:modified xsi:type="dcterms:W3CDTF">2018-02-08T15:19:56Z</dcterms:modified>
  <revision>27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