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0B" w:rsidRPr="00455FCC" w:rsidRDefault="0097460B" w:rsidP="00455FCC">
      <w:pPr>
        <w:jc w:val="center"/>
        <w:rPr>
          <w:rFonts w:ascii="黑体" w:eastAsia="黑体"/>
          <w:sz w:val="28"/>
          <w:szCs w:val="28"/>
        </w:rPr>
      </w:pPr>
      <w:r w:rsidRPr="00455FCC">
        <w:rPr>
          <w:rFonts w:ascii="黑体" w:eastAsia="黑体" w:hint="eastAsia"/>
          <w:sz w:val="28"/>
          <w:szCs w:val="28"/>
        </w:rPr>
        <w:t>航空学院201</w:t>
      </w:r>
      <w:r w:rsidR="003700FA">
        <w:rPr>
          <w:rFonts w:ascii="黑体" w:eastAsia="黑体" w:hint="eastAsia"/>
          <w:sz w:val="28"/>
          <w:szCs w:val="28"/>
        </w:rPr>
        <w:t>8</w:t>
      </w:r>
      <w:r w:rsidR="00840CC3">
        <w:rPr>
          <w:rFonts w:ascii="黑体" w:eastAsia="黑体" w:hint="eastAsia"/>
          <w:sz w:val="28"/>
          <w:szCs w:val="28"/>
        </w:rPr>
        <w:t>年</w:t>
      </w:r>
      <w:r w:rsidR="00537B11">
        <w:rPr>
          <w:rFonts w:ascii="黑体" w:eastAsia="黑体" w:hint="eastAsia"/>
          <w:sz w:val="28"/>
          <w:szCs w:val="28"/>
        </w:rPr>
        <w:t>硕士</w:t>
      </w:r>
      <w:r w:rsidRPr="00455FCC">
        <w:rPr>
          <w:rFonts w:ascii="黑体" w:eastAsia="黑体" w:hint="eastAsia"/>
          <w:sz w:val="28"/>
          <w:szCs w:val="28"/>
        </w:rPr>
        <w:t>研究生调剂录取通知</w:t>
      </w:r>
    </w:p>
    <w:p w:rsidR="00C23DBE" w:rsidRDefault="00C23DBE" w:rsidP="00C23DB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根据学院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年研究生招生复试工作进展和研究生院新增指标情况，特作如下调剂录取安排。</w:t>
      </w:r>
    </w:p>
    <w:p w:rsidR="00C23DBE" w:rsidRDefault="00C23DBE" w:rsidP="00C23DBE">
      <w:pPr>
        <w:ind w:firstLineChars="200" w:firstLine="562"/>
        <w:jc w:val="left"/>
        <w:rPr>
          <w:sz w:val="28"/>
          <w:szCs w:val="28"/>
        </w:rPr>
      </w:pPr>
      <w:proofErr w:type="gramStart"/>
      <w:r w:rsidRPr="00D42296">
        <w:rPr>
          <w:b/>
          <w:sz w:val="28"/>
          <w:szCs w:val="28"/>
        </w:rPr>
        <w:t>一</w:t>
      </w:r>
      <w:proofErr w:type="gramEnd"/>
      <w:r w:rsidRPr="00D42296">
        <w:rPr>
          <w:rFonts w:hint="eastAsia"/>
          <w:b/>
          <w:sz w:val="28"/>
          <w:szCs w:val="28"/>
        </w:rPr>
        <w:t xml:space="preserve"> </w:t>
      </w:r>
      <w:r w:rsidR="00DF2C6B" w:rsidRPr="00DF2C6B">
        <w:rPr>
          <w:rFonts w:hint="eastAsia"/>
          <w:b/>
          <w:sz w:val="28"/>
          <w:szCs w:val="28"/>
        </w:rPr>
        <w:t>无人机特种技术国家级重点实验室</w:t>
      </w:r>
      <w:r>
        <w:rPr>
          <w:rFonts w:hint="eastAsia"/>
          <w:b/>
          <w:sz w:val="28"/>
          <w:szCs w:val="28"/>
        </w:rPr>
        <w:t>学术型指标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个</w:t>
      </w:r>
      <w:r>
        <w:rPr>
          <w:rFonts w:hint="eastAsia"/>
          <w:sz w:val="28"/>
          <w:szCs w:val="28"/>
        </w:rPr>
        <w:t>（参加</w:t>
      </w:r>
      <w:r w:rsidR="00DF2C6B" w:rsidRPr="00DF2C6B">
        <w:rPr>
          <w:rFonts w:hint="eastAsia"/>
          <w:sz w:val="28"/>
          <w:szCs w:val="28"/>
        </w:rPr>
        <w:t>重点实验室</w:t>
      </w:r>
      <w:r w:rsidR="00B927B1">
        <w:rPr>
          <w:rFonts w:hint="eastAsia"/>
          <w:sz w:val="28"/>
          <w:szCs w:val="28"/>
        </w:rPr>
        <w:t>二次</w:t>
      </w:r>
      <w:r>
        <w:rPr>
          <w:rFonts w:hint="eastAsia"/>
          <w:sz w:val="28"/>
          <w:szCs w:val="28"/>
        </w:rPr>
        <w:t>面试）</w:t>
      </w:r>
    </w:p>
    <w:p w:rsidR="00C23DBE" w:rsidRPr="008D71CF" w:rsidRDefault="00C23DBE" w:rsidP="008D71CF">
      <w:pPr>
        <w:ind w:firstLineChars="400" w:firstLine="1124"/>
        <w:jc w:val="left"/>
        <w:rPr>
          <w:b/>
          <w:sz w:val="28"/>
          <w:szCs w:val="28"/>
        </w:rPr>
      </w:pPr>
      <w:r w:rsidRPr="008D71CF">
        <w:rPr>
          <w:rFonts w:hint="eastAsia"/>
          <w:b/>
          <w:sz w:val="28"/>
          <w:szCs w:val="28"/>
        </w:rPr>
        <w:t>申请</w:t>
      </w:r>
      <w:r w:rsidR="008D71CF" w:rsidRPr="008D71CF">
        <w:rPr>
          <w:rFonts w:hint="eastAsia"/>
          <w:b/>
          <w:sz w:val="28"/>
          <w:szCs w:val="28"/>
        </w:rPr>
        <w:t>条</w:t>
      </w:r>
      <w:r w:rsidR="008D71CF">
        <w:rPr>
          <w:rFonts w:hint="eastAsia"/>
          <w:b/>
          <w:sz w:val="28"/>
          <w:szCs w:val="28"/>
        </w:rPr>
        <w:t>件</w:t>
      </w:r>
    </w:p>
    <w:p w:rsidR="00C23DBE" w:rsidRDefault="00C23DBE" w:rsidP="00C23DBE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>本科所学专业</w:t>
      </w:r>
      <w:r>
        <w:rPr>
          <w:rFonts w:hint="eastAsia"/>
          <w:sz w:val="28"/>
          <w:szCs w:val="28"/>
        </w:rPr>
        <w:t>为</w:t>
      </w:r>
      <w:r w:rsidR="00896334">
        <w:rPr>
          <w:rFonts w:hint="eastAsia"/>
          <w:sz w:val="28"/>
          <w:szCs w:val="28"/>
        </w:rPr>
        <w:t>航空宇航</w:t>
      </w:r>
      <w:r>
        <w:rPr>
          <w:rFonts w:hint="eastAsia"/>
          <w:sz w:val="28"/>
          <w:szCs w:val="28"/>
        </w:rPr>
        <w:t>密切关联专业。</w:t>
      </w:r>
    </w:p>
    <w:p w:rsidR="00C23DBE" w:rsidRPr="00455FCC" w:rsidRDefault="00C23DBE" w:rsidP="00C23DBE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本科毕业院校入选国家一流大学名</w:t>
      </w:r>
      <w:r w:rsidR="005B6590">
        <w:rPr>
          <w:rFonts w:hint="eastAsia"/>
          <w:sz w:val="28"/>
          <w:szCs w:val="28"/>
        </w:rPr>
        <w:t>录</w:t>
      </w:r>
      <w:r>
        <w:rPr>
          <w:rFonts w:hint="eastAsia"/>
          <w:sz w:val="28"/>
          <w:szCs w:val="28"/>
        </w:rPr>
        <w:t>或毕业学科入选国家一流学科名目或第四轮学科评估为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类学科</w:t>
      </w:r>
      <w:r w:rsidRPr="00455FCC">
        <w:rPr>
          <w:rFonts w:hint="eastAsia"/>
          <w:sz w:val="28"/>
          <w:szCs w:val="28"/>
        </w:rPr>
        <w:t>；</w:t>
      </w:r>
    </w:p>
    <w:p w:rsidR="00C23DBE" w:rsidRDefault="00C23DBE" w:rsidP="00C23DBE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第一志愿报考航空学院</w:t>
      </w:r>
      <w:proofErr w:type="gramStart"/>
      <w:r w:rsidR="00896334">
        <w:rPr>
          <w:rFonts w:hint="eastAsia"/>
          <w:sz w:val="28"/>
          <w:szCs w:val="28"/>
        </w:rPr>
        <w:t>飞设学科组相关</w:t>
      </w:r>
      <w:proofErr w:type="gramEnd"/>
      <w:r w:rsidR="00896334">
        <w:rPr>
          <w:rFonts w:hint="eastAsia"/>
          <w:sz w:val="28"/>
          <w:szCs w:val="28"/>
        </w:rPr>
        <w:t>专业的</w:t>
      </w:r>
      <w:r>
        <w:rPr>
          <w:rFonts w:hint="eastAsia"/>
          <w:sz w:val="28"/>
          <w:szCs w:val="28"/>
        </w:rPr>
        <w:t>学术型硕士，且</w:t>
      </w:r>
      <w:r w:rsidRPr="00455FCC">
        <w:rPr>
          <w:rFonts w:hint="eastAsia"/>
          <w:sz w:val="28"/>
          <w:szCs w:val="28"/>
        </w:rPr>
        <w:t>初试分数符合学校规定的学科基础分数线</w:t>
      </w:r>
      <w:r>
        <w:rPr>
          <w:rFonts w:hint="eastAsia"/>
          <w:sz w:val="28"/>
          <w:szCs w:val="28"/>
        </w:rPr>
        <w:t>。</w:t>
      </w:r>
    </w:p>
    <w:p w:rsidR="00C23DBE" w:rsidRPr="00455FCC" w:rsidRDefault="008D71CF" w:rsidP="008D71CF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23DBE" w:rsidRPr="008D71CF">
        <w:rPr>
          <w:rFonts w:hint="eastAsia"/>
          <w:b/>
          <w:sz w:val="28"/>
          <w:szCs w:val="28"/>
        </w:rPr>
        <w:t>调剂录取办法：</w:t>
      </w:r>
    </w:p>
    <w:p w:rsidR="00201836" w:rsidRPr="008D71CF" w:rsidRDefault="008D71CF" w:rsidP="008D71CF">
      <w:pPr>
        <w:ind w:leftChars="533" w:left="1959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C23DBE" w:rsidRPr="008D71CF">
        <w:rPr>
          <w:rFonts w:hint="eastAsia"/>
          <w:sz w:val="28"/>
          <w:szCs w:val="28"/>
        </w:rPr>
        <w:t>审核后符合调剂条件的学生，依据</w:t>
      </w:r>
      <w:r w:rsidR="002B50B0" w:rsidRPr="008D71CF">
        <w:rPr>
          <w:rFonts w:hint="eastAsia"/>
          <w:sz w:val="28"/>
          <w:szCs w:val="28"/>
        </w:rPr>
        <w:t>学科</w:t>
      </w:r>
      <w:r w:rsidR="00201836" w:rsidRPr="008D71CF">
        <w:rPr>
          <w:rFonts w:hint="eastAsia"/>
          <w:sz w:val="28"/>
          <w:szCs w:val="28"/>
        </w:rPr>
        <w:t>组</w:t>
      </w:r>
      <w:proofErr w:type="gramStart"/>
      <w:r w:rsidR="00201836" w:rsidRPr="008D71CF">
        <w:rPr>
          <w:rFonts w:hint="eastAsia"/>
          <w:sz w:val="28"/>
          <w:szCs w:val="28"/>
        </w:rPr>
        <w:t>下延队排名</w:t>
      </w:r>
      <w:proofErr w:type="gramEnd"/>
      <w:r w:rsidR="00201836" w:rsidRPr="008D71CF">
        <w:rPr>
          <w:rFonts w:hint="eastAsia"/>
          <w:sz w:val="28"/>
          <w:szCs w:val="28"/>
        </w:rPr>
        <w:t>次序参与复试。</w:t>
      </w:r>
    </w:p>
    <w:p w:rsidR="00C23DBE" w:rsidRPr="008D71CF" w:rsidRDefault="008D71CF" w:rsidP="008D71CF">
      <w:pPr>
        <w:ind w:leftChars="533" w:left="1959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C23DBE" w:rsidRPr="008D71CF">
        <w:rPr>
          <w:rFonts w:hint="eastAsia"/>
          <w:sz w:val="28"/>
          <w:szCs w:val="28"/>
        </w:rPr>
        <w:t>学院按照（合格面试人数</w:t>
      </w:r>
      <w:r w:rsidR="00C23DBE" w:rsidRPr="008D71CF">
        <w:rPr>
          <w:rFonts w:hint="eastAsia"/>
          <w:sz w:val="28"/>
          <w:szCs w:val="28"/>
        </w:rPr>
        <w:t>/</w:t>
      </w:r>
      <w:r w:rsidR="00C23DBE" w:rsidRPr="008D71CF">
        <w:rPr>
          <w:rFonts w:hint="eastAsia"/>
          <w:sz w:val="28"/>
          <w:szCs w:val="28"/>
        </w:rPr>
        <w:t>拟录取名额）≥</w:t>
      </w:r>
      <w:r w:rsidR="00C23DBE" w:rsidRPr="008D71CF">
        <w:rPr>
          <w:rFonts w:hint="eastAsia"/>
          <w:sz w:val="28"/>
          <w:szCs w:val="28"/>
        </w:rPr>
        <w:t>2</w:t>
      </w:r>
      <w:r w:rsidR="00C23DBE" w:rsidRPr="008D71CF">
        <w:rPr>
          <w:rFonts w:hint="eastAsia"/>
          <w:sz w:val="28"/>
          <w:szCs w:val="28"/>
        </w:rPr>
        <w:t>，依</w:t>
      </w:r>
      <w:r w:rsidR="00201836" w:rsidRPr="008D71CF">
        <w:rPr>
          <w:rFonts w:hint="eastAsia"/>
          <w:sz w:val="28"/>
          <w:szCs w:val="28"/>
        </w:rPr>
        <w:t>学科组</w:t>
      </w:r>
      <w:proofErr w:type="gramStart"/>
      <w:r w:rsidR="00201836" w:rsidRPr="008D71CF">
        <w:rPr>
          <w:rFonts w:hint="eastAsia"/>
          <w:sz w:val="28"/>
          <w:szCs w:val="28"/>
        </w:rPr>
        <w:t>下延队排名</w:t>
      </w:r>
      <w:proofErr w:type="gramEnd"/>
      <w:r w:rsidR="00201836" w:rsidRPr="008D71CF">
        <w:rPr>
          <w:rFonts w:hint="eastAsia"/>
          <w:sz w:val="28"/>
          <w:szCs w:val="28"/>
        </w:rPr>
        <w:t>次序</w:t>
      </w:r>
      <w:r w:rsidR="00C23DBE" w:rsidRPr="008D71CF">
        <w:rPr>
          <w:rFonts w:hint="eastAsia"/>
          <w:sz w:val="28"/>
          <w:szCs w:val="28"/>
        </w:rPr>
        <w:t>确定候选人</w:t>
      </w:r>
      <w:r w:rsidR="00C23DBE" w:rsidRPr="008D71CF">
        <w:rPr>
          <w:rFonts w:hint="eastAsia"/>
          <w:sz w:val="28"/>
          <w:szCs w:val="28"/>
        </w:rPr>
        <w:t>,</w:t>
      </w:r>
      <w:r w:rsidR="00C23DBE" w:rsidRPr="008D71CF">
        <w:rPr>
          <w:rFonts w:hint="eastAsia"/>
          <w:sz w:val="28"/>
          <w:szCs w:val="28"/>
        </w:rPr>
        <w:t>第一批次复试</w:t>
      </w:r>
      <w:r w:rsidR="00C23DBE" w:rsidRPr="008D71CF">
        <w:rPr>
          <w:rFonts w:hint="eastAsia"/>
          <w:sz w:val="28"/>
          <w:szCs w:val="28"/>
        </w:rPr>
        <w:t>2</w:t>
      </w:r>
      <w:r w:rsidR="00201836" w:rsidRPr="008D71CF">
        <w:rPr>
          <w:rFonts w:hint="eastAsia"/>
          <w:sz w:val="28"/>
          <w:szCs w:val="28"/>
        </w:rPr>
        <w:t>名学生。</w:t>
      </w:r>
      <w:proofErr w:type="gramStart"/>
      <w:r w:rsidR="00201836" w:rsidRPr="008D71CF">
        <w:rPr>
          <w:rFonts w:hint="eastAsia"/>
          <w:sz w:val="28"/>
          <w:szCs w:val="28"/>
        </w:rPr>
        <w:t>若录满</w:t>
      </w:r>
      <w:proofErr w:type="gramEnd"/>
      <w:r w:rsidR="00201836" w:rsidRPr="008D71CF">
        <w:rPr>
          <w:rFonts w:hint="eastAsia"/>
          <w:sz w:val="28"/>
          <w:szCs w:val="28"/>
        </w:rPr>
        <w:t>，复试终止。若有剩余名额，</w:t>
      </w:r>
      <w:r w:rsidR="00C23DBE" w:rsidRPr="008D71CF">
        <w:rPr>
          <w:rFonts w:hint="eastAsia"/>
          <w:sz w:val="28"/>
          <w:szCs w:val="28"/>
        </w:rPr>
        <w:t>递补</w:t>
      </w:r>
      <w:r w:rsidR="00201836" w:rsidRPr="008D71CF">
        <w:rPr>
          <w:rFonts w:hint="eastAsia"/>
          <w:sz w:val="28"/>
          <w:szCs w:val="28"/>
        </w:rPr>
        <w:t>批次</w:t>
      </w:r>
      <w:r w:rsidR="00C23DBE" w:rsidRPr="008D71CF">
        <w:rPr>
          <w:rFonts w:hint="eastAsia"/>
          <w:sz w:val="28"/>
          <w:szCs w:val="28"/>
        </w:rPr>
        <w:t>复试。</w:t>
      </w:r>
    </w:p>
    <w:p w:rsidR="00C23DBE" w:rsidRPr="00455FCC" w:rsidRDefault="00C23DBE" w:rsidP="00F17C7D">
      <w:pPr>
        <w:ind w:leftChars="600" w:left="1680" w:hangingChars="150" w:hanging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DF2C6B">
        <w:rPr>
          <w:rFonts w:hint="eastAsia"/>
          <w:sz w:val="28"/>
          <w:szCs w:val="28"/>
        </w:rPr>
        <w:t>重点实验室</w:t>
      </w:r>
      <w:r w:rsidR="00201836">
        <w:rPr>
          <w:rFonts w:hint="eastAsia"/>
          <w:sz w:val="28"/>
          <w:szCs w:val="28"/>
        </w:rPr>
        <w:t>相关导师或委托老师</w:t>
      </w:r>
      <w:r w:rsidRPr="00455FCC">
        <w:rPr>
          <w:rFonts w:hint="eastAsia"/>
          <w:sz w:val="28"/>
          <w:szCs w:val="28"/>
        </w:rPr>
        <w:t>负责组织面试，确定面试成绩，其它录取规则同原公示复试方案，学生依据</w:t>
      </w:r>
      <w:r>
        <w:rPr>
          <w:rFonts w:hint="eastAsia"/>
          <w:sz w:val="28"/>
          <w:szCs w:val="28"/>
        </w:rPr>
        <w:t>面试后的最终</w:t>
      </w:r>
      <w:r w:rsidRPr="00455FCC">
        <w:rPr>
          <w:rFonts w:hint="eastAsia"/>
          <w:sz w:val="28"/>
          <w:szCs w:val="28"/>
        </w:rPr>
        <w:t>总成绩排名确定录取资格。</w:t>
      </w:r>
      <w:r w:rsidR="00F6288C">
        <w:rPr>
          <w:rFonts w:hint="eastAsia"/>
          <w:sz w:val="28"/>
          <w:szCs w:val="28"/>
        </w:rPr>
        <w:t>获得录取资格学生需服从学院的导师调剂安排，否则下延递补录取</w:t>
      </w:r>
      <w:r w:rsidR="00F6288C" w:rsidRPr="00455FCC">
        <w:rPr>
          <w:rFonts w:hint="eastAsia"/>
          <w:sz w:val="28"/>
          <w:szCs w:val="28"/>
        </w:rPr>
        <w:t>。</w:t>
      </w:r>
    </w:p>
    <w:p w:rsidR="00C23DBE" w:rsidRPr="00455FCC" w:rsidRDefault="00C23DBE" w:rsidP="00C23DBE">
      <w:pPr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lastRenderedPageBreak/>
        <w:t xml:space="preserve">      </w:t>
      </w:r>
      <w:r w:rsidR="008A67FE">
        <w:rPr>
          <w:rFonts w:hint="eastAsia"/>
          <w:sz w:val="28"/>
          <w:szCs w:val="28"/>
        </w:rPr>
        <w:t xml:space="preserve"> </w:t>
      </w:r>
      <w:r w:rsidRPr="00455FCC">
        <w:rPr>
          <w:rFonts w:hint="eastAsia"/>
          <w:sz w:val="28"/>
          <w:szCs w:val="28"/>
        </w:rPr>
        <w:t>调剂面试时间：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20183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 w:rsidR="00B06C7B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午</w:t>
      </w:r>
      <w:r w:rsidR="00B06C7B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:</w:t>
      </w:r>
      <w:r w:rsidR="00B06C7B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</w:p>
    <w:p w:rsidR="00C23DBE" w:rsidRDefault="00C23DBE" w:rsidP="00C23DBE">
      <w:pPr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 xml:space="preserve">     </w:t>
      </w:r>
      <w:r w:rsidR="00F6288C">
        <w:rPr>
          <w:rFonts w:hint="eastAsia"/>
          <w:sz w:val="28"/>
          <w:szCs w:val="28"/>
        </w:rPr>
        <w:t xml:space="preserve"> </w:t>
      </w:r>
      <w:r w:rsidRPr="00455FCC">
        <w:rPr>
          <w:rFonts w:hint="eastAsia"/>
          <w:sz w:val="28"/>
          <w:szCs w:val="28"/>
        </w:rPr>
        <w:t xml:space="preserve"> </w:t>
      </w:r>
      <w:r w:rsidRPr="00455FCC">
        <w:rPr>
          <w:rFonts w:hint="eastAsia"/>
          <w:sz w:val="28"/>
          <w:szCs w:val="28"/>
        </w:rPr>
        <w:t>调剂面试地点：</w:t>
      </w:r>
      <w:r>
        <w:rPr>
          <w:rFonts w:hint="eastAsia"/>
          <w:sz w:val="28"/>
          <w:szCs w:val="28"/>
        </w:rPr>
        <w:t>航空楼</w:t>
      </w:r>
      <w:r w:rsidR="00B06C7B">
        <w:rPr>
          <w:rFonts w:hint="eastAsia"/>
          <w:sz w:val="28"/>
          <w:szCs w:val="28"/>
        </w:rPr>
        <w:t>C303</w:t>
      </w:r>
    </w:p>
    <w:p w:rsidR="00C23DBE" w:rsidRDefault="00896334" w:rsidP="00896334">
      <w:pPr>
        <w:jc w:val="left"/>
        <w:rPr>
          <w:sz w:val="28"/>
          <w:szCs w:val="28"/>
        </w:rPr>
      </w:pPr>
      <w:r w:rsidRPr="0089633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="00F628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896334">
        <w:rPr>
          <w:rFonts w:hint="eastAsia"/>
          <w:sz w:val="28"/>
          <w:szCs w:val="28"/>
        </w:rPr>
        <w:t>联系人：</w:t>
      </w:r>
      <w:r w:rsidR="00EF0431">
        <w:rPr>
          <w:rFonts w:hint="eastAsia"/>
          <w:sz w:val="28"/>
          <w:szCs w:val="28"/>
        </w:rPr>
        <w:t>郭英男</w:t>
      </w:r>
    </w:p>
    <w:p w:rsidR="00201836" w:rsidRDefault="00EF0431" w:rsidP="00EF0431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201836">
        <w:rPr>
          <w:rFonts w:hint="eastAsia"/>
          <w:b/>
          <w:sz w:val="28"/>
          <w:szCs w:val="28"/>
        </w:rPr>
        <w:t>二</w:t>
      </w:r>
      <w:r w:rsidR="00201836" w:rsidRPr="00D42296">
        <w:rPr>
          <w:rFonts w:hint="eastAsia"/>
          <w:b/>
          <w:sz w:val="28"/>
          <w:szCs w:val="28"/>
        </w:rPr>
        <w:t xml:space="preserve"> </w:t>
      </w:r>
      <w:r w:rsidR="00B927B1">
        <w:rPr>
          <w:rFonts w:hint="eastAsia"/>
          <w:b/>
          <w:sz w:val="28"/>
          <w:szCs w:val="28"/>
        </w:rPr>
        <w:t>飞行器</w:t>
      </w:r>
      <w:r w:rsidR="00201836">
        <w:rPr>
          <w:rFonts w:hint="eastAsia"/>
          <w:b/>
          <w:sz w:val="28"/>
          <w:szCs w:val="28"/>
        </w:rPr>
        <w:t>学科组学术型指标</w:t>
      </w:r>
      <w:r w:rsidR="00201836">
        <w:rPr>
          <w:rFonts w:hint="eastAsia"/>
          <w:b/>
          <w:sz w:val="28"/>
          <w:szCs w:val="28"/>
        </w:rPr>
        <w:t>1</w:t>
      </w:r>
      <w:r w:rsidR="00201836">
        <w:rPr>
          <w:rFonts w:hint="eastAsia"/>
          <w:b/>
          <w:sz w:val="28"/>
          <w:szCs w:val="28"/>
        </w:rPr>
        <w:t>个</w:t>
      </w:r>
    </w:p>
    <w:p w:rsidR="00201836" w:rsidRDefault="00201836" w:rsidP="004762B0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</w:t>
      </w:r>
      <w:proofErr w:type="gramStart"/>
      <w:r>
        <w:rPr>
          <w:rFonts w:hint="eastAsia"/>
          <w:sz w:val="28"/>
          <w:szCs w:val="28"/>
        </w:rPr>
        <w:t>第一轮飞设学科</w:t>
      </w:r>
      <w:proofErr w:type="gramEnd"/>
      <w:r>
        <w:rPr>
          <w:rFonts w:hint="eastAsia"/>
          <w:sz w:val="28"/>
          <w:szCs w:val="28"/>
        </w:rPr>
        <w:t>组复试后的</w:t>
      </w:r>
      <w:proofErr w:type="gramStart"/>
      <w:r>
        <w:rPr>
          <w:rFonts w:hint="eastAsia"/>
          <w:sz w:val="28"/>
          <w:szCs w:val="28"/>
        </w:rPr>
        <w:t>下延队排名</w:t>
      </w:r>
      <w:proofErr w:type="gramEnd"/>
      <w:r>
        <w:rPr>
          <w:rFonts w:hint="eastAsia"/>
          <w:sz w:val="28"/>
          <w:szCs w:val="28"/>
        </w:rPr>
        <w:t>次序依次递补录取。</w:t>
      </w:r>
    </w:p>
    <w:p w:rsidR="00C23DBE" w:rsidRDefault="00B927B1" w:rsidP="00C23DBE">
      <w:pPr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C23DBE">
        <w:rPr>
          <w:rFonts w:hint="eastAsia"/>
          <w:b/>
          <w:sz w:val="28"/>
          <w:szCs w:val="28"/>
        </w:rPr>
        <w:t xml:space="preserve"> </w:t>
      </w:r>
      <w:r w:rsidR="00C23DBE" w:rsidRPr="00D42296">
        <w:rPr>
          <w:rFonts w:hint="eastAsia"/>
          <w:b/>
          <w:sz w:val="28"/>
          <w:szCs w:val="28"/>
        </w:rPr>
        <w:t>流体力学</w:t>
      </w:r>
      <w:r>
        <w:rPr>
          <w:rFonts w:hint="eastAsia"/>
          <w:b/>
          <w:sz w:val="28"/>
          <w:szCs w:val="28"/>
        </w:rPr>
        <w:t>学科组</w:t>
      </w:r>
      <w:r w:rsidR="00C23DBE" w:rsidRPr="00D42296">
        <w:rPr>
          <w:rFonts w:hint="eastAsia"/>
          <w:b/>
          <w:sz w:val="28"/>
          <w:szCs w:val="28"/>
        </w:rPr>
        <w:t>学术型指标</w:t>
      </w:r>
      <w:r w:rsidR="00C23DBE" w:rsidRPr="00D42296">
        <w:rPr>
          <w:rFonts w:hint="eastAsia"/>
          <w:b/>
          <w:sz w:val="28"/>
          <w:szCs w:val="28"/>
        </w:rPr>
        <w:t>1</w:t>
      </w:r>
      <w:r w:rsidR="00C23DBE" w:rsidRPr="00D42296">
        <w:rPr>
          <w:rFonts w:hint="eastAsia"/>
          <w:b/>
          <w:sz w:val="28"/>
          <w:szCs w:val="28"/>
        </w:rPr>
        <w:t>个</w:t>
      </w:r>
      <w:r w:rsidR="00C23DBE">
        <w:rPr>
          <w:rFonts w:hint="eastAsia"/>
          <w:sz w:val="28"/>
          <w:szCs w:val="28"/>
        </w:rPr>
        <w:t>（参加</w:t>
      </w:r>
      <w:r w:rsidR="004762B0">
        <w:rPr>
          <w:rFonts w:hint="eastAsia"/>
          <w:sz w:val="28"/>
          <w:szCs w:val="28"/>
        </w:rPr>
        <w:t>流体力学</w:t>
      </w:r>
      <w:r w:rsidR="00C23DBE">
        <w:rPr>
          <w:rFonts w:hint="eastAsia"/>
          <w:sz w:val="28"/>
          <w:szCs w:val="28"/>
        </w:rPr>
        <w:t>学科组</w:t>
      </w:r>
      <w:r>
        <w:rPr>
          <w:rFonts w:hint="eastAsia"/>
          <w:sz w:val="28"/>
          <w:szCs w:val="28"/>
        </w:rPr>
        <w:t>二次</w:t>
      </w:r>
      <w:r w:rsidR="00C23DBE">
        <w:rPr>
          <w:rFonts w:hint="eastAsia"/>
          <w:sz w:val="28"/>
          <w:szCs w:val="28"/>
        </w:rPr>
        <w:t>面试）</w:t>
      </w:r>
    </w:p>
    <w:p w:rsidR="00614DBF" w:rsidRPr="008D71CF" w:rsidRDefault="00C552C4" w:rsidP="008D71CF">
      <w:pPr>
        <w:ind w:firstLineChars="300" w:firstLine="843"/>
        <w:jc w:val="left"/>
        <w:rPr>
          <w:b/>
          <w:sz w:val="28"/>
          <w:szCs w:val="28"/>
        </w:rPr>
      </w:pPr>
      <w:r w:rsidRPr="008D71CF">
        <w:rPr>
          <w:rFonts w:hint="eastAsia"/>
          <w:b/>
          <w:sz w:val="28"/>
          <w:szCs w:val="28"/>
        </w:rPr>
        <w:t>申请条件：</w:t>
      </w:r>
    </w:p>
    <w:p w:rsidR="003700FA" w:rsidRPr="008D71CF" w:rsidRDefault="008D71CF" w:rsidP="008D71C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7460B" w:rsidRPr="008D71CF">
        <w:rPr>
          <w:rFonts w:hint="eastAsia"/>
          <w:sz w:val="28"/>
          <w:szCs w:val="28"/>
        </w:rPr>
        <w:t>本科所学专业</w:t>
      </w:r>
      <w:r w:rsidR="003700FA" w:rsidRPr="008D71CF">
        <w:rPr>
          <w:rFonts w:hint="eastAsia"/>
          <w:sz w:val="28"/>
          <w:szCs w:val="28"/>
        </w:rPr>
        <w:t>为</w:t>
      </w:r>
      <w:r w:rsidR="0097460B" w:rsidRPr="008D71CF">
        <w:rPr>
          <w:rFonts w:hint="eastAsia"/>
          <w:sz w:val="28"/>
          <w:szCs w:val="28"/>
        </w:rPr>
        <w:t>：</w:t>
      </w:r>
      <w:r w:rsidR="003700FA" w:rsidRPr="008D71CF">
        <w:rPr>
          <w:rFonts w:hint="eastAsia"/>
          <w:sz w:val="28"/>
          <w:szCs w:val="28"/>
        </w:rPr>
        <w:t>飞行器设计</w:t>
      </w:r>
      <w:r w:rsidR="0097460B" w:rsidRPr="008D71CF">
        <w:rPr>
          <w:rFonts w:hint="eastAsia"/>
          <w:sz w:val="28"/>
          <w:szCs w:val="28"/>
        </w:rPr>
        <w:t>、力学</w:t>
      </w:r>
      <w:r w:rsidR="003700FA" w:rsidRPr="008D71CF">
        <w:rPr>
          <w:rFonts w:hint="eastAsia"/>
          <w:sz w:val="28"/>
          <w:szCs w:val="28"/>
        </w:rPr>
        <w:t>密切关联专业，已修读《空气动力学》等流体力学基本课程。</w:t>
      </w:r>
    </w:p>
    <w:p w:rsidR="0097460B" w:rsidRPr="008D71CF" w:rsidRDefault="008D71CF" w:rsidP="008D71C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A7278E" w:rsidRPr="008D71CF">
        <w:rPr>
          <w:rFonts w:hint="eastAsia"/>
          <w:sz w:val="28"/>
          <w:szCs w:val="28"/>
        </w:rPr>
        <w:t>本科</w:t>
      </w:r>
      <w:r w:rsidR="003700FA" w:rsidRPr="008D71CF">
        <w:rPr>
          <w:rFonts w:hint="eastAsia"/>
          <w:sz w:val="28"/>
          <w:szCs w:val="28"/>
        </w:rPr>
        <w:t>毕业院校入选国家一流大学</w:t>
      </w:r>
      <w:r w:rsidR="005B6590">
        <w:rPr>
          <w:rFonts w:hint="eastAsia"/>
          <w:sz w:val="28"/>
          <w:szCs w:val="28"/>
        </w:rPr>
        <w:t>名录</w:t>
      </w:r>
      <w:r w:rsidR="003700FA" w:rsidRPr="008D71CF">
        <w:rPr>
          <w:rFonts w:hint="eastAsia"/>
          <w:sz w:val="28"/>
          <w:szCs w:val="28"/>
        </w:rPr>
        <w:t>或毕业学科入选国家一流学科</w:t>
      </w:r>
      <w:r w:rsidR="005B6590">
        <w:rPr>
          <w:rFonts w:hint="eastAsia"/>
          <w:sz w:val="28"/>
          <w:szCs w:val="28"/>
        </w:rPr>
        <w:t>名录</w:t>
      </w:r>
      <w:bookmarkStart w:id="0" w:name="_GoBack"/>
      <w:bookmarkEnd w:id="0"/>
      <w:r w:rsidR="003700FA" w:rsidRPr="008D71CF">
        <w:rPr>
          <w:rFonts w:hint="eastAsia"/>
          <w:sz w:val="28"/>
          <w:szCs w:val="28"/>
        </w:rPr>
        <w:t>或第四轮学科评估为</w:t>
      </w:r>
      <w:r w:rsidR="003700FA" w:rsidRPr="008D71CF">
        <w:rPr>
          <w:rFonts w:hint="eastAsia"/>
          <w:sz w:val="28"/>
          <w:szCs w:val="28"/>
        </w:rPr>
        <w:t>A</w:t>
      </w:r>
      <w:r w:rsidR="003700FA" w:rsidRPr="008D71CF">
        <w:rPr>
          <w:rFonts w:hint="eastAsia"/>
          <w:sz w:val="28"/>
          <w:szCs w:val="28"/>
        </w:rPr>
        <w:t>类学科</w:t>
      </w:r>
      <w:r w:rsidR="00F6288C">
        <w:rPr>
          <w:rFonts w:hint="eastAsia"/>
          <w:sz w:val="28"/>
          <w:szCs w:val="28"/>
        </w:rPr>
        <w:t>。</w:t>
      </w:r>
    </w:p>
    <w:p w:rsidR="0097460B" w:rsidRPr="008D71CF" w:rsidRDefault="008D71CF" w:rsidP="008D71C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FE739A" w:rsidRPr="008D71CF">
        <w:rPr>
          <w:rFonts w:hint="eastAsia"/>
          <w:sz w:val="28"/>
          <w:szCs w:val="28"/>
        </w:rPr>
        <w:t>第一志愿报考航空学院</w:t>
      </w:r>
      <w:r w:rsidR="003700FA" w:rsidRPr="008D71CF">
        <w:rPr>
          <w:rFonts w:hint="eastAsia"/>
          <w:sz w:val="28"/>
          <w:szCs w:val="28"/>
        </w:rPr>
        <w:t>学术型硕士</w:t>
      </w:r>
      <w:r w:rsidR="00FE739A" w:rsidRPr="008D71CF">
        <w:rPr>
          <w:rFonts w:hint="eastAsia"/>
          <w:sz w:val="28"/>
          <w:szCs w:val="28"/>
        </w:rPr>
        <w:t>，</w:t>
      </w:r>
      <w:r w:rsidR="003700FA" w:rsidRPr="008D71CF">
        <w:rPr>
          <w:rFonts w:hint="eastAsia"/>
          <w:sz w:val="28"/>
          <w:szCs w:val="28"/>
        </w:rPr>
        <w:t>且</w:t>
      </w:r>
      <w:r w:rsidR="0097460B" w:rsidRPr="008D71CF">
        <w:rPr>
          <w:rFonts w:hint="eastAsia"/>
          <w:sz w:val="28"/>
          <w:szCs w:val="28"/>
        </w:rPr>
        <w:t>初试分数符合学校规定的学科基础分数线</w:t>
      </w:r>
      <w:r w:rsidR="00FE739A" w:rsidRPr="008D71CF">
        <w:rPr>
          <w:rFonts w:hint="eastAsia"/>
          <w:sz w:val="28"/>
          <w:szCs w:val="28"/>
        </w:rPr>
        <w:t>。</w:t>
      </w:r>
    </w:p>
    <w:p w:rsidR="0097460B" w:rsidRPr="00455FCC" w:rsidRDefault="0097460B" w:rsidP="008D71CF">
      <w:pPr>
        <w:ind w:firstLineChars="300" w:firstLine="843"/>
        <w:jc w:val="left"/>
        <w:rPr>
          <w:sz w:val="28"/>
          <w:szCs w:val="28"/>
        </w:rPr>
      </w:pPr>
      <w:r w:rsidRPr="008D71CF">
        <w:rPr>
          <w:rFonts w:hint="eastAsia"/>
          <w:b/>
          <w:sz w:val="28"/>
          <w:szCs w:val="28"/>
        </w:rPr>
        <w:t>调剂录取办法：</w:t>
      </w:r>
    </w:p>
    <w:p w:rsidR="0097460B" w:rsidRPr="008D71CF" w:rsidRDefault="008D71CF" w:rsidP="008D71CF">
      <w:pPr>
        <w:ind w:leftChars="400" w:left="168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7460B" w:rsidRPr="008D71CF">
        <w:rPr>
          <w:rFonts w:hint="eastAsia"/>
          <w:sz w:val="28"/>
          <w:szCs w:val="28"/>
        </w:rPr>
        <w:t>审核后符合调剂条件的学生，依据以下加权成绩计算方法确定</w:t>
      </w:r>
      <w:r w:rsidR="00620455" w:rsidRPr="008D71CF">
        <w:rPr>
          <w:rFonts w:hint="eastAsia"/>
          <w:sz w:val="28"/>
          <w:szCs w:val="28"/>
        </w:rPr>
        <w:t>候选</w:t>
      </w:r>
      <w:r w:rsidR="0097460B" w:rsidRPr="008D71CF">
        <w:rPr>
          <w:rFonts w:hint="eastAsia"/>
          <w:sz w:val="28"/>
          <w:szCs w:val="28"/>
        </w:rPr>
        <w:t>排名。</w:t>
      </w:r>
    </w:p>
    <w:p w:rsidR="00455FCC" w:rsidRPr="008D71CF" w:rsidRDefault="00455FCC" w:rsidP="008D71CF">
      <w:pPr>
        <w:ind w:firstLineChars="400" w:firstLine="1120"/>
        <w:jc w:val="left"/>
        <w:rPr>
          <w:sz w:val="28"/>
          <w:szCs w:val="28"/>
        </w:rPr>
      </w:pPr>
      <w:r w:rsidRPr="008D71CF">
        <w:rPr>
          <w:rFonts w:hint="eastAsia"/>
          <w:sz w:val="28"/>
          <w:szCs w:val="28"/>
        </w:rPr>
        <w:t>加权成绩</w:t>
      </w:r>
      <w:r w:rsidRPr="008D71CF">
        <w:rPr>
          <w:rFonts w:hint="eastAsia"/>
          <w:sz w:val="28"/>
          <w:szCs w:val="28"/>
        </w:rPr>
        <w:t>=</w:t>
      </w:r>
      <w:r w:rsidRPr="008D71CF">
        <w:rPr>
          <w:rFonts w:hint="eastAsia"/>
          <w:sz w:val="28"/>
          <w:szCs w:val="28"/>
        </w:rPr>
        <w:t>初试总成绩</w:t>
      </w:r>
      <w:r w:rsidRPr="008D71CF">
        <w:rPr>
          <w:rFonts w:hint="eastAsia"/>
          <w:sz w:val="28"/>
          <w:szCs w:val="28"/>
        </w:rPr>
        <w:t>+</w:t>
      </w:r>
      <w:r w:rsidRPr="008D71CF">
        <w:rPr>
          <w:rFonts w:hint="eastAsia"/>
          <w:sz w:val="28"/>
          <w:szCs w:val="28"/>
        </w:rPr>
        <w:t>初试英语</w:t>
      </w:r>
      <w:r w:rsidRPr="008D71CF">
        <w:rPr>
          <w:rFonts w:hint="eastAsia"/>
          <w:sz w:val="28"/>
          <w:szCs w:val="28"/>
        </w:rPr>
        <w:t>+</w:t>
      </w:r>
      <w:r w:rsidRPr="008D71CF">
        <w:rPr>
          <w:rFonts w:hint="eastAsia"/>
          <w:sz w:val="28"/>
          <w:szCs w:val="28"/>
        </w:rPr>
        <w:t>初试数学</w:t>
      </w:r>
    </w:p>
    <w:p w:rsidR="0097460B" w:rsidRPr="00455FCC" w:rsidRDefault="008D71CF" w:rsidP="008D71CF">
      <w:pPr>
        <w:ind w:leftChars="272" w:left="571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0E2940" w:rsidRPr="00455FCC">
        <w:rPr>
          <w:rFonts w:hint="eastAsia"/>
          <w:sz w:val="28"/>
          <w:szCs w:val="28"/>
        </w:rPr>
        <w:t>学院</w:t>
      </w:r>
      <w:r w:rsidR="0097460B" w:rsidRPr="00455FCC">
        <w:rPr>
          <w:rFonts w:hint="eastAsia"/>
          <w:sz w:val="28"/>
          <w:szCs w:val="28"/>
        </w:rPr>
        <w:t>按照</w:t>
      </w:r>
      <w:r w:rsidR="00F53335">
        <w:rPr>
          <w:rFonts w:hint="eastAsia"/>
          <w:sz w:val="28"/>
          <w:szCs w:val="28"/>
        </w:rPr>
        <w:t>（</w:t>
      </w:r>
      <w:r w:rsidR="000E2940" w:rsidRPr="00455FCC">
        <w:rPr>
          <w:rFonts w:hint="eastAsia"/>
          <w:sz w:val="28"/>
          <w:szCs w:val="28"/>
        </w:rPr>
        <w:t>合格面试</w:t>
      </w:r>
      <w:r w:rsidR="0097460B" w:rsidRPr="00455FCC">
        <w:rPr>
          <w:rFonts w:hint="eastAsia"/>
          <w:sz w:val="28"/>
          <w:szCs w:val="28"/>
        </w:rPr>
        <w:t>人数</w:t>
      </w:r>
      <w:r w:rsidR="000E2940" w:rsidRPr="00455FCC">
        <w:rPr>
          <w:rFonts w:hint="eastAsia"/>
          <w:sz w:val="28"/>
          <w:szCs w:val="28"/>
        </w:rPr>
        <w:t>/</w:t>
      </w:r>
      <w:r w:rsidR="000E2940" w:rsidRPr="00455FCC">
        <w:rPr>
          <w:rFonts w:hint="eastAsia"/>
          <w:sz w:val="28"/>
          <w:szCs w:val="28"/>
        </w:rPr>
        <w:t>拟录取名额</w:t>
      </w:r>
      <w:r w:rsidR="00F53335">
        <w:rPr>
          <w:rFonts w:hint="eastAsia"/>
          <w:sz w:val="28"/>
          <w:szCs w:val="28"/>
        </w:rPr>
        <w:t>）</w:t>
      </w:r>
      <w:r w:rsidR="002D08E4">
        <w:rPr>
          <w:rFonts w:hint="eastAsia"/>
          <w:sz w:val="28"/>
          <w:szCs w:val="28"/>
        </w:rPr>
        <w:t>≥</w:t>
      </w:r>
      <w:r w:rsidR="002D08E4">
        <w:rPr>
          <w:rFonts w:hint="eastAsia"/>
          <w:sz w:val="28"/>
          <w:szCs w:val="28"/>
        </w:rPr>
        <w:t>2</w:t>
      </w:r>
      <w:r w:rsidR="000E2940" w:rsidRPr="00455FCC">
        <w:rPr>
          <w:rFonts w:hint="eastAsia"/>
          <w:sz w:val="28"/>
          <w:szCs w:val="28"/>
        </w:rPr>
        <w:t>，依加权成绩排名次序</w:t>
      </w:r>
      <w:r w:rsidR="00F53335">
        <w:rPr>
          <w:rFonts w:hint="eastAsia"/>
          <w:sz w:val="28"/>
          <w:szCs w:val="28"/>
        </w:rPr>
        <w:t>确定候选人</w:t>
      </w:r>
      <w:r w:rsidR="002D08E4">
        <w:rPr>
          <w:rFonts w:hint="eastAsia"/>
          <w:sz w:val="28"/>
          <w:szCs w:val="28"/>
        </w:rPr>
        <w:t>,</w:t>
      </w:r>
      <w:r w:rsidR="002D08E4">
        <w:rPr>
          <w:rFonts w:hint="eastAsia"/>
          <w:sz w:val="28"/>
          <w:szCs w:val="28"/>
        </w:rPr>
        <w:t>第一批次复试</w:t>
      </w:r>
      <w:r w:rsidR="003700FA">
        <w:rPr>
          <w:rFonts w:hint="eastAsia"/>
          <w:sz w:val="28"/>
          <w:szCs w:val="28"/>
        </w:rPr>
        <w:t>2</w:t>
      </w:r>
      <w:r w:rsidR="002D08E4">
        <w:rPr>
          <w:rFonts w:hint="eastAsia"/>
          <w:sz w:val="28"/>
          <w:szCs w:val="28"/>
        </w:rPr>
        <w:t>名学生。</w:t>
      </w:r>
      <w:proofErr w:type="gramStart"/>
      <w:r w:rsidR="002D08E4">
        <w:rPr>
          <w:rFonts w:hint="eastAsia"/>
          <w:sz w:val="28"/>
          <w:szCs w:val="28"/>
        </w:rPr>
        <w:t>若录满</w:t>
      </w:r>
      <w:proofErr w:type="gramEnd"/>
      <w:r w:rsidR="002D08E4">
        <w:rPr>
          <w:rFonts w:hint="eastAsia"/>
          <w:sz w:val="28"/>
          <w:szCs w:val="28"/>
        </w:rPr>
        <w:t>，复试终止，若有剩余名额，后</w:t>
      </w:r>
      <w:r w:rsidR="002B1169">
        <w:rPr>
          <w:rFonts w:hint="eastAsia"/>
          <w:sz w:val="28"/>
          <w:szCs w:val="28"/>
        </w:rPr>
        <w:t>续</w:t>
      </w:r>
      <w:r w:rsidR="002D08E4">
        <w:rPr>
          <w:rFonts w:hint="eastAsia"/>
          <w:sz w:val="28"/>
          <w:szCs w:val="28"/>
        </w:rPr>
        <w:t>批次递补复试</w:t>
      </w:r>
      <w:r w:rsidR="000E2940" w:rsidRPr="00455FCC">
        <w:rPr>
          <w:rFonts w:hint="eastAsia"/>
          <w:sz w:val="28"/>
          <w:szCs w:val="28"/>
        </w:rPr>
        <w:t>。</w:t>
      </w:r>
    </w:p>
    <w:p w:rsidR="000E2940" w:rsidRPr="00455FCC" w:rsidRDefault="00455FCC" w:rsidP="008D71CF">
      <w:pPr>
        <w:ind w:leftChars="272" w:left="571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0E2940" w:rsidRPr="00455FCC">
        <w:rPr>
          <w:rFonts w:hint="eastAsia"/>
          <w:sz w:val="28"/>
          <w:szCs w:val="28"/>
        </w:rPr>
        <w:t>学科组</w:t>
      </w:r>
      <w:r w:rsidRPr="00455FCC">
        <w:rPr>
          <w:rFonts w:hint="eastAsia"/>
          <w:sz w:val="28"/>
          <w:szCs w:val="28"/>
        </w:rPr>
        <w:t>负责组织</w:t>
      </w:r>
      <w:r w:rsidR="000E2940" w:rsidRPr="00455FCC">
        <w:rPr>
          <w:rFonts w:hint="eastAsia"/>
          <w:sz w:val="28"/>
          <w:szCs w:val="28"/>
        </w:rPr>
        <w:t>面试，确定面试成绩，其它录取规则同</w:t>
      </w:r>
      <w:r w:rsidR="000E2940" w:rsidRPr="00455FCC">
        <w:rPr>
          <w:rFonts w:hint="eastAsia"/>
          <w:sz w:val="28"/>
          <w:szCs w:val="28"/>
        </w:rPr>
        <w:lastRenderedPageBreak/>
        <w:t>原公示</w:t>
      </w:r>
      <w:r w:rsidRPr="00455FCC">
        <w:rPr>
          <w:rFonts w:hint="eastAsia"/>
          <w:sz w:val="28"/>
          <w:szCs w:val="28"/>
        </w:rPr>
        <w:t>复试</w:t>
      </w:r>
      <w:r w:rsidR="000E2940" w:rsidRPr="00455FCC">
        <w:rPr>
          <w:rFonts w:hint="eastAsia"/>
          <w:sz w:val="28"/>
          <w:szCs w:val="28"/>
        </w:rPr>
        <w:t>方案</w:t>
      </w:r>
      <w:r w:rsidRPr="00455FCC">
        <w:rPr>
          <w:rFonts w:hint="eastAsia"/>
          <w:sz w:val="28"/>
          <w:szCs w:val="28"/>
        </w:rPr>
        <w:t>，学生依据</w:t>
      </w:r>
      <w:r>
        <w:rPr>
          <w:rFonts w:hint="eastAsia"/>
          <w:sz w:val="28"/>
          <w:szCs w:val="28"/>
        </w:rPr>
        <w:t>面试后的最终</w:t>
      </w:r>
      <w:r w:rsidRPr="00455FCC">
        <w:rPr>
          <w:rFonts w:hint="eastAsia"/>
          <w:sz w:val="28"/>
          <w:szCs w:val="28"/>
        </w:rPr>
        <w:t>总成绩排名确定录取资格</w:t>
      </w:r>
      <w:r w:rsidR="000E2940" w:rsidRPr="00455FCC">
        <w:rPr>
          <w:rFonts w:hint="eastAsia"/>
          <w:sz w:val="28"/>
          <w:szCs w:val="28"/>
        </w:rPr>
        <w:t>。</w:t>
      </w:r>
    </w:p>
    <w:p w:rsidR="00455FCC" w:rsidRPr="00455FCC" w:rsidRDefault="00455FCC" w:rsidP="00455FCC">
      <w:pPr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 xml:space="preserve">      </w:t>
      </w:r>
      <w:r w:rsidRPr="00455FCC">
        <w:rPr>
          <w:rFonts w:hint="eastAsia"/>
          <w:sz w:val="28"/>
          <w:szCs w:val="28"/>
        </w:rPr>
        <w:t>调剂面试时间：</w:t>
      </w:r>
      <w:r w:rsidR="00B17923">
        <w:rPr>
          <w:rFonts w:hint="eastAsia"/>
          <w:sz w:val="28"/>
          <w:szCs w:val="28"/>
        </w:rPr>
        <w:t>201</w:t>
      </w:r>
      <w:r w:rsidR="003700FA">
        <w:rPr>
          <w:rFonts w:hint="eastAsia"/>
          <w:sz w:val="28"/>
          <w:szCs w:val="28"/>
        </w:rPr>
        <w:t>8</w:t>
      </w:r>
      <w:r w:rsidR="00B17923">
        <w:rPr>
          <w:rFonts w:hint="eastAsia"/>
          <w:sz w:val="28"/>
          <w:szCs w:val="28"/>
        </w:rPr>
        <w:t>年</w:t>
      </w:r>
      <w:r w:rsidR="00B17923">
        <w:rPr>
          <w:rFonts w:hint="eastAsia"/>
          <w:sz w:val="28"/>
          <w:szCs w:val="28"/>
        </w:rPr>
        <w:t>3</w:t>
      </w:r>
      <w:r w:rsidR="00B17923">
        <w:rPr>
          <w:rFonts w:hint="eastAsia"/>
          <w:sz w:val="28"/>
          <w:szCs w:val="28"/>
        </w:rPr>
        <w:t>月</w:t>
      </w:r>
      <w:r w:rsidR="00B17923">
        <w:rPr>
          <w:rFonts w:hint="eastAsia"/>
          <w:sz w:val="28"/>
          <w:szCs w:val="28"/>
        </w:rPr>
        <w:t>2</w:t>
      </w:r>
      <w:r w:rsidR="004762B0">
        <w:rPr>
          <w:rFonts w:hint="eastAsia"/>
          <w:sz w:val="28"/>
          <w:szCs w:val="28"/>
        </w:rPr>
        <w:t>4</w:t>
      </w:r>
      <w:r w:rsidR="00B17923">
        <w:rPr>
          <w:rFonts w:hint="eastAsia"/>
          <w:sz w:val="28"/>
          <w:szCs w:val="28"/>
        </w:rPr>
        <w:t>日下午</w:t>
      </w:r>
      <w:r w:rsidR="009F27D6">
        <w:rPr>
          <w:rFonts w:hint="eastAsia"/>
          <w:sz w:val="28"/>
          <w:szCs w:val="28"/>
        </w:rPr>
        <w:t>14</w:t>
      </w:r>
      <w:r w:rsidR="00B17923">
        <w:rPr>
          <w:rFonts w:hint="eastAsia"/>
          <w:sz w:val="28"/>
          <w:szCs w:val="28"/>
        </w:rPr>
        <w:t>:</w:t>
      </w:r>
      <w:r w:rsidR="009F27D6">
        <w:rPr>
          <w:rFonts w:hint="eastAsia"/>
          <w:sz w:val="28"/>
          <w:szCs w:val="28"/>
        </w:rPr>
        <w:t>15</w:t>
      </w:r>
    </w:p>
    <w:p w:rsidR="00455FCC" w:rsidRDefault="00455FCC" w:rsidP="00455FCC">
      <w:pPr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 xml:space="preserve">     </w:t>
      </w:r>
      <w:r w:rsidR="00B927B1">
        <w:rPr>
          <w:rFonts w:hint="eastAsia"/>
          <w:sz w:val="28"/>
          <w:szCs w:val="28"/>
        </w:rPr>
        <w:t xml:space="preserve"> </w:t>
      </w:r>
      <w:r w:rsidRPr="00455FCC">
        <w:rPr>
          <w:rFonts w:hint="eastAsia"/>
          <w:sz w:val="28"/>
          <w:szCs w:val="28"/>
        </w:rPr>
        <w:t>调剂面试地点：</w:t>
      </w:r>
      <w:r w:rsidR="009F27D6">
        <w:rPr>
          <w:sz w:val="28"/>
          <w:szCs w:val="28"/>
        </w:rPr>
        <w:t xml:space="preserve"> </w:t>
      </w:r>
      <w:r w:rsidR="009F27D6">
        <w:rPr>
          <w:rFonts w:hint="eastAsia"/>
          <w:sz w:val="28"/>
          <w:szCs w:val="28"/>
        </w:rPr>
        <w:t>航空楼</w:t>
      </w:r>
      <w:r w:rsidR="009F27D6">
        <w:rPr>
          <w:rFonts w:hint="eastAsia"/>
          <w:sz w:val="28"/>
          <w:szCs w:val="28"/>
        </w:rPr>
        <w:t>A310</w:t>
      </w:r>
    </w:p>
    <w:p w:rsidR="00B927B1" w:rsidRDefault="00B927B1" w:rsidP="00455FC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面试联系人：</w:t>
      </w:r>
      <w:r w:rsidR="00321641">
        <w:rPr>
          <w:rFonts w:hint="eastAsia"/>
          <w:sz w:val="28"/>
          <w:szCs w:val="28"/>
        </w:rPr>
        <w:t>许和</w:t>
      </w:r>
      <w:proofErr w:type="gramStart"/>
      <w:r w:rsidR="00321641">
        <w:rPr>
          <w:rFonts w:hint="eastAsia"/>
          <w:sz w:val="28"/>
          <w:szCs w:val="28"/>
        </w:rPr>
        <w:t>勇</w:t>
      </w:r>
      <w:proofErr w:type="gramEnd"/>
    </w:p>
    <w:p w:rsidR="00C23DBE" w:rsidRDefault="00B927B1" w:rsidP="00C23DBE">
      <w:pPr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614DBF" w:rsidRPr="00614DBF">
        <w:rPr>
          <w:rFonts w:hint="eastAsia"/>
          <w:b/>
          <w:sz w:val="28"/>
          <w:szCs w:val="28"/>
        </w:rPr>
        <w:t>、</w:t>
      </w:r>
      <w:r w:rsidR="00C23DBE">
        <w:rPr>
          <w:rFonts w:hint="eastAsia"/>
          <w:b/>
          <w:sz w:val="28"/>
          <w:szCs w:val="28"/>
        </w:rPr>
        <w:t>固体力学学科组</w:t>
      </w:r>
      <w:proofErr w:type="gramStart"/>
      <w:r w:rsidR="00C552C4" w:rsidRPr="00C552C4">
        <w:rPr>
          <w:rFonts w:hint="eastAsia"/>
          <w:b/>
          <w:sz w:val="28"/>
          <w:szCs w:val="28"/>
        </w:rPr>
        <w:t>医</w:t>
      </w:r>
      <w:proofErr w:type="gramEnd"/>
      <w:r w:rsidR="00C552C4" w:rsidRPr="00C552C4">
        <w:rPr>
          <w:rFonts w:hint="eastAsia"/>
          <w:b/>
          <w:sz w:val="28"/>
          <w:szCs w:val="28"/>
        </w:rPr>
        <w:t>工结合</w:t>
      </w:r>
      <w:r w:rsidR="00C552C4" w:rsidRPr="00C552C4">
        <w:rPr>
          <w:b/>
          <w:sz w:val="28"/>
          <w:szCs w:val="28"/>
        </w:rPr>
        <w:t>方向</w:t>
      </w:r>
      <w:r w:rsidR="00C23DBE" w:rsidRPr="00D42296">
        <w:rPr>
          <w:rFonts w:hint="eastAsia"/>
          <w:b/>
          <w:sz w:val="28"/>
          <w:szCs w:val="28"/>
        </w:rPr>
        <w:t>学术型指标</w:t>
      </w:r>
      <w:r w:rsidR="00C23DBE" w:rsidRPr="00D42296">
        <w:rPr>
          <w:rFonts w:hint="eastAsia"/>
          <w:b/>
          <w:sz w:val="28"/>
          <w:szCs w:val="28"/>
        </w:rPr>
        <w:t>1</w:t>
      </w:r>
      <w:r w:rsidR="00C23DBE" w:rsidRPr="00D42296">
        <w:rPr>
          <w:rFonts w:hint="eastAsia"/>
          <w:b/>
          <w:sz w:val="28"/>
          <w:szCs w:val="28"/>
        </w:rPr>
        <w:t>个</w:t>
      </w:r>
      <w:r w:rsidR="00C23DBE">
        <w:rPr>
          <w:rFonts w:hint="eastAsia"/>
          <w:sz w:val="28"/>
          <w:szCs w:val="28"/>
        </w:rPr>
        <w:t>（参加</w:t>
      </w:r>
      <w:r w:rsidR="004762B0">
        <w:rPr>
          <w:rFonts w:hint="eastAsia"/>
          <w:sz w:val="28"/>
          <w:szCs w:val="28"/>
        </w:rPr>
        <w:t>学科组</w:t>
      </w:r>
      <w:r>
        <w:rPr>
          <w:rFonts w:hint="eastAsia"/>
          <w:sz w:val="28"/>
          <w:szCs w:val="28"/>
        </w:rPr>
        <w:t>二次</w:t>
      </w:r>
      <w:r w:rsidR="00C23DBE">
        <w:rPr>
          <w:rFonts w:hint="eastAsia"/>
          <w:sz w:val="28"/>
          <w:szCs w:val="28"/>
        </w:rPr>
        <w:t>面试）</w:t>
      </w:r>
    </w:p>
    <w:p w:rsidR="00614DBF" w:rsidRPr="004762B0" w:rsidRDefault="00614DBF" w:rsidP="004762B0">
      <w:pPr>
        <w:ind w:firstLineChars="300" w:firstLine="843"/>
        <w:jc w:val="left"/>
        <w:rPr>
          <w:b/>
          <w:sz w:val="28"/>
          <w:szCs w:val="28"/>
        </w:rPr>
      </w:pPr>
      <w:r w:rsidRPr="004762B0">
        <w:rPr>
          <w:rFonts w:hint="eastAsia"/>
          <w:b/>
          <w:sz w:val="28"/>
          <w:szCs w:val="28"/>
        </w:rPr>
        <w:t>调剂申请条件：</w:t>
      </w:r>
    </w:p>
    <w:p w:rsidR="00614DBF" w:rsidRDefault="00614DBF" w:rsidP="00614DBF">
      <w:pPr>
        <w:pStyle w:val="a3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>本科所学专业</w:t>
      </w:r>
      <w:r>
        <w:rPr>
          <w:rFonts w:hint="eastAsia"/>
          <w:sz w:val="28"/>
          <w:szCs w:val="28"/>
        </w:rPr>
        <w:t>为</w:t>
      </w:r>
      <w:r w:rsidRPr="00455FC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飞行器设计</w:t>
      </w:r>
      <w:r w:rsidRPr="00455FCC">
        <w:rPr>
          <w:rFonts w:hint="eastAsia"/>
          <w:sz w:val="28"/>
          <w:szCs w:val="28"/>
        </w:rPr>
        <w:t>、力学</w:t>
      </w:r>
      <w:r>
        <w:rPr>
          <w:rFonts w:hint="eastAsia"/>
          <w:sz w:val="28"/>
          <w:szCs w:val="28"/>
        </w:rPr>
        <w:t>密切关联专业，已修</w:t>
      </w:r>
      <w:r w:rsidRPr="008343BD">
        <w:rPr>
          <w:rFonts w:hint="eastAsia"/>
          <w:sz w:val="28"/>
          <w:szCs w:val="28"/>
        </w:rPr>
        <w:t>读《材料力学》、</w:t>
      </w:r>
      <w:r w:rsidRPr="008343BD">
        <w:rPr>
          <w:sz w:val="28"/>
          <w:szCs w:val="28"/>
        </w:rPr>
        <w:t>《</w:t>
      </w:r>
      <w:r w:rsidRPr="008343BD">
        <w:rPr>
          <w:rFonts w:hint="eastAsia"/>
          <w:sz w:val="28"/>
          <w:szCs w:val="28"/>
        </w:rPr>
        <w:t>有限元</w:t>
      </w:r>
      <w:r w:rsidRPr="008343BD">
        <w:rPr>
          <w:sz w:val="28"/>
          <w:szCs w:val="28"/>
        </w:rPr>
        <w:t>方法》</w:t>
      </w:r>
      <w:r w:rsidRPr="008343BD">
        <w:rPr>
          <w:rFonts w:hint="eastAsia"/>
          <w:sz w:val="28"/>
          <w:szCs w:val="28"/>
        </w:rPr>
        <w:t>、</w:t>
      </w:r>
      <w:r w:rsidRPr="008343BD">
        <w:rPr>
          <w:sz w:val="28"/>
          <w:szCs w:val="28"/>
        </w:rPr>
        <w:t>《</w:t>
      </w:r>
      <w:r w:rsidRPr="008343BD">
        <w:rPr>
          <w:rFonts w:hint="eastAsia"/>
          <w:sz w:val="28"/>
          <w:szCs w:val="28"/>
        </w:rPr>
        <w:t>弹性</w:t>
      </w:r>
      <w:r w:rsidRPr="008343BD">
        <w:rPr>
          <w:sz w:val="28"/>
          <w:szCs w:val="28"/>
        </w:rPr>
        <w:t>力学》</w:t>
      </w:r>
      <w:r w:rsidRPr="008343BD">
        <w:rPr>
          <w:rFonts w:hint="eastAsia"/>
          <w:sz w:val="28"/>
          <w:szCs w:val="28"/>
        </w:rPr>
        <w:t>等力学基本课程。</w:t>
      </w:r>
    </w:p>
    <w:p w:rsidR="00614DBF" w:rsidRDefault="00614DBF" w:rsidP="00614DBF">
      <w:pPr>
        <w:pStyle w:val="a3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第一志愿报考航空学院</w:t>
      </w:r>
      <w:r w:rsidRPr="008343BD">
        <w:rPr>
          <w:rFonts w:hint="eastAsia"/>
          <w:sz w:val="28"/>
          <w:szCs w:val="28"/>
        </w:rPr>
        <w:t>固体</w:t>
      </w:r>
      <w:r w:rsidRPr="008343BD">
        <w:rPr>
          <w:sz w:val="28"/>
          <w:szCs w:val="28"/>
        </w:rPr>
        <w:t>力学</w:t>
      </w:r>
      <w:r w:rsidR="004762B0">
        <w:rPr>
          <w:sz w:val="28"/>
          <w:szCs w:val="28"/>
        </w:rPr>
        <w:t>学科组</w:t>
      </w:r>
      <w:r>
        <w:rPr>
          <w:rFonts w:hint="eastAsia"/>
          <w:sz w:val="28"/>
          <w:szCs w:val="28"/>
        </w:rPr>
        <w:t>学术型硕士，且</w:t>
      </w:r>
      <w:r w:rsidRPr="00455FCC">
        <w:rPr>
          <w:rFonts w:hint="eastAsia"/>
          <w:sz w:val="28"/>
          <w:szCs w:val="28"/>
        </w:rPr>
        <w:t>初试分数符合学校规定的学科基础分数线</w:t>
      </w:r>
      <w:r w:rsidR="00F6288C">
        <w:rPr>
          <w:rFonts w:hint="eastAsia"/>
          <w:sz w:val="28"/>
          <w:szCs w:val="28"/>
        </w:rPr>
        <w:t>。</w:t>
      </w:r>
    </w:p>
    <w:p w:rsidR="00614DBF" w:rsidRDefault="00614DBF" w:rsidP="00614DBF">
      <w:pPr>
        <w:pStyle w:val="a3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生物力学有一定了解，且录取之后必须从事</w:t>
      </w:r>
      <w:r>
        <w:rPr>
          <w:rFonts w:hint="eastAsia"/>
          <w:sz w:val="28"/>
          <w:szCs w:val="28"/>
        </w:rPr>
        <w:t>该</w:t>
      </w:r>
      <w:r>
        <w:rPr>
          <w:sz w:val="28"/>
          <w:szCs w:val="28"/>
        </w:rPr>
        <w:t>方向研究。</w:t>
      </w:r>
    </w:p>
    <w:p w:rsidR="00614DBF" w:rsidRPr="00455FCC" w:rsidRDefault="00614DBF" w:rsidP="00B03967">
      <w:pPr>
        <w:ind w:firstLineChars="300" w:firstLine="840"/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 xml:space="preserve">      </w:t>
      </w:r>
      <w:r w:rsidRPr="00B03967">
        <w:rPr>
          <w:rFonts w:hint="eastAsia"/>
          <w:b/>
          <w:sz w:val="28"/>
          <w:szCs w:val="28"/>
        </w:rPr>
        <w:t>调剂录取办法：</w:t>
      </w:r>
    </w:p>
    <w:p w:rsidR="00C552C4" w:rsidRDefault="00614DBF" w:rsidP="00C552C4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>审核后符合调剂条件的学生，依据</w:t>
      </w:r>
      <w:r w:rsidR="00EF0431">
        <w:rPr>
          <w:rFonts w:hint="eastAsia"/>
          <w:sz w:val="28"/>
          <w:szCs w:val="28"/>
        </w:rPr>
        <w:t>学科组</w:t>
      </w:r>
      <w:r w:rsidR="00C552C4">
        <w:rPr>
          <w:rFonts w:hint="eastAsia"/>
          <w:sz w:val="28"/>
          <w:szCs w:val="28"/>
        </w:rPr>
        <w:t>上线学生第一轮复试后的下延队列次序确定复试次序。</w:t>
      </w:r>
    </w:p>
    <w:p w:rsidR="00614DBF" w:rsidRPr="00455FCC" w:rsidRDefault="00614DBF" w:rsidP="00C552C4">
      <w:pPr>
        <w:pStyle w:val="a3"/>
        <w:numPr>
          <w:ilvl w:val="0"/>
          <w:numId w:val="4"/>
        </w:numPr>
        <w:ind w:firstLineChars="0"/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>学院按照</w:t>
      </w:r>
      <w:r>
        <w:rPr>
          <w:rFonts w:hint="eastAsia"/>
          <w:sz w:val="28"/>
          <w:szCs w:val="28"/>
        </w:rPr>
        <w:t>（</w:t>
      </w:r>
      <w:r w:rsidRPr="00455FCC">
        <w:rPr>
          <w:rFonts w:hint="eastAsia"/>
          <w:sz w:val="28"/>
          <w:szCs w:val="28"/>
        </w:rPr>
        <w:t>合格面试人数</w:t>
      </w:r>
      <w:r w:rsidRPr="00455FCC">
        <w:rPr>
          <w:rFonts w:hint="eastAsia"/>
          <w:sz w:val="28"/>
          <w:szCs w:val="28"/>
        </w:rPr>
        <w:t>/</w:t>
      </w:r>
      <w:r w:rsidRPr="00455FCC">
        <w:rPr>
          <w:rFonts w:hint="eastAsia"/>
          <w:sz w:val="28"/>
          <w:szCs w:val="28"/>
        </w:rPr>
        <w:t>拟录取名额</w:t>
      </w:r>
      <w:r>
        <w:rPr>
          <w:rFonts w:hint="eastAsia"/>
          <w:sz w:val="28"/>
          <w:szCs w:val="28"/>
        </w:rPr>
        <w:t>）≥</w:t>
      </w:r>
      <w:r>
        <w:rPr>
          <w:rFonts w:hint="eastAsia"/>
          <w:sz w:val="28"/>
          <w:szCs w:val="28"/>
        </w:rPr>
        <w:t>2</w:t>
      </w:r>
      <w:r w:rsidRPr="00455FCC">
        <w:rPr>
          <w:rFonts w:hint="eastAsia"/>
          <w:sz w:val="28"/>
          <w:szCs w:val="28"/>
        </w:rPr>
        <w:t>，</w:t>
      </w:r>
      <w:r w:rsidR="00C552C4">
        <w:rPr>
          <w:rFonts w:hint="eastAsia"/>
          <w:sz w:val="28"/>
          <w:szCs w:val="28"/>
        </w:rPr>
        <w:t>推荐复试人选</w:t>
      </w:r>
      <w:r>
        <w:rPr>
          <w:rFonts w:hint="eastAsia"/>
          <w:sz w:val="28"/>
          <w:szCs w:val="28"/>
        </w:rPr>
        <w:t>，第一批次复试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名学生。</w:t>
      </w:r>
      <w:proofErr w:type="gramStart"/>
      <w:r>
        <w:rPr>
          <w:rFonts w:hint="eastAsia"/>
          <w:sz w:val="28"/>
          <w:szCs w:val="28"/>
        </w:rPr>
        <w:t>若录满</w:t>
      </w:r>
      <w:proofErr w:type="gramEnd"/>
      <w:r>
        <w:rPr>
          <w:rFonts w:hint="eastAsia"/>
          <w:sz w:val="28"/>
          <w:szCs w:val="28"/>
        </w:rPr>
        <w:t>，复试终止</w:t>
      </w:r>
      <w:r w:rsidR="00F6288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若未录满，后续批次递补复试</w:t>
      </w:r>
      <w:r w:rsidRPr="00455FCC">
        <w:rPr>
          <w:rFonts w:hint="eastAsia"/>
          <w:sz w:val="28"/>
          <w:szCs w:val="28"/>
        </w:rPr>
        <w:t>。</w:t>
      </w:r>
    </w:p>
    <w:p w:rsidR="00614DBF" w:rsidRPr="00455FCC" w:rsidRDefault="00614DBF" w:rsidP="00614DBF">
      <w:pPr>
        <w:ind w:leftChars="467" w:left="1681" w:hangingChars="250" w:hanging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455FCC">
        <w:rPr>
          <w:rFonts w:hint="eastAsia"/>
          <w:sz w:val="28"/>
          <w:szCs w:val="28"/>
        </w:rPr>
        <w:t>学科组负责组织面试，确定面试成绩，其它录取规则同</w:t>
      </w:r>
      <w:r w:rsidRPr="00455FCC">
        <w:rPr>
          <w:rFonts w:hint="eastAsia"/>
          <w:sz w:val="28"/>
          <w:szCs w:val="28"/>
        </w:rPr>
        <w:lastRenderedPageBreak/>
        <w:t>原公示复试方案，学生依据</w:t>
      </w:r>
      <w:r>
        <w:rPr>
          <w:rFonts w:hint="eastAsia"/>
          <w:sz w:val="28"/>
          <w:szCs w:val="28"/>
        </w:rPr>
        <w:t>面试后的最终</w:t>
      </w:r>
      <w:r w:rsidRPr="00455FCC">
        <w:rPr>
          <w:rFonts w:hint="eastAsia"/>
          <w:sz w:val="28"/>
          <w:szCs w:val="28"/>
        </w:rPr>
        <w:t>总成绩排名确定录取资格。</w:t>
      </w:r>
      <w:r w:rsidR="00F6288C">
        <w:rPr>
          <w:rFonts w:hint="eastAsia"/>
          <w:sz w:val="28"/>
          <w:szCs w:val="28"/>
        </w:rPr>
        <w:t>获得录取资格学生需服从学院的导师调剂安排，否则下延递补录取</w:t>
      </w:r>
      <w:r w:rsidR="00F6288C" w:rsidRPr="00455FCC">
        <w:rPr>
          <w:rFonts w:hint="eastAsia"/>
          <w:sz w:val="28"/>
          <w:szCs w:val="28"/>
        </w:rPr>
        <w:t>。</w:t>
      </w:r>
    </w:p>
    <w:p w:rsidR="00614DBF" w:rsidRPr="000462D5" w:rsidRDefault="00614DBF" w:rsidP="00614DBF">
      <w:pPr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 xml:space="preserve">      </w:t>
      </w:r>
      <w:r w:rsidR="004762B0">
        <w:rPr>
          <w:rFonts w:hint="eastAsia"/>
          <w:sz w:val="28"/>
          <w:szCs w:val="28"/>
        </w:rPr>
        <w:t xml:space="preserve">      </w:t>
      </w:r>
      <w:r w:rsidRPr="000462D5">
        <w:rPr>
          <w:rFonts w:hint="eastAsia"/>
          <w:sz w:val="28"/>
          <w:szCs w:val="28"/>
        </w:rPr>
        <w:t>调剂面试时间：</w:t>
      </w:r>
      <w:r w:rsidRPr="000462D5">
        <w:rPr>
          <w:rFonts w:hint="eastAsia"/>
          <w:sz w:val="28"/>
          <w:szCs w:val="28"/>
        </w:rPr>
        <w:t>2018</w:t>
      </w:r>
      <w:r w:rsidRPr="000462D5">
        <w:rPr>
          <w:rFonts w:hint="eastAsia"/>
          <w:sz w:val="28"/>
          <w:szCs w:val="28"/>
        </w:rPr>
        <w:t>年</w:t>
      </w:r>
      <w:r w:rsidRPr="000462D5">
        <w:rPr>
          <w:rFonts w:hint="eastAsia"/>
          <w:sz w:val="28"/>
          <w:szCs w:val="28"/>
        </w:rPr>
        <w:t>3</w:t>
      </w:r>
      <w:r w:rsidRPr="000462D5">
        <w:rPr>
          <w:rFonts w:hint="eastAsia"/>
          <w:sz w:val="28"/>
          <w:szCs w:val="28"/>
        </w:rPr>
        <w:t>月</w:t>
      </w:r>
      <w:r w:rsidRPr="000462D5">
        <w:rPr>
          <w:rFonts w:hint="eastAsia"/>
          <w:sz w:val="28"/>
          <w:szCs w:val="28"/>
        </w:rPr>
        <w:t>2</w:t>
      </w:r>
      <w:r w:rsidR="004762B0">
        <w:rPr>
          <w:rFonts w:hint="eastAsia"/>
          <w:sz w:val="28"/>
          <w:szCs w:val="28"/>
        </w:rPr>
        <w:t>4</w:t>
      </w:r>
      <w:r w:rsidRPr="000462D5">
        <w:rPr>
          <w:rFonts w:hint="eastAsia"/>
          <w:sz w:val="28"/>
          <w:szCs w:val="28"/>
        </w:rPr>
        <w:t>日</w:t>
      </w:r>
      <w:r w:rsidR="00681D3A">
        <w:rPr>
          <w:rFonts w:hint="eastAsia"/>
          <w:sz w:val="28"/>
          <w:szCs w:val="28"/>
        </w:rPr>
        <w:t>上午</w:t>
      </w:r>
      <w:r w:rsidRPr="000462D5">
        <w:rPr>
          <w:rFonts w:hint="eastAsia"/>
          <w:sz w:val="28"/>
          <w:szCs w:val="28"/>
        </w:rPr>
        <w:t>1</w:t>
      </w:r>
      <w:r w:rsidR="00681D3A">
        <w:rPr>
          <w:rFonts w:hint="eastAsia"/>
          <w:sz w:val="28"/>
          <w:szCs w:val="28"/>
        </w:rPr>
        <w:t>0</w:t>
      </w:r>
      <w:r w:rsidRPr="000462D5">
        <w:rPr>
          <w:rFonts w:hint="eastAsia"/>
          <w:sz w:val="28"/>
          <w:szCs w:val="28"/>
        </w:rPr>
        <w:t>:</w:t>
      </w:r>
      <w:r w:rsidR="00681D3A">
        <w:rPr>
          <w:rFonts w:hint="eastAsia"/>
          <w:sz w:val="28"/>
          <w:szCs w:val="28"/>
        </w:rPr>
        <w:t>00</w:t>
      </w:r>
    </w:p>
    <w:p w:rsidR="00614DBF" w:rsidRDefault="00614DBF" w:rsidP="00614DBF">
      <w:pPr>
        <w:ind w:firstLineChars="150" w:firstLine="420"/>
        <w:jc w:val="left"/>
        <w:rPr>
          <w:sz w:val="28"/>
          <w:szCs w:val="28"/>
        </w:rPr>
      </w:pPr>
      <w:r w:rsidRPr="000462D5">
        <w:rPr>
          <w:rFonts w:hint="eastAsia"/>
          <w:sz w:val="28"/>
          <w:szCs w:val="28"/>
        </w:rPr>
        <w:t xml:space="preserve">      </w:t>
      </w:r>
      <w:r w:rsidR="004762B0">
        <w:rPr>
          <w:rFonts w:hint="eastAsia"/>
          <w:sz w:val="28"/>
          <w:szCs w:val="28"/>
        </w:rPr>
        <w:t xml:space="preserve">  </w:t>
      </w:r>
      <w:r w:rsidR="008D71CF">
        <w:rPr>
          <w:rFonts w:hint="eastAsia"/>
          <w:sz w:val="28"/>
          <w:szCs w:val="28"/>
        </w:rPr>
        <w:t xml:space="preserve"> </w:t>
      </w:r>
      <w:r w:rsidRPr="000462D5">
        <w:rPr>
          <w:rFonts w:hint="eastAsia"/>
          <w:sz w:val="28"/>
          <w:szCs w:val="28"/>
        </w:rPr>
        <w:t>调剂面试地点：航空楼</w:t>
      </w:r>
      <w:r w:rsidRPr="000462D5">
        <w:rPr>
          <w:rFonts w:hint="eastAsia"/>
          <w:sz w:val="28"/>
          <w:szCs w:val="28"/>
        </w:rPr>
        <w:t>A</w:t>
      </w:r>
      <w:r w:rsidRPr="000462D5">
        <w:rPr>
          <w:sz w:val="28"/>
          <w:szCs w:val="28"/>
        </w:rPr>
        <w:t>801</w:t>
      </w:r>
    </w:p>
    <w:p w:rsidR="004762B0" w:rsidRDefault="004762B0" w:rsidP="004762B0">
      <w:pPr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Pr="00614DBF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航空工程专业学位</w:t>
      </w:r>
      <w:r w:rsidRPr="00D42296">
        <w:rPr>
          <w:rFonts w:hint="eastAsia"/>
          <w:b/>
          <w:sz w:val="28"/>
          <w:szCs w:val="28"/>
        </w:rPr>
        <w:t>指标</w:t>
      </w:r>
      <w:r w:rsidR="001308B7">
        <w:rPr>
          <w:rFonts w:hint="eastAsia"/>
          <w:b/>
          <w:sz w:val="28"/>
          <w:szCs w:val="28"/>
        </w:rPr>
        <w:t>3</w:t>
      </w:r>
      <w:r w:rsidRPr="00D42296">
        <w:rPr>
          <w:rFonts w:hint="eastAsia"/>
          <w:b/>
          <w:sz w:val="28"/>
          <w:szCs w:val="28"/>
        </w:rPr>
        <w:t>个</w:t>
      </w:r>
      <w:r>
        <w:rPr>
          <w:rFonts w:hint="eastAsia"/>
          <w:sz w:val="28"/>
          <w:szCs w:val="28"/>
        </w:rPr>
        <w:t>（</w:t>
      </w:r>
      <w:r w:rsidR="001308B7">
        <w:rPr>
          <w:rFonts w:hint="eastAsia"/>
          <w:sz w:val="28"/>
          <w:szCs w:val="28"/>
        </w:rPr>
        <w:t>其中无人机特种技术国家级重点实验室名额</w:t>
      </w:r>
      <w:r w:rsidR="001308B7">
        <w:rPr>
          <w:rFonts w:hint="eastAsia"/>
          <w:sz w:val="28"/>
          <w:szCs w:val="28"/>
        </w:rPr>
        <w:t>1</w:t>
      </w:r>
      <w:r w:rsidR="001308B7">
        <w:rPr>
          <w:rFonts w:hint="eastAsia"/>
          <w:sz w:val="28"/>
          <w:szCs w:val="28"/>
        </w:rPr>
        <w:t>个）</w:t>
      </w:r>
    </w:p>
    <w:p w:rsidR="00B03967" w:rsidRDefault="00B03967" w:rsidP="00B03967">
      <w:pPr>
        <w:ind w:firstLineChars="400" w:firstLine="1124"/>
        <w:jc w:val="left"/>
        <w:rPr>
          <w:b/>
          <w:sz w:val="28"/>
          <w:szCs w:val="28"/>
        </w:rPr>
      </w:pPr>
      <w:r w:rsidRPr="004762B0">
        <w:rPr>
          <w:rFonts w:hint="eastAsia"/>
          <w:b/>
          <w:sz w:val="28"/>
          <w:szCs w:val="28"/>
        </w:rPr>
        <w:t>调剂申请条件：</w:t>
      </w:r>
    </w:p>
    <w:p w:rsidR="00B03967" w:rsidRDefault="00B03967" w:rsidP="00B03967">
      <w:pPr>
        <w:pStyle w:val="a3"/>
        <w:numPr>
          <w:ilvl w:val="0"/>
          <w:numId w:val="7"/>
        </w:numPr>
        <w:ind w:firstLineChars="0"/>
        <w:jc w:val="left"/>
        <w:rPr>
          <w:sz w:val="28"/>
          <w:szCs w:val="28"/>
        </w:rPr>
      </w:pPr>
      <w:r w:rsidRPr="00B03967">
        <w:rPr>
          <w:rFonts w:hint="eastAsia"/>
          <w:sz w:val="28"/>
          <w:szCs w:val="28"/>
        </w:rPr>
        <w:t>本科所学专业为航空</w:t>
      </w:r>
      <w:r w:rsidR="00900EAD">
        <w:rPr>
          <w:rFonts w:hint="eastAsia"/>
          <w:sz w:val="28"/>
          <w:szCs w:val="28"/>
        </w:rPr>
        <w:t>工程</w:t>
      </w:r>
      <w:r w:rsidRPr="00B03967">
        <w:rPr>
          <w:rFonts w:hint="eastAsia"/>
          <w:sz w:val="28"/>
          <w:szCs w:val="28"/>
        </w:rPr>
        <w:t>密切关联专业。</w:t>
      </w:r>
      <w:r w:rsidR="00132EF8">
        <w:rPr>
          <w:rFonts w:hint="eastAsia"/>
          <w:sz w:val="28"/>
          <w:szCs w:val="28"/>
        </w:rPr>
        <w:t>本科毕业学校入选国家一流大学</w:t>
      </w:r>
      <w:r w:rsidR="005B6590">
        <w:rPr>
          <w:rFonts w:hint="eastAsia"/>
          <w:sz w:val="28"/>
          <w:szCs w:val="28"/>
        </w:rPr>
        <w:t>名录</w:t>
      </w:r>
      <w:r w:rsidR="00132EF8">
        <w:rPr>
          <w:rFonts w:hint="eastAsia"/>
          <w:sz w:val="28"/>
          <w:szCs w:val="28"/>
        </w:rPr>
        <w:t>或</w:t>
      </w:r>
      <w:r w:rsidR="00132EF8">
        <w:rPr>
          <w:rFonts w:hint="eastAsia"/>
          <w:sz w:val="28"/>
          <w:szCs w:val="28"/>
        </w:rPr>
        <w:t>211</w:t>
      </w:r>
      <w:r w:rsidR="00132EF8">
        <w:rPr>
          <w:rFonts w:hint="eastAsia"/>
          <w:sz w:val="28"/>
          <w:szCs w:val="28"/>
        </w:rPr>
        <w:t>计划</w:t>
      </w:r>
      <w:r w:rsidR="00EF0431">
        <w:rPr>
          <w:rFonts w:hint="eastAsia"/>
          <w:sz w:val="28"/>
          <w:szCs w:val="28"/>
        </w:rPr>
        <w:t>；</w:t>
      </w:r>
      <w:r w:rsidR="00132EF8">
        <w:rPr>
          <w:rFonts w:hint="eastAsia"/>
          <w:sz w:val="28"/>
          <w:szCs w:val="28"/>
        </w:rPr>
        <w:t>或毕业学科入选国家一流学科名目或第四轮学科评估</w:t>
      </w:r>
      <w:r w:rsidR="00132EF8">
        <w:rPr>
          <w:rFonts w:hint="eastAsia"/>
          <w:sz w:val="28"/>
          <w:szCs w:val="28"/>
        </w:rPr>
        <w:t>B</w:t>
      </w:r>
      <w:r w:rsidR="00132EF8" w:rsidRPr="00132EF8">
        <w:rPr>
          <w:rFonts w:hint="eastAsia"/>
          <w:sz w:val="28"/>
          <w:szCs w:val="28"/>
          <w:vertAlign w:val="superscript"/>
        </w:rPr>
        <w:t>+</w:t>
      </w:r>
      <w:r w:rsidR="00132EF8">
        <w:rPr>
          <w:rFonts w:hint="eastAsia"/>
          <w:sz w:val="28"/>
          <w:szCs w:val="28"/>
        </w:rPr>
        <w:t>以上学科</w:t>
      </w:r>
      <w:r w:rsidR="00CF08D4">
        <w:rPr>
          <w:rFonts w:hint="eastAsia"/>
          <w:sz w:val="28"/>
          <w:szCs w:val="28"/>
        </w:rPr>
        <w:t>。</w:t>
      </w:r>
    </w:p>
    <w:p w:rsidR="00B03967" w:rsidRPr="00900EAD" w:rsidRDefault="00B03967" w:rsidP="00900EAD">
      <w:pPr>
        <w:pStyle w:val="a3"/>
        <w:numPr>
          <w:ilvl w:val="0"/>
          <w:numId w:val="7"/>
        </w:numPr>
        <w:ind w:firstLineChars="0"/>
        <w:jc w:val="left"/>
        <w:rPr>
          <w:sz w:val="28"/>
          <w:szCs w:val="28"/>
        </w:rPr>
      </w:pPr>
      <w:r w:rsidRPr="00900EAD">
        <w:rPr>
          <w:rFonts w:hint="eastAsia"/>
          <w:sz w:val="28"/>
          <w:szCs w:val="28"/>
        </w:rPr>
        <w:t>第一志愿报考航空学院相关专业</w:t>
      </w:r>
      <w:r w:rsidR="00900EAD">
        <w:rPr>
          <w:rFonts w:hint="eastAsia"/>
          <w:sz w:val="28"/>
          <w:szCs w:val="28"/>
        </w:rPr>
        <w:t>。</w:t>
      </w:r>
    </w:p>
    <w:p w:rsidR="00B03967" w:rsidRPr="00900EAD" w:rsidRDefault="00B03967" w:rsidP="00900EAD">
      <w:pPr>
        <w:pStyle w:val="a3"/>
        <w:numPr>
          <w:ilvl w:val="0"/>
          <w:numId w:val="7"/>
        </w:numPr>
        <w:ind w:firstLineChars="0"/>
        <w:jc w:val="left"/>
        <w:rPr>
          <w:sz w:val="28"/>
          <w:szCs w:val="28"/>
        </w:rPr>
      </w:pPr>
      <w:r w:rsidRPr="00900EAD">
        <w:rPr>
          <w:rFonts w:hint="eastAsia"/>
          <w:sz w:val="28"/>
          <w:szCs w:val="28"/>
        </w:rPr>
        <w:t>初试分数符合学校规定的学科基础分数线</w:t>
      </w:r>
      <w:r w:rsidR="00900EAD">
        <w:rPr>
          <w:rFonts w:hint="eastAsia"/>
          <w:sz w:val="28"/>
          <w:szCs w:val="28"/>
        </w:rPr>
        <w:t>。</w:t>
      </w:r>
    </w:p>
    <w:p w:rsidR="00B03967" w:rsidRPr="00900EAD" w:rsidRDefault="00900EAD" w:rsidP="00900EAD">
      <w:pPr>
        <w:pStyle w:val="a3"/>
        <w:ind w:leftChars="133" w:left="279"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B03967" w:rsidRPr="00900EAD">
        <w:rPr>
          <w:rFonts w:hint="eastAsia"/>
          <w:sz w:val="28"/>
          <w:szCs w:val="28"/>
        </w:rPr>
        <w:t>第一轮复试成绩≥</w:t>
      </w:r>
      <w:r w:rsidR="00B03967" w:rsidRPr="00900EAD">
        <w:rPr>
          <w:rFonts w:hint="eastAsia"/>
          <w:sz w:val="28"/>
          <w:szCs w:val="28"/>
        </w:rPr>
        <w:t>60</w:t>
      </w:r>
      <w:r w:rsidR="00B03967" w:rsidRPr="00900EAD">
        <w:rPr>
          <w:rFonts w:hint="eastAsia"/>
          <w:sz w:val="28"/>
          <w:szCs w:val="28"/>
        </w:rPr>
        <w:t>分</w:t>
      </w:r>
      <w:r w:rsidR="00F6288C">
        <w:rPr>
          <w:rFonts w:hint="eastAsia"/>
          <w:sz w:val="28"/>
          <w:szCs w:val="28"/>
        </w:rPr>
        <w:t>。</w:t>
      </w:r>
    </w:p>
    <w:p w:rsidR="00B03967" w:rsidRPr="00B03967" w:rsidRDefault="00B03967" w:rsidP="00B03967">
      <w:pPr>
        <w:pStyle w:val="a3"/>
        <w:ind w:left="184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注：已参加过航空工程专业学位复试，且具备调剂申请资格的学生不再参与二次复试，按</w:t>
      </w:r>
      <w:proofErr w:type="gramStart"/>
      <w:r>
        <w:rPr>
          <w:rFonts w:hint="eastAsia"/>
          <w:sz w:val="28"/>
          <w:szCs w:val="28"/>
        </w:rPr>
        <w:t>原最终</w:t>
      </w:r>
      <w:proofErr w:type="gramEnd"/>
      <w:r>
        <w:rPr>
          <w:rFonts w:hint="eastAsia"/>
          <w:sz w:val="28"/>
          <w:szCs w:val="28"/>
        </w:rPr>
        <w:t>成绩参与调剂队列的最终总成绩排名情况确定录取资格。</w:t>
      </w:r>
    </w:p>
    <w:p w:rsidR="00B03967" w:rsidRDefault="00900EAD" w:rsidP="00B03967">
      <w:pPr>
        <w:ind w:firstLineChars="300" w:firstLine="84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B03967" w:rsidRPr="00B03967">
        <w:rPr>
          <w:rFonts w:hint="eastAsia"/>
          <w:b/>
          <w:sz w:val="28"/>
          <w:szCs w:val="28"/>
        </w:rPr>
        <w:t>调剂录取办法：</w:t>
      </w:r>
    </w:p>
    <w:p w:rsidR="00900EAD" w:rsidRPr="008D71CF" w:rsidRDefault="00900EAD" w:rsidP="00900EAD">
      <w:pPr>
        <w:ind w:leftChars="400" w:left="168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8D71CF">
        <w:rPr>
          <w:rFonts w:hint="eastAsia"/>
          <w:sz w:val="28"/>
          <w:szCs w:val="28"/>
        </w:rPr>
        <w:t>审核后符合调剂条件的学生，依据以下加权成绩计算方法确定候选排名。</w:t>
      </w:r>
    </w:p>
    <w:p w:rsidR="00900EAD" w:rsidRPr="008D71CF" w:rsidRDefault="00900EAD" w:rsidP="00B64D1B">
      <w:pPr>
        <w:ind w:firstLineChars="600" w:firstLine="1680"/>
        <w:jc w:val="left"/>
        <w:rPr>
          <w:sz w:val="28"/>
          <w:szCs w:val="28"/>
        </w:rPr>
      </w:pPr>
      <w:r w:rsidRPr="008D71CF">
        <w:rPr>
          <w:rFonts w:hint="eastAsia"/>
          <w:sz w:val="28"/>
          <w:szCs w:val="28"/>
        </w:rPr>
        <w:t>加权成绩</w:t>
      </w:r>
      <w:r w:rsidRPr="008D71CF">
        <w:rPr>
          <w:rFonts w:hint="eastAsia"/>
          <w:sz w:val="28"/>
          <w:szCs w:val="28"/>
        </w:rPr>
        <w:t>=</w:t>
      </w:r>
      <w:r w:rsidRPr="008D71CF">
        <w:rPr>
          <w:rFonts w:hint="eastAsia"/>
          <w:sz w:val="28"/>
          <w:szCs w:val="28"/>
        </w:rPr>
        <w:t>初试总成绩</w:t>
      </w:r>
      <w:r w:rsidRPr="008D71CF">
        <w:rPr>
          <w:rFonts w:hint="eastAsia"/>
          <w:sz w:val="28"/>
          <w:szCs w:val="28"/>
        </w:rPr>
        <w:t>+</w:t>
      </w:r>
      <w:r w:rsidRPr="008D71CF">
        <w:rPr>
          <w:rFonts w:hint="eastAsia"/>
          <w:sz w:val="28"/>
          <w:szCs w:val="28"/>
        </w:rPr>
        <w:t>初试英语</w:t>
      </w:r>
      <w:r w:rsidRPr="008D71CF">
        <w:rPr>
          <w:rFonts w:hint="eastAsia"/>
          <w:sz w:val="28"/>
          <w:szCs w:val="28"/>
        </w:rPr>
        <w:t>+</w:t>
      </w:r>
      <w:r w:rsidRPr="008D71CF">
        <w:rPr>
          <w:rFonts w:hint="eastAsia"/>
          <w:sz w:val="28"/>
          <w:szCs w:val="28"/>
        </w:rPr>
        <w:t>初试数学</w:t>
      </w:r>
    </w:p>
    <w:p w:rsidR="00900EAD" w:rsidRPr="00455FCC" w:rsidRDefault="00900EAD" w:rsidP="00900EAD">
      <w:pPr>
        <w:ind w:leftChars="272" w:left="571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）学院</w:t>
      </w:r>
      <w:r w:rsidR="00B64D1B">
        <w:rPr>
          <w:rFonts w:hint="eastAsia"/>
          <w:sz w:val="28"/>
          <w:szCs w:val="28"/>
        </w:rPr>
        <w:t>第一轮接受</w:t>
      </w:r>
      <w:r w:rsidR="00B64D1B">
        <w:rPr>
          <w:rFonts w:hint="eastAsia"/>
          <w:sz w:val="28"/>
          <w:szCs w:val="28"/>
        </w:rPr>
        <w:t>2</w:t>
      </w:r>
      <w:r w:rsidR="00B64D1B">
        <w:rPr>
          <w:rFonts w:hint="eastAsia"/>
          <w:sz w:val="28"/>
          <w:szCs w:val="28"/>
        </w:rPr>
        <w:t>个小组，</w:t>
      </w:r>
      <w:r w:rsidR="00F17C7D">
        <w:rPr>
          <w:rFonts w:hint="eastAsia"/>
          <w:sz w:val="28"/>
          <w:szCs w:val="28"/>
        </w:rPr>
        <w:t>最多</w:t>
      </w:r>
      <w:r w:rsidR="00F17C7D">
        <w:rPr>
          <w:rFonts w:hint="eastAsia"/>
          <w:sz w:val="28"/>
          <w:szCs w:val="28"/>
        </w:rPr>
        <w:t>12</w:t>
      </w:r>
      <w:r w:rsidR="00F17C7D">
        <w:rPr>
          <w:rFonts w:hint="eastAsia"/>
          <w:sz w:val="28"/>
          <w:szCs w:val="28"/>
        </w:rPr>
        <w:t>名学生的面试</w:t>
      </w:r>
      <w:r>
        <w:rPr>
          <w:rFonts w:hint="eastAsia"/>
          <w:sz w:val="28"/>
          <w:szCs w:val="28"/>
        </w:rPr>
        <w:t>。</w:t>
      </w:r>
      <w:r w:rsidR="00F17C7D">
        <w:rPr>
          <w:rFonts w:hint="eastAsia"/>
          <w:sz w:val="28"/>
          <w:szCs w:val="28"/>
        </w:rPr>
        <w:t>复试</w:t>
      </w:r>
      <w:r w:rsidR="00F17C7D">
        <w:rPr>
          <w:rFonts w:hint="eastAsia"/>
          <w:sz w:val="28"/>
          <w:szCs w:val="28"/>
        </w:rPr>
        <w:lastRenderedPageBreak/>
        <w:t>后按照最终成绩排名，按可用名额数依次确定录取资格。若有后续追加调剂名额</w:t>
      </w:r>
      <w:r>
        <w:rPr>
          <w:rFonts w:hint="eastAsia"/>
          <w:sz w:val="28"/>
          <w:szCs w:val="28"/>
        </w:rPr>
        <w:t>，</w:t>
      </w:r>
      <w:r w:rsidR="00F17C7D">
        <w:rPr>
          <w:rFonts w:hint="eastAsia"/>
          <w:sz w:val="28"/>
          <w:szCs w:val="28"/>
        </w:rPr>
        <w:t>按下延队列依次录取</w:t>
      </w:r>
      <w:r w:rsidRPr="00455FCC">
        <w:rPr>
          <w:rFonts w:hint="eastAsia"/>
          <w:sz w:val="28"/>
          <w:szCs w:val="28"/>
        </w:rPr>
        <w:t>。</w:t>
      </w:r>
    </w:p>
    <w:p w:rsidR="00B03967" w:rsidRPr="00900EAD" w:rsidRDefault="00B03967" w:rsidP="00900EAD">
      <w:pPr>
        <w:pStyle w:val="a3"/>
        <w:numPr>
          <w:ilvl w:val="0"/>
          <w:numId w:val="8"/>
        </w:numPr>
        <w:ind w:firstLineChars="0"/>
        <w:jc w:val="left"/>
        <w:rPr>
          <w:sz w:val="28"/>
          <w:szCs w:val="28"/>
        </w:rPr>
      </w:pPr>
      <w:r w:rsidRPr="00900EAD">
        <w:rPr>
          <w:rFonts w:hint="eastAsia"/>
          <w:sz w:val="28"/>
          <w:szCs w:val="28"/>
        </w:rPr>
        <w:t>审核后符合调剂条件的学生</w:t>
      </w:r>
      <w:r w:rsidR="00900EAD" w:rsidRPr="00900EAD">
        <w:rPr>
          <w:rFonts w:hint="eastAsia"/>
          <w:sz w:val="28"/>
          <w:szCs w:val="28"/>
        </w:rPr>
        <w:t>参与学院统一面试</w:t>
      </w:r>
      <w:r w:rsidRPr="00900EAD">
        <w:rPr>
          <w:rFonts w:hint="eastAsia"/>
          <w:sz w:val="28"/>
          <w:szCs w:val="28"/>
        </w:rPr>
        <w:t>。</w:t>
      </w:r>
    </w:p>
    <w:p w:rsidR="00900EAD" w:rsidRPr="00900EAD" w:rsidRDefault="00900EAD" w:rsidP="00900EAD">
      <w:pPr>
        <w:pStyle w:val="a3"/>
        <w:numPr>
          <w:ilvl w:val="0"/>
          <w:numId w:val="8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统一面试环节同航空工程第一轮面试要求。主要包括：无领导小组讨论、英语面试和专业基础面试。</w:t>
      </w:r>
    </w:p>
    <w:p w:rsidR="00B03967" w:rsidRPr="00455FCC" w:rsidRDefault="00900EAD" w:rsidP="00900EAD">
      <w:pPr>
        <w:ind w:leftChars="450" w:left="945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）学院统一</w:t>
      </w:r>
      <w:r w:rsidR="00B03967" w:rsidRPr="00455FCC">
        <w:rPr>
          <w:rFonts w:hint="eastAsia"/>
          <w:sz w:val="28"/>
          <w:szCs w:val="28"/>
        </w:rPr>
        <w:t>负责组织面试，确定面试成绩，其它录取规则同原公示复试方案，学生依据</w:t>
      </w:r>
      <w:r w:rsidR="00B03967">
        <w:rPr>
          <w:rFonts w:hint="eastAsia"/>
          <w:sz w:val="28"/>
          <w:szCs w:val="28"/>
        </w:rPr>
        <w:t>面试后的最终</w:t>
      </w:r>
      <w:r w:rsidR="00B03967" w:rsidRPr="00455FCC">
        <w:rPr>
          <w:rFonts w:hint="eastAsia"/>
          <w:sz w:val="28"/>
          <w:szCs w:val="28"/>
        </w:rPr>
        <w:t>总成绩排名确定录取资格</w:t>
      </w:r>
      <w:r w:rsidR="001308B7">
        <w:rPr>
          <w:rFonts w:hint="eastAsia"/>
          <w:sz w:val="28"/>
          <w:szCs w:val="28"/>
        </w:rPr>
        <w:t>，获得录取资格学生</w:t>
      </w:r>
      <w:r w:rsidR="00F6288C">
        <w:rPr>
          <w:rFonts w:hint="eastAsia"/>
          <w:sz w:val="28"/>
          <w:szCs w:val="28"/>
        </w:rPr>
        <w:t>需服从学院的导师调剂安排，否则下延递补录取</w:t>
      </w:r>
      <w:r w:rsidR="00B03967" w:rsidRPr="00455FCC">
        <w:rPr>
          <w:rFonts w:hint="eastAsia"/>
          <w:sz w:val="28"/>
          <w:szCs w:val="28"/>
        </w:rPr>
        <w:t>。</w:t>
      </w:r>
    </w:p>
    <w:p w:rsidR="00B03967" w:rsidRPr="000462D5" w:rsidRDefault="00B03967" w:rsidP="00B03967">
      <w:pPr>
        <w:jc w:val="left"/>
        <w:rPr>
          <w:sz w:val="28"/>
          <w:szCs w:val="28"/>
        </w:rPr>
      </w:pPr>
      <w:r w:rsidRPr="00455FCC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</w:t>
      </w:r>
      <w:r w:rsidR="00900EAD">
        <w:rPr>
          <w:rFonts w:hint="eastAsia"/>
          <w:sz w:val="28"/>
          <w:szCs w:val="28"/>
        </w:rPr>
        <w:t xml:space="preserve">  </w:t>
      </w:r>
      <w:r w:rsidRPr="000462D5">
        <w:rPr>
          <w:rFonts w:hint="eastAsia"/>
          <w:sz w:val="28"/>
          <w:szCs w:val="28"/>
        </w:rPr>
        <w:t>调剂面试时间：</w:t>
      </w:r>
      <w:r w:rsidRPr="000462D5">
        <w:rPr>
          <w:rFonts w:hint="eastAsia"/>
          <w:sz w:val="28"/>
          <w:szCs w:val="28"/>
        </w:rPr>
        <w:t>2018</w:t>
      </w:r>
      <w:r w:rsidRPr="000462D5">
        <w:rPr>
          <w:rFonts w:hint="eastAsia"/>
          <w:sz w:val="28"/>
          <w:szCs w:val="28"/>
        </w:rPr>
        <w:t>年</w:t>
      </w:r>
      <w:r w:rsidRPr="000462D5">
        <w:rPr>
          <w:rFonts w:hint="eastAsia"/>
          <w:sz w:val="28"/>
          <w:szCs w:val="28"/>
        </w:rPr>
        <w:t>3</w:t>
      </w:r>
      <w:r w:rsidRPr="000462D5">
        <w:rPr>
          <w:rFonts w:hint="eastAsia"/>
          <w:sz w:val="28"/>
          <w:szCs w:val="28"/>
        </w:rPr>
        <w:t>月</w:t>
      </w:r>
      <w:r w:rsidRPr="000462D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4</w:t>
      </w:r>
      <w:r w:rsidRPr="000462D5">
        <w:rPr>
          <w:rFonts w:hint="eastAsia"/>
          <w:sz w:val="28"/>
          <w:szCs w:val="28"/>
        </w:rPr>
        <w:t>日下午</w:t>
      </w:r>
      <w:r w:rsidRPr="000462D5">
        <w:rPr>
          <w:rFonts w:hint="eastAsia"/>
          <w:sz w:val="28"/>
          <w:szCs w:val="28"/>
        </w:rPr>
        <w:t>1</w:t>
      </w:r>
      <w:r w:rsidR="001308B7">
        <w:rPr>
          <w:rFonts w:hint="eastAsia"/>
          <w:sz w:val="28"/>
          <w:szCs w:val="28"/>
        </w:rPr>
        <w:t>5</w:t>
      </w:r>
      <w:r w:rsidRPr="000462D5">
        <w:rPr>
          <w:rFonts w:hint="eastAsia"/>
          <w:sz w:val="28"/>
          <w:szCs w:val="28"/>
        </w:rPr>
        <w:t>:</w:t>
      </w:r>
      <w:r w:rsidR="00F17C7D">
        <w:rPr>
          <w:rFonts w:hint="eastAsia"/>
          <w:sz w:val="28"/>
          <w:szCs w:val="28"/>
        </w:rPr>
        <w:t>0</w:t>
      </w:r>
      <w:r w:rsidRPr="000462D5">
        <w:rPr>
          <w:rFonts w:hint="eastAsia"/>
          <w:sz w:val="28"/>
          <w:szCs w:val="28"/>
        </w:rPr>
        <w:t>0</w:t>
      </w:r>
    </w:p>
    <w:p w:rsidR="00B03967" w:rsidRDefault="00B03967" w:rsidP="00B03967">
      <w:pPr>
        <w:ind w:firstLineChars="150" w:firstLine="420"/>
        <w:jc w:val="left"/>
        <w:rPr>
          <w:sz w:val="28"/>
          <w:szCs w:val="28"/>
        </w:rPr>
      </w:pPr>
      <w:r w:rsidRPr="000462D5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</w:t>
      </w:r>
      <w:r w:rsidR="00900EAD">
        <w:rPr>
          <w:rFonts w:hint="eastAsia"/>
          <w:sz w:val="28"/>
          <w:szCs w:val="28"/>
        </w:rPr>
        <w:t xml:space="preserve">  </w:t>
      </w:r>
      <w:r w:rsidRPr="000462D5">
        <w:rPr>
          <w:rFonts w:hint="eastAsia"/>
          <w:sz w:val="28"/>
          <w:szCs w:val="28"/>
        </w:rPr>
        <w:t>调剂面试地点：航空楼</w:t>
      </w:r>
      <w:r w:rsidRPr="000462D5">
        <w:rPr>
          <w:rFonts w:hint="eastAsia"/>
          <w:sz w:val="28"/>
          <w:szCs w:val="28"/>
        </w:rPr>
        <w:t>A</w:t>
      </w:r>
      <w:r w:rsidR="00900EAD">
        <w:rPr>
          <w:rFonts w:hint="eastAsia"/>
          <w:sz w:val="28"/>
          <w:szCs w:val="28"/>
        </w:rPr>
        <w:t>310</w:t>
      </w:r>
    </w:p>
    <w:p w:rsidR="00900EAD" w:rsidRDefault="00900EAD" w:rsidP="00B03967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面试联系人：秦琴，</w:t>
      </w:r>
      <w:r>
        <w:rPr>
          <w:rFonts w:hint="eastAsia"/>
          <w:sz w:val="28"/>
          <w:szCs w:val="28"/>
        </w:rPr>
        <w:t>88495820</w:t>
      </w:r>
    </w:p>
    <w:p w:rsidR="00614DBF" w:rsidRPr="003641DA" w:rsidRDefault="003641DA" w:rsidP="003641DA">
      <w:pPr>
        <w:ind w:firstLineChars="200" w:firstLine="562"/>
        <w:jc w:val="left"/>
        <w:rPr>
          <w:b/>
          <w:sz w:val="28"/>
          <w:szCs w:val="28"/>
        </w:rPr>
      </w:pPr>
      <w:r w:rsidRPr="003641DA">
        <w:rPr>
          <w:b/>
          <w:sz w:val="28"/>
          <w:szCs w:val="28"/>
        </w:rPr>
        <w:t>六</w:t>
      </w:r>
      <w:r w:rsidRPr="003641DA">
        <w:rPr>
          <w:rFonts w:hint="eastAsia"/>
          <w:b/>
          <w:sz w:val="28"/>
          <w:szCs w:val="28"/>
        </w:rPr>
        <w:t xml:space="preserve"> </w:t>
      </w:r>
      <w:r w:rsidRPr="003641DA">
        <w:rPr>
          <w:rFonts w:hint="eastAsia"/>
          <w:b/>
          <w:sz w:val="28"/>
          <w:szCs w:val="28"/>
        </w:rPr>
        <w:t>其它事项</w:t>
      </w:r>
    </w:p>
    <w:p w:rsidR="003641DA" w:rsidRPr="003641DA" w:rsidRDefault="003641DA" w:rsidP="003641DA">
      <w:pPr>
        <w:pStyle w:val="a3"/>
        <w:numPr>
          <w:ilvl w:val="0"/>
          <w:numId w:val="9"/>
        </w:numPr>
        <w:ind w:firstLineChars="0"/>
        <w:jc w:val="left"/>
        <w:rPr>
          <w:sz w:val="28"/>
          <w:szCs w:val="28"/>
        </w:rPr>
      </w:pPr>
      <w:r w:rsidRPr="003641DA">
        <w:rPr>
          <w:rFonts w:hint="eastAsia"/>
          <w:sz w:val="28"/>
          <w:szCs w:val="28"/>
        </w:rPr>
        <w:t>调剂申请提交截止时间为</w:t>
      </w:r>
      <w:r w:rsidRPr="003641DA">
        <w:rPr>
          <w:rFonts w:hint="eastAsia"/>
          <w:sz w:val="28"/>
          <w:szCs w:val="28"/>
        </w:rPr>
        <w:t>2018-3-24</w:t>
      </w:r>
      <w:r w:rsidRPr="003641DA">
        <w:rPr>
          <w:rFonts w:hint="eastAsia"/>
          <w:sz w:val="28"/>
          <w:szCs w:val="28"/>
        </w:rPr>
        <w:t>日</w:t>
      </w:r>
      <w:r w:rsidRPr="003641DA">
        <w:rPr>
          <w:rFonts w:hint="eastAsia"/>
          <w:sz w:val="28"/>
          <w:szCs w:val="28"/>
        </w:rPr>
        <w:t>9:</w:t>
      </w:r>
      <w:r w:rsidR="006F64FF">
        <w:rPr>
          <w:rFonts w:hint="eastAsia"/>
          <w:sz w:val="28"/>
          <w:szCs w:val="28"/>
        </w:rPr>
        <w:t>0</w:t>
      </w:r>
      <w:r w:rsidRPr="003641DA">
        <w:rPr>
          <w:rFonts w:hint="eastAsia"/>
          <w:sz w:val="28"/>
          <w:szCs w:val="28"/>
        </w:rPr>
        <w:t>0</w:t>
      </w:r>
    </w:p>
    <w:p w:rsidR="003641DA" w:rsidRDefault="001308B7" w:rsidP="003641DA">
      <w:pPr>
        <w:pStyle w:val="a3"/>
        <w:numPr>
          <w:ilvl w:val="0"/>
          <w:numId w:val="9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调剂申请联系人</w:t>
      </w:r>
    </w:p>
    <w:p w:rsidR="001308B7" w:rsidRDefault="001308B7" w:rsidP="001308B7">
      <w:pPr>
        <w:pStyle w:val="a3"/>
        <w:ind w:left="1830" w:firstLineChars="0" w:firstLine="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秦琴</w:t>
      </w:r>
      <w:proofErr w:type="gramEnd"/>
      <w:r>
        <w:rPr>
          <w:rFonts w:hint="eastAsia"/>
          <w:sz w:val="28"/>
          <w:szCs w:val="28"/>
        </w:rPr>
        <w:t>, 88495829,</w:t>
      </w:r>
      <w:r w:rsidR="00CB16D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18691565885</w:t>
      </w:r>
    </w:p>
    <w:p w:rsidR="001308B7" w:rsidRPr="003641DA" w:rsidRDefault="001308B7" w:rsidP="001308B7">
      <w:pPr>
        <w:pStyle w:val="a3"/>
        <w:ind w:left="183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办公地点：航空楼</w:t>
      </w:r>
    </w:p>
    <w:sectPr w:rsidR="001308B7" w:rsidRPr="003641DA" w:rsidSect="00456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3A" w:rsidRDefault="008A323A" w:rsidP="00B17923">
      <w:r>
        <w:separator/>
      </w:r>
    </w:p>
  </w:endnote>
  <w:endnote w:type="continuationSeparator" w:id="0">
    <w:p w:rsidR="008A323A" w:rsidRDefault="008A323A" w:rsidP="00B1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3A" w:rsidRDefault="008A323A" w:rsidP="00B17923">
      <w:r>
        <w:separator/>
      </w:r>
    </w:p>
  </w:footnote>
  <w:footnote w:type="continuationSeparator" w:id="0">
    <w:p w:rsidR="008A323A" w:rsidRDefault="008A323A" w:rsidP="00B17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EF"/>
    <w:multiLevelType w:val="hybridMultilevel"/>
    <w:tmpl w:val="365CEAF6"/>
    <w:lvl w:ilvl="0" w:tplc="04440006">
      <w:start w:val="1"/>
      <w:numFmt w:val="decimal"/>
      <w:lvlText w:val="（%1）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1">
    <w:nsid w:val="06DD7241"/>
    <w:multiLevelType w:val="hybridMultilevel"/>
    <w:tmpl w:val="D00CFDDC"/>
    <w:lvl w:ilvl="0" w:tplc="E180A2CC">
      <w:start w:val="1"/>
      <w:numFmt w:val="decimal"/>
      <w:lvlText w:val="（%1）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C53B8B"/>
    <w:multiLevelType w:val="hybridMultilevel"/>
    <w:tmpl w:val="988827DA"/>
    <w:lvl w:ilvl="0" w:tplc="37CCF26C">
      <w:start w:val="1"/>
      <w:numFmt w:val="decimal"/>
      <w:lvlText w:val="（%1）"/>
      <w:lvlJc w:val="left"/>
      <w:pPr>
        <w:ind w:left="18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9" w:hanging="420"/>
      </w:pPr>
    </w:lvl>
    <w:lvl w:ilvl="2" w:tplc="0409001B" w:tentative="1">
      <w:start w:val="1"/>
      <w:numFmt w:val="lowerRoman"/>
      <w:lvlText w:val="%3."/>
      <w:lvlJc w:val="right"/>
      <w:pPr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ind w:left="2799" w:hanging="420"/>
      </w:pPr>
    </w:lvl>
    <w:lvl w:ilvl="4" w:tplc="04090019" w:tentative="1">
      <w:start w:val="1"/>
      <w:numFmt w:val="lowerLetter"/>
      <w:lvlText w:val="%5)"/>
      <w:lvlJc w:val="left"/>
      <w:pPr>
        <w:ind w:left="3219" w:hanging="420"/>
      </w:pPr>
    </w:lvl>
    <w:lvl w:ilvl="5" w:tplc="0409001B" w:tentative="1">
      <w:start w:val="1"/>
      <w:numFmt w:val="lowerRoman"/>
      <w:lvlText w:val="%6."/>
      <w:lvlJc w:val="right"/>
      <w:pPr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ind w:left="4059" w:hanging="420"/>
      </w:pPr>
    </w:lvl>
    <w:lvl w:ilvl="7" w:tplc="04090019" w:tentative="1">
      <w:start w:val="1"/>
      <w:numFmt w:val="lowerLetter"/>
      <w:lvlText w:val="%8)"/>
      <w:lvlJc w:val="left"/>
      <w:pPr>
        <w:ind w:left="4479" w:hanging="420"/>
      </w:pPr>
    </w:lvl>
    <w:lvl w:ilvl="8" w:tplc="0409001B" w:tentative="1">
      <w:start w:val="1"/>
      <w:numFmt w:val="lowerRoman"/>
      <w:lvlText w:val="%9."/>
      <w:lvlJc w:val="right"/>
      <w:pPr>
        <w:ind w:left="4899" w:hanging="420"/>
      </w:pPr>
    </w:lvl>
  </w:abstractNum>
  <w:abstractNum w:abstractNumId="3">
    <w:nsid w:val="1D7A13BF"/>
    <w:multiLevelType w:val="hybridMultilevel"/>
    <w:tmpl w:val="ACCA7306"/>
    <w:lvl w:ilvl="0" w:tplc="596E531C">
      <w:start w:val="1"/>
      <w:numFmt w:val="decimal"/>
      <w:lvlText w:val="（%1）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4">
    <w:nsid w:val="2B1C7CA8"/>
    <w:multiLevelType w:val="hybridMultilevel"/>
    <w:tmpl w:val="5E321CD4"/>
    <w:lvl w:ilvl="0" w:tplc="7C4C14B8">
      <w:start w:val="1"/>
      <w:numFmt w:val="decimal"/>
      <w:lvlText w:val="（%1）"/>
      <w:lvlJc w:val="left"/>
      <w:pPr>
        <w:ind w:left="183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abstractNum w:abstractNumId="5">
    <w:nsid w:val="461E2D19"/>
    <w:multiLevelType w:val="hybridMultilevel"/>
    <w:tmpl w:val="024A0E74"/>
    <w:lvl w:ilvl="0" w:tplc="C944C834">
      <w:start w:val="1"/>
      <w:numFmt w:val="decimal"/>
      <w:lvlText w:val="（%1）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ind w:left="4815" w:hanging="420"/>
      </w:pPr>
    </w:lvl>
  </w:abstractNum>
  <w:abstractNum w:abstractNumId="6">
    <w:nsid w:val="5F2B4B39"/>
    <w:multiLevelType w:val="hybridMultilevel"/>
    <w:tmpl w:val="69DEF5D8"/>
    <w:lvl w:ilvl="0" w:tplc="836E8E08">
      <w:start w:val="1"/>
      <w:numFmt w:val="decimal"/>
      <w:lvlText w:val="（%1）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7">
    <w:nsid w:val="60637483"/>
    <w:multiLevelType w:val="hybridMultilevel"/>
    <w:tmpl w:val="024A0E74"/>
    <w:lvl w:ilvl="0" w:tplc="C944C834">
      <w:start w:val="1"/>
      <w:numFmt w:val="decimal"/>
      <w:lvlText w:val="（%1）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ind w:left="4815" w:hanging="420"/>
      </w:pPr>
    </w:lvl>
  </w:abstractNum>
  <w:abstractNum w:abstractNumId="8">
    <w:nsid w:val="78731519"/>
    <w:multiLevelType w:val="hybridMultilevel"/>
    <w:tmpl w:val="1C567E2E"/>
    <w:lvl w:ilvl="0" w:tplc="A614F7EE">
      <w:start w:val="1"/>
      <w:numFmt w:val="japaneseCounting"/>
      <w:lvlText w:val="%1、"/>
      <w:lvlJc w:val="left"/>
      <w:pPr>
        <w:ind w:left="15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60B"/>
    <w:rsid w:val="000E2940"/>
    <w:rsid w:val="00122F6D"/>
    <w:rsid w:val="001308B7"/>
    <w:rsid w:val="00132EF8"/>
    <w:rsid w:val="001A264D"/>
    <w:rsid w:val="001F1781"/>
    <w:rsid w:val="00201836"/>
    <w:rsid w:val="002157E8"/>
    <w:rsid w:val="002B1169"/>
    <w:rsid w:val="002B12A0"/>
    <w:rsid w:val="002B50B0"/>
    <w:rsid w:val="002D08E4"/>
    <w:rsid w:val="00321641"/>
    <w:rsid w:val="0035027B"/>
    <w:rsid w:val="00361894"/>
    <w:rsid w:val="00363BB7"/>
    <w:rsid w:val="003641DA"/>
    <w:rsid w:val="003700FA"/>
    <w:rsid w:val="00455FCC"/>
    <w:rsid w:val="00456032"/>
    <w:rsid w:val="004762B0"/>
    <w:rsid w:val="00476D9B"/>
    <w:rsid w:val="004D16F5"/>
    <w:rsid w:val="00537B11"/>
    <w:rsid w:val="005554CE"/>
    <w:rsid w:val="005B6590"/>
    <w:rsid w:val="00614DBF"/>
    <w:rsid w:val="00620455"/>
    <w:rsid w:val="00681D3A"/>
    <w:rsid w:val="006C4A25"/>
    <w:rsid w:val="006F64FF"/>
    <w:rsid w:val="00734F43"/>
    <w:rsid w:val="00742A06"/>
    <w:rsid w:val="007A00AD"/>
    <w:rsid w:val="00840CC3"/>
    <w:rsid w:val="00896334"/>
    <w:rsid w:val="008A323A"/>
    <w:rsid w:val="008A67FE"/>
    <w:rsid w:val="008D71CF"/>
    <w:rsid w:val="00900EAD"/>
    <w:rsid w:val="0096458A"/>
    <w:rsid w:val="0097460B"/>
    <w:rsid w:val="009F27D6"/>
    <w:rsid w:val="00A5705D"/>
    <w:rsid w:val="00A7278E"/>
    <w:rsid w:val="00B025BD"/>
    <w:rsid w:val="00B03967"/>
    <w:rsid w:val="00B06C7B"/>
    <w:rsid w:val="00B17923"/>
    <w:rsid w:val="00B428F5"/>
    <w:rsid w:val="00B64D1B"/>
    <w:rsid w:val="00B85C16"/>
    <w:rsid w:val="00B927B1"/>
    <w:rsid w:val="00C23DBE"/>
    <w:rsid w:val="00C552C4"/>
    <w:rsid w:val="00CB16D0"/>
    <w:rsid w:val="00CE63A8"/>
    <w:rsid w:val="00CF08D4"/>
    <w:rsid w:val="00D30E87"/>
    <w:rsid w:val="00DF2C6B"/>
    <w:rsid w:val="00E737CE"/>
    <w:rsid w:val="00EF0431"/>
    <w:rsid w:val="00F17C7D"/>
    <w:rsid w:val="00F53335"/>
    <w:rsid w:val="00F6288C"/>
    <w:rsid w:val="00FB1545"/>
    <w:rsid w:val="00FE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1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9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79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1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9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79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319</Words>
  <Characters>1824</Characters>
  <Application>Microsoft Office Word</Application>
  <DocSecurity>0</DocSecurity>
  <Lines>15</Lines>
  <Paragraphs>4</Paragraphs>
  <ScaleCrop>false</ScaleCrop>
  <Company>nwpu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win7</cp:lastModifiedBy>
  <cp:revision>18</cp:revision>
  <dcterms:created xsi:type="dcterms:W3CDTF">2018-03-23T08:28:00Z</dcterms:created>
  <dcterms:modified xsi:type="dcterms:W3CDTF">2018-03-23T12:15:00Z</dcterms:modified>
</cp:coreProperties>
</file>