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10" w:rsidRPr="00174430" w:rsidRDefault="00B86810" w:rsidP="00B86810">
      <w:pPr>
        <w:rPr>
          <w:rFonts w:ascii="仿宋_GB2312" w:eastAsia="仿宋_GB2312" w:hint="eastAsia"/>
          <w:kern w:val="0"/>
        </w:rPr>
      </w:pPr>
      <w:r w:rsidRPr="00174430">
        <w:rPr>
          <w:rFonts w:ascii="仿宋_GB2312" w:eastAsia="仿宋_GB2312" w:hAnsi="宋体" w:cs="宋体" w:hint="eastAsia"/>
          <w:kern w:val="0"/>
          <w:sz w:val="18"/>
          <w:szCs w:val="18"/>
        </w:rPr>
        <w:t>附件三：</w:t>
      </w:r>
    </w:p>
    <w:p w:rsidR="00B86810" w:rsidRPr="00650FE8" w:rsidRDefault="00B86810" w:rsidP="00B86810">
      <w:pPr>
        <w:ind w:leftChars="785" w:left="1648" w:firstLineChars="300" w:firstLine="964"/>
        <w:rPr>
          <w:rFonts w:ascii="仿宋_GB2312" w:eastAsia="仿宋_GB2312" w:hAnsi="宋体" w:cs="宋体" w:hint="eastAsia"/>
          <w:b/>
          <w:sz w:val="32"/>
          <w:szCs w:val="32"/>
        </w:rPr>
      </w:pPr>
      <w:r w:rsidRPr="00650FE8">
        <w:rPr>
          <w:rFonts w:ascii="仿宋_GB2312" w:eastAsia="仿宋_GB2312" w:hAnsi="宋体" w:cs="宋体" w:hint="eastAsia"/>
          <w:b/>
          <w:sz w:val="32"/>
          <w:szCs w:val="32"/>
        </w:rPr>
        <w:t xml:space="preserve">辽 宁 师 </w:t>
      </w:r>
      <w:proofErr w:type="gramStart"/>
      <w:r w:rsidRPr="00650FE8">
        <w:rPr>
          <w:rFonts w:ascii="仿宋_GB2312" w:eastAsia="仿宋_GB2312" w:hAnsi="宋体" w:cs="宋体" w:hint="eastAsia"/>
          <w:b/>
          <w:sz w:val="32"/>
          <w:szCs w:val="32"/>
        </w:rPr>
        <w:t>范</w:t>
      </w:r>
      <w:proofErr w:type="gramEnd"/>
      <w:r w:rsidRPr="00650FE8">
        <w:rPr>
          <w:rFonts w:ascii="仿宋_GB2312" w:eastAsia="仿宋_GB2312" w:hAnsi="宋体" w:cs="宋体" w:hint="eastAsia"/>
          <w:b/>
          <w:sz w:val="32"/>
          <w:szCs w:val="32"/>
        </w:rPr>
        <w:t xml:space="preserve"> 大 学</w:t>
      </w:r>
      <w:r w:rsidRPr="00650FE8">
        <w:rPr>
          <w:rFonts w:ascii="仿宋_GB2312" w:eastAsia="仿宋_GB2312" w:hAnsi="宋体" w:cs="宋体" w:hint="eastAsia"/>
          <w:b/>
          <w:sz w:val="32"/>
          <w:szCs w:val="32"/>
        </w:rPr>
        <w:br/>
        <w:t>201</w:t>
      </w:r>
      <w:r>
        <w:rPr>
          <w:rFonts w:ascii="仿宋_GB2312" w:eastAsia="仿宋_GB2312" w:hAnsi="宋体" w:cs="宋体" w:hint="eastAsia"/>
          <w:b/>
          <w:sz w:val="32"/>
          <w:szCs w:val="32"/>
        </w:rPr>
        <w:t>8</w:t>
      </w:r>
      <w:r w:rsidRPr="00650FE8">
        <w:rPr>
          <w:rFonts w:ascii="仿宋_GB2312" w:eastAsia="仿宋_GB2312" w:hAnsi="宋体" w:cs="宋体" w:hint="eastAsia"/>
          <w:b/>
          <w:sz w:val="32"/>
          <w:szCs w:val="32"/>
        </w:rPr>
        <w:t xml:space="preserve">年硕士研究生招生复试日程表 </w:t>
      </w:r>
    </w:p>
    <w:tbl>
      <w:tblPr>
        <w:tblpPr w:leftFromText="180" w:rightFromText="180" w:topFromText="100" w:bottomFromText="100" w:vertAnchor="text" w:horzAnchor="margin" w:tblpXSpec="center" w:tblpY="637"/>
        <w:tblOverlap w:val="never"/>
        <w:tblW w:w="9108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7327"/>
      </w:tblGrid>
      <w:tr w:rsidR="00B86810" w:rsidRPr="00174430" w:rsidTr="000642B0">
        <w:trPr>
          <w:cantSplit/>
          <w:trHeight w:val="26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0" w:rsidRPr="00174430" w:rsidRDefault="00B86810" w:rsidP="000642B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时    间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0" w:rsidRPr="00174430" w:rsidRDefault="00B86810" w:rsidP="000642B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内      容</w:t>
            </w:r>
          </w:p>
        </w:tc>
      </w:tr>
      <w:tr w:rsidR="00B86810" w:rsidRPr="00174430" w:rsidTr="000642B0">
        <w:trPr>
          <w:cantSplit/>
          <w:trHeight w:val="82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0" w:rsidRPr="00174430" w:rsidRDefault="00B86810" w:rsidP="000642B0">
            <w:pPr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3月2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日后</w:t>
            </w:r>
          </w:p>
          <w:p w:rsidR="00B86810" w:rsidRPr="00174430" w:rsidRDefault="00B86810" w:rsidP="000642B0">
            <w:pPr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0" w:rsidRPr="00B742A7" w:rsidRDefault="00B86810" w:rsidP="000642B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742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查看复试细则</w:t>
            </w:r>
          </w:p>
          <w:p w:rsidR="00B86810" w:rsidRPr="00B742A7" w:rsidRDefault="00B86810" w:rsidP="000642B0">
            <w:pP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742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考生到各学院网站查阅本院复试考试地点、复试科目、加试科目、公共管理硕士和旅游管理硕士政治理论考试、心理健康测试等详情。</w:t>
            </w:r>
          </w:p>
        </w:tc>
      </w:tr>
      <w:tr w:rsidR="00B86810" w:rsidRPr="00174430" w:rsidTr="000642B0">
        <w:trPr>
          <w:cantSplit/>
          <w:trHeight w:val="82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0" w:rsidRPr="00174430" w:rsidRDefault="00B86810" w:rsidP="000642B0">
            <w:pPr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3月26日-29</w:t>
            </w:r>
          </w:p>
          <w:p w:rsidR="00B86810" w:rsidRPr="00174430" w:rsidRDefault="00B86810" w:rsidP="000642B0">
            <w:pPr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6：20-9：30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0" w:rsidRPr="00174430" w:rsidRDefault="00B86810" w:rsidP="000642B0">
            <w:pP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考生可自带近期三级甲等以上医院常规体检表或考生本人持身份证、准考证于3月2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r w:rsidRPr="001744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 w:rsidRPr="001744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  <w:r w:rsidRPr="001744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  <w:r w:rsidRPr="001744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</w:t>
            </w:r>
            <w:r>
              <w:rPr>
                <w:rFonts w:ascii="宋体" w:hAnsi="宋体" w:cs="Helvetica" w:hint="eastAsia"/>
                <w:color w:val="000000"/>
                <w:kern w:val="0"/>
                <w:sz w:val="24"/>
                <w:szCs w:val="24"/>
              </w:rPr>
              <w:t>城市与环境学院、管理学院、国际教育学院、国际商学院、化学化工学院、心理学院</w:t>
            </w:r>
            <w:r w:rsidRPr="001744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的考生2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r w:rsidRPr="001744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日，报考</w:t>
            </w:r>
            <w:r>
              <w:rPr>
                <w:rFonts w:ascii="宋体" w:hAnsi="宋体" w:cs="Helvetica" w:hint="eastAsia"/>
                <w:color w:val="000000"/>
                <w:kern w:val="0"/>
                <w:sz w:val="24"/>
                <w:szCs w:val="24"/>
              </w:rPr>
              <w:t>政治与行政学院、数学学院、法学院、计算机与信息技术学院、历史文化旅游学院、生命科学学院、文学院、影视艺术学院</w:t>
            </w:r>
            <w:r w:rsidRPr="001744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的考生2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 w:rsidRPr="001744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号，报考</w:t>
            </w:r>
            <w:r>
              <w:rPr>
                <w:rFonts w:ascii="宋体" w:hAnsi="宋体" w:cs="Helvetica" w:hint="eastAsia"/>
                <w:color w:val="000000"/>
                <w:kern w:val="0"/>
                <w:sz w:val="24"/>
                <w:szCs w:val="24"/>
              </w:rPr>
              <w:t>教育学院、马克思主义学院、美术学院</w:t>
            </w:r>
            <w:r w:rsidRPr="001744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的考生2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  <w:r w:rsidRPr="001744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号，报考</w:t>
            </w:r>
            <w:r>
              <w:rPr>
                <w:rFonts w:ascii="宋体" w:hAnsi="宋体" w:cs="Helvetica" w:hint="eastAsia"/>
                <w:color w:val="000000"/>
                <w:kern w:val="0"/>
                <w:sz w:val="24"/>
                <w:szCs w:val="24"/>
              </w:rPr>
              <w:t>海洋经济与可持续发展研究中心、脑与认知神经科学研究中心、体育学院、外国语学院、物理与电子技术学院、音乐学院</w:t>
            </w:r>
            <w:r w:rsidRPr="001744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的考生2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  <w:r w:rsidRPr="001744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日)6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点</w:t>
            </w:r>
            <w:r w:rsidRPr="001744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</w:t>
            </w:r>
            <w:r w:rsidRPr="001744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至9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点</w:t>
            </w:r>
            <w:r w:rsidRPr="001744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在辽师大北院门诊部体检。体检费60元（自备零钱），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一寸照片，</w:t>
            </w:r>
            <w:r w:rsidRPr="001744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直接交门诊部。体检时请空腹。门诊部每天会规定体检人数，请听从大夫及工作人员安排。</w:t>
            </w:r>
            <w:r w:rsidRPr="0017443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近期体检过的考生可不参加体检，报到时将体检表交给复试学院即可</w:t>
            </w:r>
            <w:r w:rsidRPr="001744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 如有特殊情况不能体检，请当面向门诊部负责体检的刘大夫说明。</w:t>
            </w:r>
          </w:p>
        </w:tc>
      </w:tr>
      <w:tr w:rsidR="00B86810" w:rsidRPr="00174430" w:rsidTr="000642B0">
        <w:trPr>
          <w:cantSplit/>
          <w:trHeight w:val="101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0" w:rsidRPr="00174430" w:rsidRDefault="00B86810" w:rsidP="000642B0">
            <w:pPr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3月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29</w:t>
            </w: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  <w:p w:rsidR="00B86810" w:rsidRPr="00174430" w:rsidRDefault="00B86810" w:rsidP="000642B0">
            <w:pPr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8：30-12：00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0" w:rsidRPr="00174430" w:rsidRDefault="00B86810" w:rsidP="000642B0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考生到各学院报到</w:t>
            </w:r>
          </w:p>
          <w:p w:rsidR="00B86810" w:rsidRPr="00174430" w:rsidRDefault="00B86810" w:rsidP="000642B0">
            <w:pPr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1．审查考生资格；</w:t>
            </w:r>
          </w:p>
        </w:tc>
      </w:tr>
      <w:tr w:rsidR="00B86810" w:rsidRPr="00174430" w:rsidTr="000642B0">
        <w:trPr>
          <w:cantSplit/>
          <w:trHeight w:val="33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0" w:rsidRPr="00174430" w:rsidRDefault="00B86810" w:rsidP="000642B0">
            <w:pP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3月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29</w:t>
            </w: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  <w:r w:rsidRPr="0017443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 </w:t>
            </w:r>
          </w:p>
          <w:p w:rsidR="00B86810" w:rsidRPr="00174430" w:rsidRDefault="00B86810" w:rsidP="000642B0">
            <w:pPr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13:00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-17:00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0" w:rsidRPr="00174430" w:rsidRDefault="00B86810" w:rsidP="000642B0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心理健康测试</w:t>
            </w:r>
          </w:p>
          <w:p w:rsidR="00B86810" w:rsidRPr="00174430" w:rsidRDefault="00B86810" w:rsidP="000642B0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公共管理硕士、旅游管理硕士政治理论考试</w:t>
            </w:r>
          </w:p>
          <w:p w:rsidR="00B86810" w:rsidRPr="00174430" w:rsidRDefault="00B86810" w:rsidP="000642B0">
            <w:pPr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考生提前15分钟入场，地点由各学院安排, 考生持</w:t>
            </w:r>
            <w:r w:rsidRPr="00174430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初试准考证和身份证参加考试</w:t>
            </w: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。。</w:t>
            </w:r>
          </w:p>
        </w:tc>
      </w:tr>
      <w:tr w:rsidR="00B86810" w:rsidRPr="00174430" w:rsidTr="000642B0">
        <w:trPr>
          <w:cantSplit/>
          <w:trHeight w:val="33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0" w:rsidRPr="00174430" w:rsidRDefault="00B86810" w:rsidP="000642B0">
            <w:pPr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3月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29</w:t>
            </w: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30</w:t>
            </w: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  <w:p w:rsidR="00B86810" w:rsidRPr="00174430" w:rsidRDefault="00B86810" w:rsidP="000642B0">
            <w:pPr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0" w:rsidRPr="00174430" w:rsidRDefault="00B86810" w:rsidP="000642B0">
            <w:pPr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专业课笔试及面试、同等学历考生加试</w:t>
            </w:r>
          </w:p>
          <w:p w:rsidR="00B86810" w:rsidRPr="00174430" w:rsidRDefault="00B86810" w:rsidP="000642B0">
            <w:pPr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1．向复试小组报到；</w:t>
            </w:r>
          </w:p>
          <w:p w:rsidR="00B86810" w:rsidRPr="00174430" w:rsidRDefault="00B86810" w:rsidP="000642B0">
            <w:pPr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2．专业课复试：笔试、面试、部分专业实验操作技术考试；</w:t>
            </w:r>
          </w:p>
          <w:p w:rsidR="00B86810" w:rsidRPr="00174430" w:rsidRDefault="00B86810" w:rsidP="000642B0">
            <w:pP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3．加试：同等学力考生(专科生)加试两门专业课。</w:t>
            </w:r>
          </w:p>
        </w:tc>
      </w:tr>
      <w:tr w:rsidR="00B86810" w:rsidRPr="00174430" w:rsidTr="000642B0">
        <w:trPr>
          <w:cantSplit/>
          <w:trHeight w:val="52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0" w:rsidRPr="00174430" w:rsidRDefault="00B86810" w:rsidP="000642B0">
            <w:pPr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  <w:p w:rsidR="00B86810" w:rsidRPr="00174430" w:rsidRDefault="00B86810" w:rsidP="000642B0">
            <w:pPr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12：00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前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0" w:rsidRPr="00174430" w:rsidRDefault="00B86810" w:rsidP="000642B0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查复试结果</w:t>
            </w:r>
          </w:p>
          <w:p w:rsidR="00B86810" w:rsidRPr="00174430" w:rsidRDefault="00B86810" w:rsidP="000642B0">
            <w:pPr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1．考生到研究生院网站查询复试结果；</w:t>
            </w:r>
          </w:p>
        </w:tc>
      </w:tr>
      <w:tr w:rsidR="00B86810" w:rsidRPr="00174430" w:rsidTr="000642B0">
        <w:trPr>
          <w:cantSplit/>
          <w:trHeight w:val="19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0" w:rsidRPr="00174430" w:rsidRDefault="00B86810" w:rsidP="000642B0">
            <w:pPr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0" w:rsidRPr="00174430" w:rsidRDefault="00B86810" w:rsidP="000642B0">
            <w:pP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关注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各学</w:t>
            </w:r>
            <w:r w:rsidRPr="00174430">
              <w:rPr>
                <w:rFonts w:ascii="仿宋_GB2312" w:eastAsia="仿宋_GB2312" w:hAnsi="宋体" w:cs="宋体" w:hint="eastAsia"/>
                <w:sz w:val="24"/>
                <w:szCs w:val="24"/>
              </w:rPr>
              <w:t>院网页通知。</w:t>
            </w:r>
          </w:p>
        </w:tc>
      </w:tr>
    </w:tbl>
    <w:p w:rsidR="00B86810" w:rsidRPr="00174430" w:rsidRDefault="00B86810" w:rsidP="00B86810">
      <w:pPr>
        <w:widowControl/>
        <w:wordWrap w:val="0"/>
        <w:spacing w:before="75" w:after="75"/>
        <w:jc w:val="left"/>
        <w:rPr>
          <w:rFonts w:ascii="仿宋_GB2312" w:eastAsia="仿宋_GB2312" w:hint="eastAsia"/>
          <w:kern w:val="0"/>
          <w:sz w:val="24"/>
          <w:szCs w:val="24"/>
        </w:rPr>
      </w:pPr>
    </w:p>
    <w:p w:rsidR="005D46A6" w:rsidRPr="00B86810" w:rsidRDefault="005D46A6">
      <w:bookmarkStart w:id="0" w:name="_GoBack"/>
      <w:bookmarkEnd w:id="0"/>
    </w:p>
    <w:sectPr w:rsidR="005D46A6" w:rsidRPr="00B8681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75"/>
    <w:rsid w:val="005A5975"/>
    <w:rsid w:val="005D46A6"/>
    <w:rsid w:val="00B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张老师</dc:creator>
  <cp:keywords/>
  <dc:description/>
  <cp:lastModifiedBy>张老师</cp:lastModifiedBy>
  <cp:revision>2</cp:revision>
  <dcterms:created xsi:type="dcterms:W3CDTF">2018-03-22T11:29:00Z</dcterms:created>
  <dcterms:modified xsi:type="dcterms:W3CDTF">2018-03-22T11:30:00Z</dcterms:modified>
</cp:coreProperties>
</file>