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微软雅黑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sz w:val="36"/>
          <w:szCs w:val="36"/>
        </w:rPr>
        <w:t>西安电子科技大学</w:t>
      </w:r>
    </w:p>
    <w:p>
      <w:pPr>
        <w:spacing w:line="560" w:lineRule="exact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“优秀科研人才选拔计划”诚信承诺书</w:t>
      </w:r>
    </w:p>
    <w:p>
      <w:pPr>
        <w:spacing w:line="560" w:lineRule="exact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大学    级应届本科毕业生，自愿申请    年西安电子科技大学“优秀科研人才选拔计划”，我已阅读并了解了 《    年西安电子科技大学硕/博士研究生招生简章》等报考规定，经认真考虑，郑重承诺以下事项：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1．拥护中国共产党的</w:t>
      </w:r>
      <w:r>
        <w:rPr>
          <w:rFonts w:hint="eastAsia" w:ascii="仿宋_GB2312" w:hAnsi="宋体" w:eastAsia="仿宋_GB2312" w:cs="宋体"/>
          <w:sz w:val="32"/>
          <w:szCs w:val="32"/>
        </w:rPr>
        <w:t>领导，愿为社会主义现代化建设服务，品德良好，遵纪守法。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2．申请过程中提交的信息和相关证明材料真实、准确，如有虚假信息和作假行为，本人承担一切后果。</w:t>
      </w:r>
    </w:p>
    <w:p>
      <w:pPr>
        <w:spacing w:line="600" w:lineRule="exact"/>
        <w:ind w:left="-105" w:leftChars="-5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3．被确定为    年“优秀科研人才选拔计划”储备人才后，在    年硕士研究生入学考试时报考西安电子科技大学。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4．身体健康，符合国家相关规定的体检标准。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(签名)</w:t>
      </w:r>
    </w:p>
    <w:p>
      <w:pPr>
        <w:spacing w:line="60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移动电话：</w:t>
      </w:r>
    </w:p>
    <w:p>
      <w:pPr>
        <w:spacing w:line="60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固定电话：</w:t>
      </w:r>
    </w:p>
    <w:p>
      <w:pPr>
        <w:spacing w:line="60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</w:t>
      </w:r>
    </w:p>
    <w:p>
      <w:pPr>
        <w:spacing w:line="60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邮政编码：</w:t>
      </w:r>
    </w:p>
    <w:p>
      <w:pPr>
        <w:spacing w:line="600" w:lineRule="exact"/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76370"/>
    <w:rsid w:val="7C776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2018-06-12T07:26:00Z</dcterms:created>
  <dc:creator>Jane</dc:creator>
  <cp:lastModifiedBy>Jane</cp:lastModifiedBy>
  <dcterms:modified xsi:type="dcterms:W3CDTF">2018-06-12T07:27:51Z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