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CD" w:rsidRDefault="007C56CD" w:rsidP="005058CE">
      <w:pPr>
        <w:pStyle w:val="a3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CC444A">
        <w:rPr>
          <w:rFonts w:asciiTheme="majorEastAsia" w:eastAsiaTheme="majorEastAsia" w:hAnsiTheme="majorEastAsia" w:cs="宋体" w:hint="eastAsia"/>
          <w:b/>
          <w:sz w:val="32"/>
          <w:szCs w:val="32"/>
        </w:rPr>
        <w:t>南开大学新生</w:t>
      </w:r>
      <w:r w:rsidR="004E4AE1">
        <w:rPr>
          <w:rFonts w:asciiTheme="majorEastAsia" w:eastAsiaTheme="majorEastAsia" w:hAnsiTheme="majorEastAsia" w:cs="宋体" w:hint="eastAsia"/>
          <w:b/>
          <w:sz w:val="32"/>
          <w:szCs w:val="32"/>
        </w:rPr>
        <w:t>缴</w:t>
      </w:r>
      <w:r w:rsidRPr="00CC444A">
        <w:rPr>
          <w:rFonts w:asciiTheme="majorEastAsia" w:eastAsiaTheme="majorEastAsia" w:hAnsiTheme="majorEastAsia" w:cs="宋体" w:hint="eastAsia"/>
          <w:b/>
          <w:sz w:val="32"/>
          <w:szCs w:val="32"/>
        </w:rPr>
        <w:t>费操作指南</w:t>
      </w:r>
    </w:p>
    <w:p w:rsidR="005058CE" w:rsidRPr="005058CE" w:rsidRDefault="005058CE" w:rsidP="005058CE">
      <w:pPr>
        <w:pStyle w:val="a3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</w:p>
    <w:p w:rsidR="007C56CD" w:rsidRPr="007E7021" w:rsidRDefault="007C56CD" w:rsidP="00BF2F2D">
      <w:pPr>
        <w:pStyle w:val="a3"/>
        <w:rPr>
          <w:rFonts w:ascii="华文仿宋" w:eastAsia="华文仿宋" w:hAnsi="华文仿宋" w:cs="宋体"/>
          <w:b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  <w:r w:rsidRPr="007E7021">
        <w:rPr>
          <w:rFonts w:ascii="华文仿宋" w:eastAsia="华文仿宋" w:hAnsi="华文仿宋" w:cs="宋体" w:hint="eastAsia"/>
          <w:b/>
          <w:sz w:val="28"/>
          <w:szCs w:val="28"/>
        </w:rPr>
        <w:t xml:space="preserve"> </w:t>
      </w:r>
      <w:r w:rsidR="00085A57">
        <w:rPr>
          <w:rFonts w:ascii="华文仿宋" w:eastAsia="华文仿宋" w:hAnsi="华文仿宋" w:cs="宋体" w:hint="eastAsia"/>
          <w:b/>
          <w:sz w:val="28"/>
          <w:szCs w:val="28"/>
        </w:rPr>
        <w:t>一</w:t>
      </w:r>
      <w:r w:rsidR="00EA519E" w:rsidRPr="007E7021"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="00085A57">
        <w:rPr>
          <w:rFonts w:ascii="华文仿宋" w:eastAsia="华文仿宋" w:hAnsi="华文仿宋" w:cs="宋体" w:hint="eastAsia"/>
          <w:b/>
          <w:sz w:val="28"/>
          <w:szCs w:val="28"/>
        </w:rPr>
        <w:t>学宿</w:t>
      </w:r>
      <w:r w:rsidR="00EA519E" w:rsidRPr="007E7021">
        <w:rPr>
          <w:rFonts w:ascii="华文仿宋" w:eastAsia="华文仿宋" w:hAnsi="华文仿宋" w:cs="宋体" w:hint="eastAsia"/>
          <w:b/>
          <w:sz w:val="28"/>
          <w:szCs w:val="28"/>
        </w:rPr>
        <w:t>费的</w:t>
      </w:r>
      <w:r w:rsidR="00085A57">
        <w:rPr>
          <w:rFonts w:ascii="华文仿宋" w:eastAsia="华文仿宋" w:hAnsi="华文仿宋" w:cs="宋体" w:hint="eastAsia"/>
          <w:b/>
          <w:sz w:val="28"/>
          <w:szCs w:val="28"/>
        </w:rPr>
        <w:t>缴费</w:t>
      </w:r>
      <w:r w:rsidR="00B14B4E">
        <w:rPr>
          <w:rFonts w:ascii="华文仿宋" w:eastAsia="华文仿宋" w:hAnsi="华文仿宋" w:cs="宋体" w:hint="eastAsia"/>
          <w:b/>
          <w:sz w:val="28"/>
          <w:szCs w:val="28"/>
        </w:rPr>
        <w:t>方式和要求</w:t>
      </w:r>
      <w:r w:rsidR="0044670E" w:rsidRPr="007E7021">
        <w:rPr>
          <w:rFonts w:ascii="华文仿宋" w:eastAsia="华文仿宋" w:hAnsi="华文仿宋" w:cs="宋体" w:hint="eastAsia"/>
          <w:b/>
          <w:sz w:val="28"/>
          <w:szCs w:val="28"/>
        </w:rPr>
        <w:t>（流程见缴费流程图）</w:t>
      </w:r>
    </w:p>
    <w:p w:rsidR="00F55E0C" w:rsidRDefault="00CC444A" w:rsidP="009A675D">
      <w:pPr>
        <w:pStyle w:val="a3"/>
        <w:ind w:firstLineChars="200" w:firstLine="560"/>
        <w:rPr>
          <w:rFonts w:ascii="华文仿宋" w:eastAsia="华文仿宋" w:hAnsi="华文仿宋" w:cs="宋体"/>
          <w:b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1、</w:t>
      </w:r>
      <w:r w:rsidR="002C2676" w:rsidRPr="002C2676">
        <w:rPr>
          <w:rFonts w:ascii="华文仿宋" w:eastAsia="华文仿宋" w:hAnsi="华文仿宋" w:cs="宋体" w:hint="eastAsia"/>
          <w:b/>
          <w:sz w:val="28"/>
          <w:szCs w:val="28"/>
        </w:rPr>
        <w:t>存入</w:t>
      </w:r>
      <w:r w:rsidR="002C2676">
        <w:rPr>
          <w:rFonts w:ascii="华文仿宋" w:eastAsia="华文仿宋" w:hAnsi="华文仿宋" w:cs="宋体" w:hint="eastAsia"/>
          <w:b/>
          <w:sz w:val="28"/>
          <w:szCs w:val="28"/>
        </w:rPr>
        <w:t>交通银行</w:t>
      </w:r>
      <w:proofErr w:type="gramStart"/>
      <w:r w:rsidR="002C2676">
        <w:rPr>
          <w:rFonts w:ascii="华文仿宋" w:eastAsia="华文仿宋" w:hAnsi="华文仿宋" w:cs="宋体" w:hint="eastAsia"/>
          <w:b/>
          <w:sz w:val="28"/>
          <w:szCs w:val="28"/>
        </w:rPr>
        <w:t>学子卡批扣</w:t>
      </w:r>
      <w:r w:rsidR="00F55E0C">
        <w:rPr>
          <w:rFonts w:ascii="华文仿宋" w:eastAsia="华文仿宋" w:hAnsi="华文仿宋" w:cs="宋体" w:hint="eastAsia"/>
          <w:b/>
          <w:sz w:val="28"/>
          <w:szCs w:val="28"/>
        </w:rPr>
        <w:t>缴</w:t>
      </w:r>
      <w:proofErr w:type="gramEnd"/>
      <w:r w:rsidR="00F55E0C">
        <w:rPr>
          <w:rFonts w:ascii="华文仿宋" w:eastAsia="华文仿宋" w:hAnsi="华文仿宋" w:cs="宋体" w:hint="eastAsia"/>
          <w:b/>
          <w:sz w:val="28"/>
          <w:szCs w:val="28"/>
        </w:rPr>
        <w:t>费</w:t>
      </w:r>
      <w:r w:rsidR="00F55E0C" w:rsidRPr="00F55E0C">
        <w:rPr>
          <w:rFonts w:ascii="华文仿宋" w:eastAsia="华文仿宋" w:hAnsi="华文仿宋" w:cs="宋体" w:hint="eastAsia"/>
          <w:b/>
          <w:sz w:val="28"/>
          <w:szCs w:val="28"/>
        </w:rPr>
        <w:t xml:space="preserve">  </w:t>
      </w:r>
      <w:r w:rsidR="0038532A">
        <w:rPr>
          <w:rFonts w:ascii="华文仿宋" w:eastAsia="华文仿宋" w:hAnsi="华文仿宋" w:cs="宋体" w:hint="eastAsia"/>
          <w:b/>
          <w:sz w:val="28"/>
          <w:szCs w:val="28"/>
        </w:rPr>
        <w:t xml:space="preserve"> </w:t>
      </w:r>
      <w:r w:rsidR="00393CCC">
        <w:rPr>
          <w:rFonts w:ascii="华文仿宋" w:eastAsia="华文仿宋" w:hAnsi="华文仿宋" w:cs="宋体" w:hint="eastAsia"/>
          <w:sz w:val="28"/>
          <w:szCs w:val="28"/>
        </w:rPr>
        <w:t>选择</w:t>
      </w:r>
      <w:proofErr w:type="gramStart"/>
      <w:r w:rsidR="00085A57" w:rsidRPr="00085A57">
        <w:rPr>
          <w:rFonts w:ascii="华文仿宋" w:eastAsia="华文仿宋" w:hAnsi="华文仿宋" w:cs="宋体" w:hint="eastAsia"/>
          <w:sz w:val="28"/>
          <w:szCs w:val="28"/>
        </w:rPr>
        <w:t>批扣方式</w:t>
      </w:r>
      <w:proofErr w:type="gramEnd"/>
      <w:r w:rsidR="00085A57" w:rsidRPr="00085A57">
        <w:rPr>
          <w:rFonts w:ascii="华文仿宋" w:eastAsia="华文仿宋" w:hAnsi="华文仿宋" w:cs="宋体" w:hint="eastAsia"/>
          <w:sz w:val="28"/>
          <w:szCs w:val="28"/>
        </w:rPr>
        <w:t>缴费的</w:t>
      </w:r>
      <w:r w:rsidR="00F55E0C">
        <w:rPr>
          <w:rFonts w:ascii="华文仿宋" w:eastAsia="华文仿宋" w:hAnsi="华文仿宋" w:cs="宋体" w:hint="eastAsia"/>
          <w:sz w:val="28"/>
          <w:szCs w:val="28"/>
        </w:rPr>
        <w:t>新</w:t>
      </w:r>
      <w:r w:rsidR="00F55E0C" w:rsidRPr="009A675D">
        <w:rPr>
          <w:rFonts w:ascii="华文仿宋" w:eastAsia="华文仿宋" w:hAnsi="华文仿宋" w:cs="宋体" w:hint="eastAsia"/>
          <w:sz w:val="28"/>
          <w:szCs w:val="28"/>
        </w:rPr>
        <w:t>生</w:t>
      </w:r>
      <w:r w:rsidR="00085A57">
        <w:rPr>
          <w:rFonts w:ascii="华文仿宋" w:eastAsia="华文仿宋" w:hAnsi="华文仿宋" w:cs="宋体" w:hint="eastAsia"/>
          <w:sz w:val="28"/>
          <w:szCs w:val="28"/>
        </w:rPr>
        <w:t>，请</w:t>
      </w:r>
      <w:r w:rsidR="00F55E0C" w:rsidRPr="009A675D">
        <w:rPr>
          <w:rFonts w:ascii="华文仿宋" w:eastAsia="华文仿宋" w:hAnsi="华文仿宋" w:cs="宋体" w:hint="eastAsia"/>
          <w:sz w:val="28"/>
          <w:szCs w:val="28"/>
        </w:rPr>
        <w:t>于2018年</w:t>
      </w:r>
      <w:r w:rsidR="00F55E0C">
        <w:rPr>
          <w:rFonts w:ascii="华文仿宋" w:eastAsia="华文仿宋" w:hAnsi="华文仿宋" w:cs="宋体" w:hint="eastAsia"/>
          <w:sz w:val="28"/>
          <w:szCs w:val="28"/>
        </w:rPr>
        <w:t>9</w:t>
      </w:r>
      <w:r w:rsidR="00F55E0C" w:rsidRPr="009A675D">
        <w:rPr>
          <w:rFonts w:ascii="华文仿宋" w:eastAsia="华文仿宋" w:hAnsi="华文仿宋" w:cs="宋体" w:hint="eastAsia"/>
          <w:sz w:val="28"/>
          <w:szCs w:val="28"/>
        </w:rPr>
        <w:t>月</w:t>
      </w:r>
      <w:r w:rsidR="00F55E0C">
        <w:rPr>
          <w:rFonts w:ascii="华文仿宋" w:eastAsia="华文仿宋" w:hAnsi="华文仿宋" w:cs="宋体" w:hint="eastAsia"/>
          <w:sz w:val="28"/>
          <w:szCs w:val="28"/>
        </w:rPr>
        <w:t>6</w:t>
      </w:r>
      <w:r w:rsidR="00F55E0C" w:rsidRPr="009A675D">
        <w:rPr>
          <w:rFonts w:ascii="华文仿宋" w:eastAsia="华文仿宋" w:hAnsi="华文仿宋" w:cs="宋体" w:hint="eastAsia"/>
          <w:sz w:val="28"/>
          <w:szCs w:val="28"/>
        </w:rPr>
        <w:t>日前，将应缴纳的学费、住宿费</w:t>
      </w:r>
      <w:r w:rsidR="00864500">
        <w:rPr>
          <w:rFonts w:ascii="华文仿宋" w:eastAsia="华文仿宋" w:hAnsi="华文仿宋" w:cs="宋体" w:hint="eastAsia"/>
          <w:sz w:val="28"/>
          <w:szCs w:val="28"/>
        </w:rPr>
        <w:t>及时、足额</w:t>
      </w:r>
      <w:r w:rsidR="009C32AF">
        <w:rPr>
          <w:rFonts w:ascii="华文仿宋" w:eastAsia="华文仿宋" w:hAnsi="华文仿宋" w:cs="宋体" w:hint="eastAsia"/>
          <w:sz w:val="28"/>
          <w:szCs w:val="28"/>
        </w:rPr>
        <w:t>存入</w:t>
      </w:r>
      <w:r w:rsidR="001F4667">
        <w:rPr>
          <w:rFonts w:ascii="华文仿宋" w:eastAsia="华文仿宋" w:hAnsi="华文仿宋" w:cs="宋体" w:hint="eastAsia"/>
          <w:sz w:val="28"/>
          <w:szCs w:val="28"/>
        </w:rPr>
        <w:t>交通银行</w:t>
      </w:r>
      <w:r w:rsidR="0017262B">
        <w:rPr>
          <w:rFonts w:ascii="华文仿宋" w:eastAsia="华文仿宋" w:hAnsi="华文仿宋" w:cs="宋体" w:hint="eastAsia"/>
          <w:sz w:val="28"/>
          <w:szCs w:val="28"/>
        </w:rPr>
        <w:t>学子卡，学校统一批扣</w:t>
      </w:r>
      <w:r w:rsidR="00EC611A">
        <w:rPr>
          <w:rFonts w:ascii="华文仿宋" w:eastAsia="华文仿宋" w:hAnsi="华文仿宋" w:cs="宋体" w:hint="eastAsia"/>
          <w:sz w:val="28"/>
          <w:szCs w:val="28"/>
        </w:rPr>
        <w:t>（住宿费请预存1200元）</w:t>
      </w:r>
      <w:r w:rsidR="0017262B">
        <w:rPr>
          <w:rFonts w:ascii="华文仿宋" w:eastAsia="华文仿宋" w:hAnsi="华文仿宋" w:cs="宋体" w:hint="eastAsia"/>
          <w:sz w:val="28"/>
          <w:szCs w:val="28"/>
        </w:rPr>
        <w:t>。</w:t>
      </w:r>
      <w:r w:rsidR="00B14B4E">
        <w:rPr>
          <w:rFonts w:ascii="华文仿宋" w:eastAsia="华文仿宋" w:hAnsi="华文仿宋" w:cs="宋体" w:hint="eastAsia"/>
          <w:sz w:val="28"/>
          <w:szCs w:val="28"/>
        </w:rPr>
        <w:t>您的</w:t>
      </w:r>
      <w:r w:rsidR="00393CCC">
        <w:rPr>
          <w:rFonts w:ascii="华文仿宋" w:eastAsia="华文仿宋" w:hAnsi="华文仿宋" w:cs="宋体" w:hint="eastAsia"/>
          <w:sz w:val="28"/>
          <w:szCs w:val="28"/>
        </w:rPr>
        <w:t>足额存款即代表同意校方授权交通银行代理</w:t>
      </w:r>
      <w:proofErr w:type="gramStart"/>
      <w:r w:rsidR="00393CCC">
        <w:rPr>
          <w:rFonts w:ascii="华文仿宋" w:eastAsia="华文仿宋" w:hAnsi="华文仿宋" w:cs="宋体" w:hint="eastAsia"/>
          <w:sz w:val="28"/>
          <w:szCs w:val="28"/>
        </w:rPr>
        <w:t>扣缴学</w:t>
      </w:r>
      <w:proofErr w:type="gramEnd"/>
      <w:r w:rsidR="00393CCC">
        <w:rPr>
          <w:rFonts w:ascii="华文仿宋" w:eastAsia="华文仿宋" w:hAnsi="华文仿宋" w:cs="宋体" w:hint="eastAsia"/>
          <w:sz w:val="28"/>
          <w:szCs w:val="28"/>
        </w:rPr>
        <w:t>宿费。</w:t>
      </w:r>
      <w:r w:rsidR="009C32AF">
        <w:rPr>
          <w:rFonts w:ascii="华文仿宋" w:eastAsia="华文仿宋" w:hAnsi="华文仿宋" w:cs="宋体" w:hint="eastAsia"/>
          <w:sz w:val="28"/>
          <w:szCs w:val="28"/>
        </w:rPr>
        <w:t>存款方式有以下几种：</w:t>
      </w:r>
    </w:p>
    <w:p w:rsidR="007C56CD" w:rsidRPr="009A675D" w:rsidRDefault="00F55E0C" w:rsidP="00F55E0C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F55E0C">
        <w:rPr>
          <w:rFonts w:ascii="华文仿宋" w:eastAsia="华文仿宋" w:hAnsi="华文仿宋" w:cs="宋体" w:hint="eastAsia"/>
          <w:sz w:val="28"/>
          <w:szCs w:val="28"/>
        </w:rPr>
        <w:t>（1）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直接在当地的交通银行营业网点凭卡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，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以现金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方式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存入您的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学子卡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账户，待学校统一批扣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。</w:t>
      </w:r>
    </w:p>
    <w:p w:rsidR="00CC444A" w:rsidRPr="009A675D" w:rsidRDefault="00F55E0C" w:rsidP="009A675D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（2）</w:t>
      </w:r>
      <w:r w:rsidR="00A4366D">
        <w:rPr>
          <w:rFonts w:ascii="华文仿宋" w:eastAsia="华文仿宋" w:hAnsi="华文仿宋" w:cs="宋体" w:hint="eastAsia"/>
          <w:sz w:val="28"/>
          <w:szCs w:val="28"/>
        </w:rPr>
        <w:t>当地没有交通银行的学生，可以通过跨行汇款（柜台汇款会产生手续费），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在当地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任何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银行柜台办理，汇入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学子卡</w:t>
      </w:r>
      <w:r w:rsidR="005D064C" w:rsidRPr="009A675D">
        <w:rPr>
          <w:rFonts w:ascii="华文仿宋" w:eastAsia="华文仿宋" w:hAnsi="华文仿宋" w:cs="宋体" w:hint="eastAsia"/>
          <w:sz w:val="28"/>
          <w:szCs w:val="28"/>
        </w:rPr>
        <w:t>账户，账号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为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学子卡卡正面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19位卡号，</w:t>
      </w:r>
    </w:p>
    <w:p w:rsidR="00CC444A" w:rsidRPr="009A675D" w:rsidRDefault="005D064C" w:rsidP="009A675D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开户行：交通银行天津南开大学海河教育园校区支行</w:t>
      </w:r>
    </w:p>
    <w:p w:rsidR="00CC444A" w:rsidRPr="009A675D" w:rsidRDefault="00062AD0" w:rsidP="009A675D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开户行行号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：301110000789</w:t>
      </w:r>
    </w:p>
    <w:p w:rsidR="007C56CD" w:rsidRPr="009A675D" w:rsidRDefault="007C56CD" w:rsidP="009A675D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户名为</w:t>
      </w:r>
      <w:r w:rsidR="00CC444A" w:rsidRPr="009A675D">
        <w:rPr>
          <w:rFonts w:ascii="华文仿宋" w:eastAsia="华文仿宋" w:hAnsi="华文仿宋" w:cs="宋体" w:hint="eastAsia"/>
          <w:sz w:val="28"/>
          <w:szCs w:val="28"/>
        </w:rPr>
        <w:t>：</w:t>
      </w:r>
      <w:r w:rsidR="005D064C" w:rsidRPr="009A675D">
        <w:rPr>
          <w:rFonts w:ascii="华文仿宋" w:eastAsia="华文仿宋" w:hAnsi="华文仿宋" w:cs="宋体" w:hint="eastAsia"/>
          <w:sz w:val="28"/>
          <w:szCs w:val="28"/>
        </w:rPr>
        <w:t>学生姓名</w:t>
      </w:r>
    </w:p>
    <w:p w:rsidR="007C56CD" w:rsidRPr="009A675D" w:rsidRDefault="00F55E0C" w:rsidP="00F55E0C">
      <w:pPr>
        <w:pStyle w:val="a3"/>
        <w:ind w:firstLineChars="200" w:firstLine="561"/>
        <w:rPr>
          <w:rFonts w:ascii="华文仿宋" w:eastAsia="华文仿宋" w:hAnsi="华文仿宋" w:cs="宋体"/>
          <w:sz w:val="28"/>
          <w:szCs w:val="28"/>
        </w:rPr>
      </w:pPr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2</w:t>
      </w:r>
      <w:r w:rsidR="00CC444A" w:rsidRPr="00F55E0C"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proofErr w:type="gramStart"/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交</w:t>
      </w:r>
      <w:r w:rsidR="003C21A5">
        <w:rPr>
          <w:rFonts w:ascii="华文仿宋" w:eastAsia="华文仿宋" w:hAnsi="华文仿宋" w:cs="宋体" w:hint="eastAsia"/>
          <w:b/>
          <w:sz w:val="28"/>
          <w:szCs w:val="28"/>
        </w:rPr>
        <w:t>通银</w:t>
      </w:r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行网银</w:t>
      </w:r>
      <w:r w:rsidR="0007158D">
        <w:rPr>
          <w:rFonts w:ascii="华文仿宋" w:eastAsia="华文仿宋" w:hAnsi="华文仿宋" w:cs="宋体" w:hint="eastAsia"/>
          <w:b/>
          <w:sz w:val="28"/>
          <w:szCs w:val="28"/>
        </w:rPr>
        <w:t>自助</w:t>
      </w:r>
      <w:proofErr w:type="gramEnd"/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缴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费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  <w:r w:rsidR="0038532A">
        <w:rPr>
          <w:rFonts w:ascii="华文仿宋" w:eastAsia="华文仿宋" w:hAnsi="华文仿宋" w:cs="宋体" w:hint="eastAsia"/>
          <w:sz w:val="28"/>
          <w:szCs w:val="28"/>
        </w:rPr>
        <w:t xml:space="preserve">  </w:t>
      </w:r>
      <w:r w:rsidR="00F45BF6">
        <w:rPr>
          <w:rFonts w:ascii="华文仿宋" w:eastAsia="华文仿宋" w:hAnsi="华文仿宋" w:cs="宋体" w:hint="eastAsia"/>
          <w:sz w:val="28"/>
          <w:szCs w:val="28"/>
        </w:rPr>
        <w:t>学生个人已开通交通银行网上银行的，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可以在交通银行网站上直接办理缴费（网址：http://www.bankcomm.com），注意使用IE浏览器，请下载“交通银行网银向导” 进行操作以确保安全。</w:t>
      </w:r>
    </w:p>
    <w:p w:rsidR="00F55E0C" w:rsidRDefault="00F55E0C" w:rsidP="00F55E0C">
      <w:pPr>
        <w:pStyle w:val="a3"/>
        <w:ind w:firstLineChars="200" w:firstLine="561"/>
        <w:rPr>
          <w:rFonts w:ascii="华文仿宋" w:eastAsia="华文仿宋" w:hAnsi="华文仿宋" w:cs="宋体"/>
          <w:sz w:val="28"/>
          <w:szCs w:val="28"/>
        </w:rPr>
      </w:pPr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3</w:t>
      </w:r>
      <w:r w:rsidR="006A0A55" w:rsidRPr="00F55E0C"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交</w:t>
      </w:r>
      <w:r w:rsidR="00B460A9">
        <w:rPr>
          <w:rFonts w:ascii="华文仿宋" w:eastAsia="华文仿宋" w:hAnsi="华文仿宋" w:cs="宋体" w:hint="eastAsia"/>
          <w:b/>
          <w:sz w:val="28"/>
          <w:szCs w:val="28"/>
        </w:rPr>
        <w:t>通银</w:t>
      </w:r>
      <w:r w:rsidRPr="00F55E0C">
        <w:rPr>
          <w:rFonts w:ascii="华文仿宋" w:eastAsia="华文仿宋" w:hAnsi="华文仿宋" w:cs="宋体" w:hint="eastAsia"/>
          <w:b/>
          <w:sz w:val="28"/>
          <w:szCs w:val="28"/>
        </w:rPr>
        <w:t>行多媒体机自助缴费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</w:t>
      </w:r>
      <w:r w:rsidR="0044670E">
        <w:rPr>
          <w:rFonts w:ascii="华文仿宋" w:eastAsia="华文仿宋" w:hAnsi="华文仿宋" w:cs="宋体" w:hint="eastAsia"/>
          <w:sz w:val="28"/>
          <w:szCs w:val="28"/>
        </w:rPr>
        <w:t>天津市内任何一家交通银行网点，均可以使用多媒体</w:t>
      </w:r>
      <w:r w:rsidR="005764C4">
        <w:rPr>
          <w:rFonts w:ascii="华文仿宋" w:eastAsia="华文仿宋" w:hAnsi="华文仿宋" w:cs="宋体" w:hint="eastAsia"/>
          <w:sz w:val="28"/>
          <w:szCs w:val="28"/>
        </w:rPr>
        <w:t>自助设备进行缴费。有银联标识的储蓄卡、信</w:t>
      </w:r>
      <w:r w:rsidR="005764C4">
        <w:rPr>
          <w:rFonts w:ascii="华文仿宋" w:eastAsia="华文仿宋" w:hAnsi="华文仿宋" w:cs="宋体" w:hint="eastAsia"/>
          <w:sz w:val="28"/>
          <w:szCs w:val="28"/>
        </w:rPr>
        <w:lastRenderedPageBreak/>
        <w:t>用卡均可使用，</w:t>
      </w:r>
      <w:r w:rsidR="00B739EF">
        <w:rPr>
          <w:rFonts w:ascii="华文仿宋" w:eastAsia="华文仿宋" w:hAnsi="华文仿宋" w:cs="宋体" w:hint="eastAsia"/>
          <w:sz w:val="28"/>
          <w:szCs w:val="28"/>
        </w:rPr>
        <w:t>目前</w:t>
      </w:r>
      <w:r w:rsidR="005764C4">
        <w:rPr>
          <w:rFonts w:ascii="华文仿宋" w:eastAsia="华文仿宋" w:hAnsi="华文仿宋" w:cs="宋体" w:hint="eastAsia"/>
          <w:sz w:val="28"/>
          <w:szCs w:val="28"/>
        </w:rPr>
        <w:t>无手续费。</w:t>
      </w:r>
    </w:p>
    <w:p w:rsidR="00F55E0C" w:rsidRPr="007C7BAC" w:rsidRDefault="005764C4" w:rsidP="005764C4">
      <w:pPr>
        <w:pStyle w:val="a3"/>
        <w:ind w:firstLineChars="200" w:firstLine="561"/>
        <w:rPr>
          <w:rFonts w:ascii="华文仿宋" w:eastAsia="华文仿宋" w:hAnsi="华文仿宋" w:cs="宋体"/>
          <w:sz w:val="28"/>
          <w:szCs w:val="28"/>
        </w:rPr>
      </w:pPr>
      <w:r w:rsidRPr="005764C4">
        <w:rPr>
          <w:rFonts w:ascii="华文仿宋" w:eastAsia="华文仿宋" w:hAnsi="华文仿宋" w:cs="宋体" w:hint="eastAsia"/>
          <w:b/>
          <w:sz w:val="28"/>
          <w:szCs w:val="28"/>
        </w:rPr>
        <w:t>4、手机银行自助缴费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交通银行手机银行</w:t>
      </w:r>
      <w:r w:rsidR="00F55E0C">
        <w:rPr>
          <w:rFonts w:ascii="华文仿宋" w:eastAsia="华文仿宋" w:hAnsi="华文仿宋" w:cs="宋体" w:hint="eastAsia"/>
          <w:sz w:val="28"/>
          <w:szCs w:val="28"/>
        </w:rPr>
        <w:t>、招商银行手机银行</w:t>
      </w:r>
      <w:r>
        <w:rPr>
          <w:rFonts w:ascii="华文仿宋" w:eastAsia="华文仿宋" w:hAnsi="华文仿宋" w:cs="宋体" w:hint="eastAsia"/>
          <w:sz w:val="28"/>
          <w:szCs w:val="28"/>
        </w:rPr>
        <w:t>均可自助</w:t>
      </w:r>
      <w:r w:rsidR="00F55E0C">
        <w:rPr>
          <w:rFonts w:ascii="华文仿宋" w:eastAsia="华文仿宋" w:hAnsi="华文仿宋" w:cs="宋体" w:hint="eastAsia"/>
          <w:sz w:val="28"/>
          <w:szCs w:val="28"/>
        </w:rPr>
        <w:t>缴费</w:t>
      </w:r>
      <w:r w:rsidR="00913066">
        <w:rPr>
          <w:rFonts w:ascii="华文仿宋" w:eastAsia="华文仿宋" w:hAnsi="华文仿宋" w:cs="宋体" w:hint="eastAsia"/>
          <w:sz w:val="28"/>
          <w:szCs w:val="28"/>
        </w:rPr>
        <w:t>。</w:t>
      </w:r>
      <w:r w:rsidR="00913066" w:rsidRPr="007C7BAC">
        <w:rPr>
          <w:rFonts w:ascii="华文仿宋" w:eastAsia="华文仿宋" w:hAnsi="华文仿宋" w:cs="宋体" w:hint="eastAsia"/>
          <w:sz w:val="28"/>
          <w:szCs w:val="28"/>
        </w:rPr>
        <w:t>目前</w:t>
      </w:r>
      <w:r w:rsidR="00A51AA7" w:rsidRPr="007C7BAC">
        <w:rPr>
          <w:rFonts w:ascii="华文仿宋" w:eastAsia="华文仿宋" w:hAnsi="华文仿宋" w:cs="宋体" w:hint="eastAsia"/>
          <w:sz w:val="28"/>
          <w:szCs w:val="28"/>
        </w:rPr>
        <w:t>交通银行手机银行仅可使用交行卡，招商银行手机银行支持20</w:t>
      </w:r>
      <w:r w:rsidR="00876B61">
        <w:rPr>
          <w:rFonts w:ascii="华文仿宋" w:eastAsia="华文仿宋" w:hAnsi="华文仿宋" w:cs="宋体" w:hint="eastAsia"/>
          <w:sz w:val="28"/>
          <w:szCs w:val="28"/>
        </w:rPr>
        <w:t>多家银行卡</w:t>
      </w:r>
      <w:r w:rsidR="00DC78CB" w:rsidRPr="007C7BAC">
        <w:rPr>
          <w:rFonts w:ascii="华文仿宋" w:eastAsia="华文仿宋" w:hAnsi="华文仿宋" w:cs="宋体" w:hint="eastAsia"/>
          <w:sz w:val="28"/>
          <w:szCs w:val="28"/>
        </w:rPr>
        <w:t>（详见交通银行</w:t>
      </w:r>
      <w:r w:rsidR="008C6E2D" w:rsidRPr="007C7BAC">
        <w:rPr>
          <w:rFonts w:ascii="华文仿宋" w:eastAsia="华文仿宋" w:hAnsi="华文仿宋" w:cs="宋体" w:hint="eastAsia"/>
          <w:sz w:val="28"/>
          <w:szCs w:val="28"/>
        </w:rPr>
        <w:t>手机银行</w:t>
      </w:r>
      <w:r w:rsidR="00DC78CB" w:rsidRPr="007C7BAC">
        <w:rPr>
          <w:rFonts w:ascii="华文仿宋" w:eastAsia="华文仿宋" w:hAnsi="华文仿宋" w:cs="宋体" w:hint="eastAsia"/>
          <w:sz w:val="28"/>
          <w:szCs w:val="28"/>
        </w:rPr>
        <w:t>、招商银行</w:t>
      </w:r>
      <w:r w:rsidR="008C6E2D" w:rsidRPr="007C7BAC">
        <w:rPr>
          <w:rFonts w:ascii="华文仿宋" w:eastAsia="华文仿宋" w:hAnsi="华文仿宋" w:cs="宋体" w:hint="eastAsia"/>
          <w:sz w:val="28"/>
          <w:szCs w:val="28"/>
        </w:rPr>
        <w:t>手机银行缴费</w:t>
      </w:r>
      <w:r w:rsidR="00DC78CB" w:rsidRPr="007C7BAC">
        <w:rPr>
          <w:rFonts w:ascii="华文仿宋" w:eastAsia="华文仿宋" w:hAnsi="华文仿宋" w:cs="宋体" w:hint="eastAsia"/>
          <w:sz w:val="28"/>
          <w:szCs w:val="28"/>
        </w:rPr>
        <w:t>流程图）</w:t>
      </w:r>
      <w:r w:rsidR="00876B61">
        <w:rPr>
          <w:rFonts w:ascii="华文仿宋" w:eastAsia="华文仿宋" w:hAnsi="华文仿宋" w:cs="宋体" w:hint="eastAsia"/>
          <w:sz w:val="28"/>
          <w:szCs w:val="28"/>
        </w:rPr>
        <w:t>。</w:t>
      </w:r>
    </w:p>
    <w:p w:rsidR="007C56CD" w:rsidRPr="009A675D" w:rsidRDefault="0038532A" w:rsidP="009F3A14">
      <w:pPr>
        <w:pStyle w:val="a3"/>
        <w:ind w:firstLineChars="200" w:firstLine="561"/>
        <w:rPr>
          <w:rFonts w:ascii="华文仿宋" w:eastAsia="华文仿宋" w:hAnsi="华文仿宋" w:cs="宋体"/>
          <w:sz w:val="28"/>
          <w:szCs w:val="28"/>
        </w:rPr>
      </w:pPr>
      <w:r w:rsidRPr="0038532A">
        <w:rPr>
          <w:rFonts w:ascii="华文仿宋" w:eastAsia="华文仿宋" w:hAnsi="华文仿宋" w:cs="宋体" w:hint="eastAsia"/>
          <w:b/>
          <w:sz w:val="28"/>
          <w:szCs w:val="28"/>
        </w:rPr>
        <w:t>5</w:t>
      </w:r>
      <w:r w:rsidR="00F55E0C" w:rsidRPr="0038532A">
        <w:rPr>
          <w:rFonts w:ascii="华文仿宋" w:eastAsia="华文仿宋" w:hAnsi="华文仿宋" w:cs="宋体" w:hint="eastAsia"/>
          <w:b/>
          <w:sz w:val="28"/>
          <w:szCs w:val="28"/>
        </w:rPr>
        <w:t>、没有收到</w:t>
      </w:r>
      <w:r w:rsidR="001F4667">
        <w:rPr>
          <w:rFonts w:ascii="华文仿宋" w:eastAsia="华文仿宋" w:hAnsi="华文仿宋" w:cs="宋体" w:hint="eastAsia"/>
          <w:b/>
          <w:sz w:val="28"/>
          <w:szCs w:val="28"/>
        </w:rPr>
        <w:t>交</w:t>
      </w:r>
      <w:r w:rsidR="007C7BAC">
        <w:rPr>
          <w:rFonts w:ascii="华文仿宋" w:eastAsia="华文仿宋" w:hAnsi="华文仿宋" w:cs="宋体" w:hint="eastAsia"/>
          <w:b/>
          <w:sz w:val="28"/>
          <w:szCs w:val="28"/>
        </w:rPr>
        <w:t>通银</w:t>
      </w:r>
      <w:r w:rsidR="001F4667">
        <w:rPr>
          <w:rFonts w:ascii="华文仿宋" w:eastAsia="华文仿宋" w:hAnsi="华文仿宋" w:cs="宋体" w:hint="eastAsia"/>
          <w:b/>
          <w:sz w:val="28"/>
          <w:szCs w:val="28"/>
        </w:rPr>
        <w:t>行</w:t>
      </w:r>
      <w:r w:rsidR="00F55E0C" w:rsidRPr="0038532A">
        <w:rPr>
          <w:rFonts w:ascii="华文仿宋" w:eastAsia="华文仿宋" w:hAnsi="华文仿宋" w:cs="宋体" w:hint="eastAsia"/>
          <w:b/>
          <w:sz w:val="28"/>
          <w:szCs w:val="28"/>
        </w:rPr>
        <w:t>学子卡的学生</w:t>
      </w:r>
      <w:r w:rsidR="00F55E0C" w:rsidRPr="009A675D">
        <w:rPr>
          <w:rFonts w:ascii="华文仿宋" w:eastAsia="华文仿宋" w:hAnsi="华文仿宋" w:cs="宋体" w:hint="eastAsia"/>
          <w:sz w:val="28"/>
          <w:szCs w:val="28"/>
        </w:rPr>
        <w:t>，可以在报到现场</w:t>
      </w:r>
      <w:r w:rsidR="001F4667">
        <w:rPr>
          <w:rFonts w:ascii="华文仿宋" w:eastAsia="华文仿宋" w:hAnsi="华文仿宋" w:cs="宋体" w:hint="eastAsia"/>
          <w:sz w:val="28"/>
          <w:szCs w:val="28"/>
        </w:rPr>
        <w:t>凭有效证件到</w:t>
      </w:r>
      <w:r w:rsidR="004727EB">
        <w:rPr>
          <w:rFonts w:ascii="华文仿宋" w:eastAsia="华文仿宋" w:hAnsi="华文仿宋" w:cs="宋体" w:hint="eastAsia"/>
          <w:sz w:val="28"/>
          <w:szCs w:val="28"/>
        </w:rPr>
        <w:t>交通银行南开大学</w:t>
      </w:r>
      <w:r w:rsidR="001F4667">
        <w:rPr>
          <w:rFonts w:ascii="华文仿宋" w:eastAsia="华文仿宋" w:hAnsi="华文仿宋" w:cs="宋体" w:hint="eastAsia"/>
          <w:sz w:val="28"/>
          <w:szCs w:val="28"/>
        </w:rPr>
        <w:t>支行和</w:t>
      </w:r>
      <w:r w:rsidR="004727EB">
        <w:rPr>
          <w:rFonts w:ascii="华文仿宋" w:eastAsia="华文仿宋" w:hAnsi="华文仿宋" w:cs="宋体" w:hint="eastAsia"/>
          <w:sz w:val="28"/>
          <w:szCs w:val="28"/>
        </w:rPr>
        <w:t>交通银行</w:t>
      </w:r>
      <w:r w:rsidR="008F17B8">
        <w:rPr>
          <w:rFonts w:ascii="华文仿宋" w:eastAsia="华文仿宋" w:hAnsi="华文仿宋" w:cs="宋体" w:hint="eastAsia"/>
          <w:sz w:val="28"/>
          <w:szCs w:val="28"/>
        </w:rPr>
        <w:t>南开大学</w:t>
      </w:r>
      <w:r w:rsidR="001F4667">
        <w:rPr>
          <w:rFonts w:ascii="华文仿宋" w:eastAsia="华文仿宋" w:hAnsi="华文仿宋" w:cs="宋体" w:hint="eastAsia"/>
          <w:sz w:val="28"/>
          <w:szCs w:val="28"/>
        </w:rPr>
        <w:t>海河教育园校区支行办理交通银行学子卡</w:t>
      </w:r>
      <w:r w:rsidR="007C7BAC">
        <w:rPr>
          <w:rFonts w:ascii="华文仿宋" w:eastAsia="华文仿宋" w:hAnsi="华文仿宋" w:cs="宋体" w:hint="eastAsia"/>
          <w:sz w:val="28"/>
          <w:szCs w:val="28"/>
        </w:rPr>
        <w:t>自助缴费</w:t>
      </w:r>
      <w:r w:rsidR="001F4667">
        <w:rPr>
          <w:rFonts w:ascii="华文仿宋" w:eastAsia="华文仿宋" w:hAnsi="华文仿宋" w:cs="宋体" w:hint="eastAsia"/>
          <w:sz w:val="28"/>
          <w:szCs w:val="28"/>
        </w:rPr>
        <w:t>，</w:t>
      </w:r>
      <w:r w:rsidR="007C7BAC">
        <w:rPr>
          <w:rFonts w:ascii="华文仿宋" w:eastAsia="华文仿宋" w:hAnsi="华文仿宋" w:cs="宋体" w:hint="eastAsia"/>
          <w:sz w:val="28"/>
          <w:szCs w:val="28"/>
        </w:rPr>
        <w:t>或者下载招商银行APP自助缴费</w:t>
      </w:r>
      <w:r w:rsidR="009C32AF">
        <w:rPr>
          <w:rFonts w:ascii="华文仿宋" w:eastAsia="华文仿宋" w:hAnsi="华文仿宋" w:cs="宋体" w:hint="eastAsia"/>
          <w:sz w:val="28"/>
          <w:szCs w:val="28"/>
        </w:rPr>
        <w:t>。</w:t>
      </w:r>
    </w:p>
    <w:p w:rsidR="00025DAE" w:rsidRDefault="00821F54" w:rsidP="00025DAE">
      <w:pPr>
        <w:pStyle w:val="a3"/>
        <w:ind w:firstLine="564"/>
        <w:rPr>
          <w:rFonts w:ascii="华文仿宋" w:eastAsia="华文仿宋" w:hAnsi="华文仿宋" w:cs="宋体"/>
          <w:b/>
          <w:sz w:val="28"/>
          <w:szCs w:val="28"/>
        </w:rPr>
      </w:pPr>
      <w:r>
        <w:rPr>
          <w:rFonts w:ascii="华文仿宋" w:eastAsia="华文仿宋" w:hAnsi="华文仿宋" w:cs="宋体" w:hint="eastAsia"/>
          <w:b/>
          <w:sz w:val="28"/>
          <w:szCs w:val="28"/>
        </w:rPr>
        <w:t>二</w:t>
      </w:r>
      <w:r w:rsidR="00796DE5" w:rsidRPr="00EB5852"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="006D5EB5">
        <w:rPr>
          <w:rFonts w:ascii="华文仿宋" w:eastAsia="华文仿宋" w:hAnsi="华文仿宋" w:cs="宋体" w:hint="eastAsia"/>
          <w:b/>
          <w:sz w:val="28"/>
          <w:szCs w:val="28"/>
        </w:rPr>
        <w:t>学宿费缴纳温馨提示</w:t>
      </w:r>
    </w:p>
    <w:p w:rsidR="007C56CD" w:rsidRPr="009A675D" w:rsidRDefault="00025DAE" w:rsidP="00025DAE">
      <w:pPr>
        <w:pStyle w:val="a3"/>
        <w:ind w:firstLine="564"/>
        <w:rPr>
          <w:rFonts w:ascii="华文仿宋" w:eastAsia="华文仿宋" w:hAnsi="华文仿宋" w:cs="宋体"/>
          <w:sz w:val="28"/>
          <w:szCs w:val="28"/>
        </w:rPr>
      </w:pPr>
      <w:r w:rsidRPr="00025DAE">
        <w:rPr>
          <w:rFonts w:ascii="华文仿宋" w:eastAsia="华文仿宋" w:hAnsi="华文仿宋" w:cs="宋体" w:hint="eastAsia"/>
          <w:sz w:val="28"/>
          <w:szCs w:val="28"/>
        </w:rPr>
        <w:t>1、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学费、住宿费收据</w:t>
      </w:r>
      <w:r w:rsidR="009266E3">
        <w:rPr>
          <w:rFonts w:ascii="华文仿宋" w:eastAsia="华文仿宋" w:hAnsi="华文仿宋" w:cs="宋体" w:hint="eastAsia"/>
          <w:sz w:val="28"/>
          <w:szCs w:val="28"/>
        </w:rPr>
        <w:t>为</w:t>
      </w:r>
      <w:r w:rsidR="00D624A0">
        <w:rPr>
          <w:rFonts w:ascii="华文仿宋" w:eastAsia="华文仿宋" w:hAnsi="华文仿宋" w:cs="宋体" w:hint="eastAsia"/>
          <w:sz w:val="28"/>
          <w:szCs w:val="28"/>
        </w:rPr>
        <w:t>财政</w:t>
      </w:r>
      <w:r w:rsidR="009266E3">
        <w:rPr>
          <w:rFonts w:ascii="华文仿宋" w:eastAsia="华文仿宋" w:hAnsi="华文仿宋" w:cs="宋体" w:hint="eastAsia"/>
          <w:sz w:val="28"/>
          <w:szCs w:val="28"/>
        </w:rPr>
        <w:t>电子票据，</w:t>
      </w:r>
      <w:r w:rsidR="00D624A0">
        <w:rPr>
          <w:rFonts w:ascii="华文仿宋" w:eastAsia="华文仿宋" w:hAnsi="华文仿宋" w:cs="宋体" w:hint="eastAsia"/>
          <w:sz w:val="28"/>
          <w:szCs w:val="28"/>
        </w:rPr>
        <w:t>自助</w:t>
      </w:r>
      <w:r w:rsidR="008620B6">
        <w:rPr>
          <w:rFonts w:ascii="华文仿宋" w:eastAsia="华文仿宋" w:hAnsi="华文仿宋" w:cs="宋体" w:hint="eastAsia"/>
          <w:sz w:val="28"/>
          <w:szCs w:val="28"/>
        </w:rPr>
        <w:t>缴费</w:t>
      </w:r>
      <w:r w:rsidR="00D624A0">
        <w:rPr>
          <w:rFonts w:ascii="华文仿宋" w:eastAsia="华文仿宋" w:hAnsi="华文仿宋" w:cs="宋体" w:hint="eastAsia"/>
          <w:sz w:val="28"/>
          <w:szCs w:val="28"/>
        </w:rPr>
        <w:t>成功或学校扣款成功</w:t>
      </w:r>
      <w:r w:rsidR="008620B6">
        <w:rPr>
          <w:rFonts w:ascii="华文仿宋" w:eastAsia="华文仿宋" w:hAnsi="华文仿宋" w:cs="宋体" w:hint="eastAsia"/>
          <w:sz w:val="28"/>
          <w:szCs w:val="28"/>
        </w:rPr>
        <w:t>后</w:t>
      </w:r>
      <w:r w:rsidR="009266E3">
        <w:rPr>
          <w:rFonts w:ascii="华文仿宋" w:eastAsia="华文仿宋" w:hAnsi="华文仿宋" w:cs="宋体" w:hint="eastAsia"/>
          <w:sz w:val="28"/>
          <w:szCs w:val="28"/>
        </w:rPr>
        <w:t>相关查验信息会发送到预留手机号及邮箱</w:t>
      </w:r>
      <w:r w:rsidR="007C56CD" w:rsidRPr="009A675D">
        <w:rPr>
          <w:rFonts w:ascii="华文仿宋" w:eastAsia="华文仿宋" w:hAnsi="华文仿宋" w:cs="宋体" w:hint="eastAsia"/>
          <w:sz w:val="28"/>
          <w:szCs w:val="28"/>
        </w:rPr>
        <w:t>。</w:t>
      </w:r>
    </w:p>
    <w:p w:rsidR="0017262B" w:rsidRDefault="00025DAE" w:rsidP="0017262B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025DAE">
        <w:rPr>
          <w:rFonts w:ascii="华文仿宋" w:eastAsia="华文仿宋" w:hAnsi="华文仿宋" w:cs="宋体" w:hint="eastAsia"/>
          <w:sz w:val="28"/>
          <w:szCs w:val="28"/>
        </w:rPr>
        <w:t>2</w:t>
      </w:r>
      <w:r w:rsidR="00796DE5" w:rsidRPr="00025DAE">
        <w:rPr>
          <w:rFonts w:ascii="华文仿宋" w:eastAsia="华文仿宋" w:hAnsi="华文仿宋" w:cs="宋体" w:hint="eastAsia"/>
          <w:sz w:val="28"/>
          <w:szCs w:val="28"/>
        </w:rPr>
        <w:t>、</w:t>
      </w:r>
      <w:r w:rsidR="007C56CD" w:rsidRPr="00025DAE">
        <w:rPr>
          <w:rFonts w:ascii="华文仿宋" w:eastAsia="华文仿宋" w:hAnsi="华文仿宋" w:cs="宋体" w:hint="eastAsia"/>
          <w:sz w:val="28"/>
          <w:szCs w:val="28"/>
        </w:rPr>
        <w:t>请您妥善保管好存款或汇款回单，</w:t>
      </w:r>
      <w:r w:rsidR="009340EB" w:rsidRPr="009A675D">
        <w:rPr>
          <w:rFonts w:ascii="华文仿宋" w:eastAsia="华文仿宋" w:hAnsi="华文仿宋" w:cs="宋体" w:hint="eastAsia"/>
          <w:sz w:val="28"/>
          <w:szCs w:val="28"/>
        </w:rPr>
        <w:t>在报到时携带来校，以备查询。</w:t>
      </w:r>
    </w:p>
    <w:p w:rsidR="004945D4" w:rsidRDefault="004945D4" w:rsidP="0017262B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3、所有的自助缴费，只能选择一张银行卡缴纳。</w:t>
      </w:r>
    </w:p>
    <w:p w:rsidR="003616D5" w:rsidRDefault="003616D5" w:rsidP="003616D5">
      <w:pPr>
        <w:pStyle w:val="a3"/>
        <w:ind w:firstLineChars="200" w:firstLine="561"/>
        <w:rPr>
          <w:rFonts w:ascii="华文仿宋" w:eastAsia="华文仿宋" w:hAnsi="华文仿宋" w:cs="宋体"/>
          <w:b/>
          <w:sz w:val="28"/>
          <w:szCs w:val="28"/>
        </w:rPr>
      </w:pPr>
      <w:r w:rsidRPr="003616D5">
        <w:rPr>
          <w:rFonts w:ascii="华文仿宋" w:eastAsia="华文仿宋" w:hAnsi="华文仿宋" w:cs="宋体" w:hint="eastAsia"/>
          <w:b/>
          <w:sz w:val="28"/>
          <w:szCs w:val="28"/>
        </w:rPr>
        <w:t>三、医疗保险费缴纳</w:t>
      </w:r>
    </w:p>
    <w:p w:rsidR="003616D5" w:rsidRPr="006A798E" w:rsidRDefault="006A798E" w:rsidP="006A798E">
      <w:pPr>
        <w:pStyle w:val="a3"/>
        <w:ind w:firstLine="564"/>
        <w:rPr>
          <w:rFonts w:ascii="华文仿宋" w:eastAsia="华文仿宋" w:hAnsi="华文仿宋" w:cs="宋体"/>
          <w:sz w:val="28"/>
          <w:szCs w:val="28"/>
        </w:rPr>
      </w:pPr>
      <w:r w:rsidRPr="006A798E">
        <w:rPr>
          <w:rFonts w:ascii="华文仿宋" w:eastAsia="华文仿宋" w:hAnsi="华文仿宋" w:cs="宋体" w:hint="eastAsia"/>
          <w:sz w:val="28"/>
          <w:szCs w:val="28"/>
        </w:rPr>
        <w:t>根据国家和天津市相关政策，我校学生统一加入天津市城乡居民基本医疗保险（社保），保险费由学校代收代缴，在学期间享有门诊、生育、住院、意外伤害医疗保险（低保、特困、残</w:t>
      </w:r>
      <w:r w:rsidR="0083260F">
        <w:rPr>
          <w:rFonts w:ascii="华文仿宋" w:eastAsia="华文仿宋" w:hAnsi="华文仿宋" w:cs="宋体" w:hint="eastAsia"/>
          <w:sz w:val="28"/>
          <w:szCs w:val="28"/>
        </w:rPr>
        <w:t>疾、助学贷款学生的医疗保险费按国家相关政策执行）。为解决</w:t>
      </w:r>
      <w:r w:rsidRPr="006A798E">
        <w:rPr>
          <w:rFonts w:ascii="华文仿宋" w:eastAsia="华文仿宋" w:hAnsi="华文仿宋" w:cs="宋体" w:hint="eastAsia"/>
          <w:sz w:val="28"/>
          <w:szCs w:val="28"/>
        </w:rPr>
        <w:t>去三级医院看病的需求，</w:t>
      </w:r>
      <w:r w:rsidR="008D322D">
        <w:rPr>
          <w:rFonts w:ascii="华文仿宋" w:eastAsia="华文仿宋" w:hAnsi="华文仿宋" w:cs="宋体" w:hint="eastAsia"/>
          <w:sz w:val="28"/>
          <w:szCs w:val="28"/>
        </w:rPr>
        <w:t>学生</w:t>
      </w:r>
      <w:r w:rsidRPr="006A798E">
        <w:rPr>
          <w:rFonts w:ascii="华文仿宋" w:eastAsia="华文仿宋" w:hAnsi="华文仿宋" w:cs="宋体" w:hint="eastAsia"/>
          <w:sz w:val="28"/>
          <w:szCs w:val="28"/>
        </w:rPr>
        <w:t>可以自愿参加商业补充医疗保险（商保），保险费由保险公司直接收取。医疗保险年缴纳额度标准、以及缴费流程请于7月底到南开大学人事处</w:t>
      </w:r>
      <w:proofErr w:type="gramStart"/>
      <w:r w:rsidRPr="006A798E">
        <w:rPr>
          <w:rFonts w:ascii="华文仿宋" w:eastAsia="华文仿宋" w:hAnsi="华文仿宋" w:cs="宋体" w:hint="eastAsia"/>
          <w:sz w:val="28"/>
          <w:szCs w:val="28"/>
        </w:rPr>
        <w:t>医</w:t>
      </w:r>
      <w:proofErr w:type="gramEnd"/>
      <w:r w:rsidRPr="006A798E">
        <w:rPr>
          <w:rFonts w:ascii="华文仿宋" w:eastAsia="华文仿宋" w:hAnsi="华文仿宋" w:cs="宋体" w:hint="eastAsia"/>
          <w:sz w:val="28"/>
          <w:szCs w:val="28"/>
        </w:rPr>
        <w:t>保办网站（网址：http://rsc.nankai.edu.cn/medical/）查询</w:t>
      </w:r>
      <w:r w:rsidRPr="006A798E">
        <w:rPr>
          <w:rFonts w:ascii="华文仿宋" w:eastAsia="华文仿宋" w:hAnsi="华文仿宋" w:cs="宋体" w:hint="eastAsia"/>
          <w:sz w:val="28"/>
          <w:szCs w:val="28"/>
        </w:rPr>
        <w:lastRenderedPageBreak/>
        <w:t>《2018</w:t>
      </w:r>
      <w:r w:rsidR="00235757">
        <w:rPr>
          <w:rFonts w:ascii="华文仿宋" w:eastAsia="华文仿宋" w:hAnsi="华文仿宋" w:cs="宋体" w:hint="eastAsia"/>
          <w:sz w:val="28"/>
          <w:szCs w:val="28"/>
        </w:rPr>
        <w:t>级南开大学学生医疗保险缴费标准》</w:t>
      </w:r>
      <w:r w:rsidRPr="006A798E">
        <w:rPr>
          <w:rFonts w:ascii="华文仿宋" w:eastAsia="华文仿宋" w:hAnsi="华文仿宋" w:cs="宋体" w:hint="eastAsia"/>
          <w:sz w:val="28"/>
          <w:szCs w:val="28"/>
        </w:rPr>
        <w:t>《2018级南开大学学生医疗保险缴费流程》相关说明。</w:t>
      </w:r>
    </w:p>
    <w:p w:rsidR="00025DAE" w:rsidRDefault="003616D5" w:rsidP="00366D21">
      <w:pPr>
        <w:pStyle w:val="a3"/>
        <w:ind w:firstLineChars="200" w:firstLine="561"/>
        <w:rPr>
          <w:rFonts w:ascii="华文仿宋" w:eastAsia="华文仿宋" w:hAnsi="华文仿宋" w:cs="宋体"/>
          <w:b/>
          <w:sz w:val="28"/>
          <w:szCs w:val="28"/>
        </w:rPr>
      </w:pPr>
      <w:r>
        <w:rPr>
          <w:rFonts w:ascii="华文仿宋" w:eastAsia="华文仿宋" w:hAnsi="华文仿宋" w:cs="宋体" w:hint="eastAsia"/>
          <w:b/>
          <w:sz w:val="28"/>
          <w:szCs w:val="28"/>
        </w:rPr>
        <w:t>四</w:t>
      </w:r>
      <w:r w:rsidR="00366D21">
        <w:rPr>
          <w:rFonts w:ascii="华文仿宋" w:eastAsia="华文仿宋" w:hAnsi="华文仿宋" w:cs="宋体" w:hint="eastAsia"/>
          <w:b/>
          <w:sz w:val="28"/>
          <w:szCs w:val="28"/>
        </w:rPr>
        <w:t>、</w:t>
      </w:r>
      <w:r w:rsidR="00025DAE">
        <w:rPr>
          <w:rFonts w:ascii="华文仿宋" w:eastAsia="华文仿宋" w:hAnsi="华文仿宋" w:cs="宋体" w:hint="eastAsia"/>
          <w:b/>
          <w:sz w:val="28"/>
          <w:szCs w:val="28"/>
        </w:rPr>
        <w:t>交通银行学子</w:t>
      </w:r>
      <w:proofErr w:type="gramStart"/>
      <w:r w:rsidR="00025DAE">
        <w:rPr>
          <w:rFonts w:ascii="华文仿宋" w:eastAsia="华文仿宋" w:hAnsi="华文仿宋" w:cs="宋体" w:hint="eastAsia"/>
          <w:b/>
          <w:sz w:val="28"/>
          <w:szCs w:val="28"/>
        </w:rPr>
        <w:t>卡基本</w:t>
      </w:r>
      <w:proofErr w:type="gramEnd"/>
      <w:r w:rsidR="00025DAE">
        <w:rPr>
          <w:rFonts w:ascii="华文仿宋" w:eastAsia="华文仿宋" w:hAnsi="华文仿宋" w:cs="宋体" w:hint="eastAsia"/>
          <w:b/>
          <w:sz w:val="28"/>
          <w:szCs w:val="28"/>
        </w:rPr>
        <w:t>情况</w:t>
      </w:r>
    </w:p>
    <w:p w:rsidR="00025DAE" w:rsidRPr="009A675D" w:rsidRDefault="00631B7C" w:rsidP="00025DAE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交通银行南开大学支行根据南开大学提供的</w:t>
      </w:r>
      <w:r w:rsidR="00025DAE" w:rsidRPr="009A675D">
        <w:rPr>
          <w:rFonts w:ascii="华文仿宋" w:eastAsia="华文仿宋" w:hAnsi="华文仿宋" w:cs="宋体" w:hint="eastAsia"/>
          <w:sz w:val="28"/>
          <w:szCs w:val="28"/>
        </w:rPr>
        <w:t>新生</w:t>
      </w:r>
      <w:r>
        <w:rPr>
          <w:rFonts w:ascii="华文仿宋" w:eastAsia="华文仿宋" w:hAnsi="华文仿宋" w:cs="宋体" w:hint="eastAsia"/>
          <w:sz w:val="28"/>
          <w:szCs w:val="28"/>
        </w:rPr>
        <w:t>录取</w:t>
      </w:r>
      <w:r w:rsidR="00025DAE" w:rsidRPr="009A675D">
        <w:rPr>
          <w:rFonts w:ascii="华文仿宋" w:eastAsia="华文仿宋" w:hAnsi="华文仿宋" w:cs="宋体" w:hint="eastAsia"/>
          <w:sz w:val="28"/>
          <w:szCs w:val="28"/>
        </w:rPr>
        <w:t>名单为每位新生开办一张交通银行南开大学太平洋学子卡，并跟随录取通知书一起送到您的手中，请您妥善保管。</w:t>
      </w:r>
    </w:p>
    <w:p w:rsidR="00025DAE" w:rsidRPr="00025DAE" w:rsidRDefault="00025DAE" w:rsidP="005058CE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sz w:val="28"/>
          <w:szCs w:val="28"/>
        </w:rPr>
        <w:t>、您收到的交通银行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学子</w:t>
      </w:r>
      <w:r w:rsidRPr="009A675D">
        <w:rPr>
          <w:rFonts w:ascii="华文仿宋" w:eastAsia="华文仿宋" w:hAnsi="华文仿宋" w:cs="宋体" w:hint="eastAsia"/>
          <w:sz w:val="28"/>
          <w:szCs w:val="28"/>
        </w:rPr>
        <w:t>卡无初始</w:t>
      </w:r>
      <w:proofErr w:type="gramEnd"/>
      <w:r w:rsidRPr="009A675D">
        <w:rPr>
          <w:rFonts w:ascii="华文仿宋" w:eastAsia="华文仿宋" w:hAnsi="华文仿宋" w:cs="宋体" w:hint="eastAsia"/>
          <w:sz w:val="28"/>
          <w:szCs w:val="28"/>
        </w:rPr>
        <w:t>密码，为待激活状态，请学生到当地交通银行柜台进行卡片激活和密码设置。</w:t>
      </w:r>
    </w:p>
    <w:p w:rsidR="00025DAE" w:rsidRPr="009A675D" w:rsidRDefault="00025DAE" w:rsidP="00025DAE">
      <w:pPr>
        <w:pStyle w:val="a3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 xml:space="preserve">    2、</w:t>
      </w:r>
      <w:r>
        <w:rPr>
          <w:rFonts w:ascii="华文仿宋" w:eastAsia="华文仿宋" w:hAnsi="华文仿宋" w:cs="宋体" w:hint="eastAsia"/>
          <w:sz w:val="28"/>
          <w:szCs w:val="28"/>
        </w:rPr>
        <w:t>学子卡用于校园</w:t>
      </w:r>
      <w:proofErr w:type="gramStart"/>
      <w:r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cs="宋体" w:hint="eastAsia"/>
          <w:sz w:val="28"/>
          <w:szCs w:val="28"/>
        </w:rPr>
        <w:t>卡通服务。</w:t>
      </w:r>
      <w:r w:rsidRPr="009A675D">
        <w:rPr>
          <w:rFonts w:ascii="华文仿宋" w:eastAsia="华文仿宋" w:hAnsi="华文仿宋" w:cs="宋体" w:hint="eastAsia"/>
          <w:sz w:val="28"/>
          <w:szCs w:val="28"/>
        </w:rPr>
        <w:t>本卡默认与您的校园</w:t>
      </w:r>
      <w:proofErr w:type="gramStart"/>
      <w:r w:rsidRPr="009A675D"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 w:rsidRPr="009A675D">
        <w:rPr>
          <w:rFonts w:ascii="华文仿宋" w:eastAsia="华文仿宋" w:hAnsi="华文仿宋" w:cs="宋体" w:hint="eastAsia"/>
          <w:sz w:val="28"/>
          <w:szCs w:val="28"/>
        </w:rPr>
        <w:t>卡通（到校后发放）建立关联，您可以在学校</w:t>
      </w:r>
      <w:proofErr w:type="gramStart"/>
      <w:r w:rsidRPr="009A675D"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 w:rsidRPr="009A675D">
        <w:rPr>
          <w:rFonts w:ascii="华文仿宋" w:eastAsia="华文仿宋" w:hAnsi="华文仿宋" w:cs="宋体" w:hint="eastAsia"/>
          <w:sz w:val="28"/>
          <w:szCs w:val="28"/>
        </w:rPr>
        <w:t>卡通设备上将本卡的资金转到</w:t>
      </w:r>
      <w:proofErr w:type="gramStart"/>
      <w:r w:rsidRPr="009A675D"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 w:rsidRPr="009A675D">
        <w:rPr>
          <w:rFonts w:ascii="华文仿宋" w:eastAsia="华文仿宋" w:hAnsi="华文仿宋" w:cs="宋体" w:hint="eastAsia"/>
          <w:sz w:val="28"/>
          <w:szCs w:val="28"/>
        </w:rPr>
        <w:t>卡通上，用于就餐、购物、洗浴、饮水等校园生活支出。</w:t>
      </w:r>
    </w:p>
    <w:p w:rsidR="007B54DA" w:rsidRDefault="00025DAE" w:rsidP="007B54DA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9A675D">
        <w:rPr>
          <w:rFonts w:ascii="华文仿宋" w:eastAsia="华文仿宋" w:hAnsi="华文仿宋" w:cs="宋体" w:hint="eastAsia"/>
          <w:sz w:val="28"/>
          <w:szCs w:val="28"/>
        </w:rPr>
        <w:t>3、学子卡用于与学校进行资金结算。本卡是您的收款账户，校方发放的奖助学金、津贴补助等都会打入本卡。</w:t>
      </w:r>
    </w:p>
    <w:p w:rsidR="00C60A3A" w:rsidRDefault="00C60A3A" w:rsidP="007B54DA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4、本卡为永久免收年费卡，毕业后无需销户可以继续使用或留作纪念。</w:t>
      </w:r>
    </w:p>
    <w:p w:rsidR="007B54DA" w:rsidRDefault="00CE5A48" w:rsidP="00CE5A48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咨询</w:t>
      </w:r>
      <w:r w:rsidR="007B54DA">
        <w:rPr>
          <w:rFonts w:ascii="华文仿宋" w:eastAsia="华文仿宋" w:hAnsi="华文仿宋" w:cs="宋体" w:hint="eastAsia"/>
          <w:sz w:val="28"/>
          <w:szCs w:val="28"/>
        </w:rPr>
        <w:t>电话：022-23507128</w:t>
      </w:r>
      <w:r>
        <w:rPr>
          <w:rFonts w:ascii="华文仿宋" w:eastAsia="华文仿宋" w:hAnsi="华文仿宋" w:cs="宋体" w:hint="eastAsia"/>
          <w:sz w:val="28"/>
          <w:szCs w:val="28"/>
        </w:rPr>
        <w:t>(</w:t>
      </w:r>
      <w:r w:rsidRPr="009A675D">
        <w:rPr>
          <w:rFonts w:ascii="华文仿宋" w:eastAsia="华文仿宋" w:hAnsi="华文仿宋" w:cs="宋体" w:hint="eastAsia"/>
          <w:sz w:val="28"/>
          <w:szCs w:val="28"/>
        </w:rPr>
        <w:t>南开大学财务处</w:t>
      </w:r>
      <w:r>
        <w:rPr>
          <w:rFonts w:ascii="华文仿宋" w:eastAsia="华文仿宋" w:hAnsi="华文仿宋" w:cs="宋体" w:hint="eastAsia"/>
          <w:sz w:val="28"/>
          <w:szCs w:val="28"/>
        </w:rPr>
        <w:t>)</w:t>
      </w:r>
    </w:p>
    <w:p w:rsidR="007B54DA" w:rsidRPr="009A675D" w:rsidRDefault="00E35B5E" w:rsidP="007B54DA">
      <w:pPr>
        <w:pStyle w:val="a3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</w:p>
    <w:sectPr w:rsidR="007B54DA" w:rsidRPr="009A675D" w:rsidSect="00BF2F2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45" w:rsidRDefault="00996345" w:rsidP="00F2144D">
      <w:r>
        <w:separator/>
      </w:r>
    </w:p>
  </w:endnote>
  <w:endnote w:type="continuationSeparator" w:id="0">
    <w:p w:rsidR="00996345" w:rsidRDefault="00996345" w:rsidP="00F2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45" w:rsidRDefault="00996345" w:rsidP="00F2144D">
      <w:r>
        <w:separator/>
      </w:r>
    </w:p>
  </w:footnote>
  <w:footnote w:type="continuationSeparator" w:id="0">
    <w:p w:rsidR="00996345" w:rsidRDefault="00996345" w:rsidP="00F2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15"/>
    <w:rsid w:val="00007ADE"/>
    <w:rsid w:val="00025DAE"/>
    <w:rsid w:val="00062AD0"/>
    <w:rsid w:val="0007158D"/>
    <w:rsid w:val="00085A57"/>
    <w:rsid w:val="000A0463"/>
    <w:rsid w:val="000E669A"/>
    <w:rsid w:val="0010579D"/>
    <w:rsid w:val="00124BDA"/>
    <w:rsid w:val="0017262B"/>
    <w:rsid w:val="001C49F9"/>
    <w:rsid w:val="001E0B26"/>
    <w:rsid w:val="001E126E"/>
    <w:rsid w:val="001F4667"/>
    <w:rsid w:val="00235757"/>
    <w:rsid w:val="002A6BC0"/>
    <w:rsid w:val="002C2676"/>
    <w:rsid w:val="0030705D"/>
    <w:rsid w:val="0032782B"/>
    <w:rsid w:val="00335CD4"/>
    <w:rsid w:val="00351679"/>
    <w:rsid w:val="003616D5"/>
    <w:rsid w:val="00366D21"/>
    <w:rsid w:val="0038532A"/>
    <w:rsid w:val="00390E25"/>
    <w:rsid w:val="00393CCC"/>
    <w:rsid w:val="003A3BE1"/>
    <w:rsid w:val="003B3B6A"/>
    <w:rsid w:val="003C21A5"/>
    <w:rsid w:val="00434305"/>
    <w:rsid w:val="0044670E"/>
    <w:rsid w:val="004727EB"/>
    <w:rsid w:val="004945D4"/>
    <w:rsid w:val="004A33A1"/>
    <w:rsid w:val="004B3F88"/>
    <w:rsid w:val="004E0F66"/>
    <w:rsid w:val="004E4AE1"/>
    <w:rsid w:val="00504444"/>
    <w:rsid w:val="005058CE"/>
    <w:rsid w:val="00533186"/>
    <w:rsid w:val="00541BE3"/>
    <w:rsid w:val="00556522"/>
    <w:rsid w:val="005764C4"/>
    <w:rsid w:val="005C6DD0"/>
    <w:rsid w:val="005D064C"/>
    <w:rsid w:val="005D4852"/>
    <w:rsid w:val="005F4C03"/>
    <w:rsid w:val="00600F78"/>
    <w:rsid w:val="00624443"/>
    <w:rsid w:val="00631B7C"/>
    <w:rsid w:val="00647FD2"/>
    <w:rsid w:val="0066293A"/>
    <w:rsid w:val="006771A0"/>
    <w:rsid w:val="006A0A55"/>
    <w:rsid w:val="006A798E"/>
    <w:rsid w:val="006C38ED"/>
    <w:rsid w:val="006D5EB5"/>
    <w:rsid w:val="00704989"/>
    <w:rsid w:val="00720FFB"/>
    <w:rsid w:val="007334ED"/>
    <w:rsid w:val="00772BE0"/>
    <w:rsid w:val="00796DE5"/>
    <w:rsid w:val="007B54DA"/>
    <w:rsid w:val="007C56CD"/>
    <w:rsid w:val="007C7BAC"/>
    <w:rsid w:val="007E7021"/>
    <w:rsid w:val="008211F4"/>
    <w:rsid w:val="00821F54"/>
    <w:rsid w:val="00822B1E"/>
    <w:rsid w:val="0083260F"/>
    <w:rsid w:val="008620B6"/>
    <w:rsid w:val="00864500"/>
    <w:rsid w:val="00867113"/>
    <w:rsid w:val="00876B61"/>
    <w:rsid w:val="008C6E2D"/>
    <w:rsid w:val="008D322D"/>
    <w:rsid w:val="008F17B8"/>
    <w:rsid w:val="00913066"/>
    <w:rsid w:val="00914515"/>
    <w:rsid w:val="009266E3"/>
    <w:rsid w:val="009340EB"/>
    <w:rsid w:val="00974EF8"/>
    <w:rsid w:val="00996345"/>
    <w:rsid w:val="009A675D"/>
    <w:rsid w:val="009A6911"/>
    <w:rsid w:val="009C32AF"/>
    <w:rsid w:val="009D7160"/>
    <w:rsid w:val="009F3A14"/>
    <w:rsid w:val="00A4366D"/>
    <w:rsid w:val="00A51AA7"/>
    <w:rsid w:val="00A8665E"/>
    <w:rsid w:val="00AB55FD"/>
    <w:rsid w:val="00B01E40"/>
    <w:rsid w:val="00B14B4E"/>
    <w:rsid w:val="00B460A9"/>
    <w:rsid w:val="00B739EF"/>
    <w:rsid w:val="00BB4E72"/>
    <w:rsid w:val="00C02763"/>
    <w:rsid w:val="00C45A71"/>
    <w:rsid w:val="00C60A3A"/>
    <w:rsid w:val="00CC3789"/>
    <w:rsid w:val="00CC444A"/>
    <w:rsid w:val="00CE5A48"/>
    <w:rsid w:val="00D46681"/>
    <w:rsid w:val="00D624A0"/>
    <w:rsid w:val="00D76D31"/>
    <w:rsid w:val="00DC78CB"/>
    <w:rsid w:val="00DE5861"/>
    <w:rsid w:val="00DF55A8"/>
    <w:rsid w:val="00E35B5E"/>
    <w:rsid w:val="00EA519E"/>
    <w:rsid w:val="00EA5A4D"/>
    <w:rsid w:val="00EB5852"/>
    <w:rsid w:val="00EC611A"/>
    <w:rsid w:val="00F2144D"/>
    <w:rsid w:val="00F45BF6"/>
    <w:rsid w:val="00F55E0C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F2F2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F2F2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2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144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2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21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C49B-971E-4167-9621-C4F750C7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217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闫欢</dc:creator>
  <cp:lastModifiedBy>Dell</cp:lastModifiedBy>
  <cp:revision>107</cp:revision>
  <dcterms:created xsi:type="dcterms:W3CDTF">2018-05-04T03:16:00Z</dcterms:created>
  <dcterms:modified xsi:type="dcterms:W3CDTF">2018-06-12T08:48:00Z</dcterms:modified>
</cp:coreProperties>
</file>