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5B" w:rsidRPr="0094165B" w:rsidRDefault="0094165B" w:rsidP="001331B0">
      <w:pPr>
        <w:spacing w:beforeLines="50" w:afterLines="50" w:line="480" w:lineRule="auto"/>
        <w:jc w:val="center"/>
        <w:rPr>
          <w:b/>
          <w:sz w:val="28"/>
          <w:szCs w:val="28"/>
        </w:rPr>
      </w:pPr>
      <w:r w:rsidRPr="0094165B">
        <w:rPr>
          <w:rFonts w:hint="eastAsia"/>
          <w:b/>
          <w:sz w:val="28"/>
          <w:szCs w:val="28"/>
        </w:rPr>
        <w:t>中国科学院南京地理与湖泊研究所</w:t>
      </w:r>
    </w:p>
    <w:p w:rsidR="0094165B" w:rsidRPr="0094165B" w:rsidRDefault="0094165B" w:rsidP="001331B0">
      <w:pPr>
        <w:spacing w:beforeLines="50" w:afterLines="150" w:line="480" w:lineRule="auto"/>
        <w:jc w:val="center"/>
        <w:rPr>
          <w:b/>
          <w:sz w:val="28"/>
          <w:szCs w:val="28"/>
        </w:rPr>
      </w:pPr>
      <w:r w:rsidRPr="0094165B">
        <w:rPr>
          <w:rFonts w:hint="eastAsia"/>
          <w:b/>
          <w:sz w:val="28"/>
          <w:szCs w:val="28"/>
        </w:rPr>
        <w:t>201</w:t>
      </w:r>
      <w:r w:rsidR="001331B0">
        <w:rPr>
          <w:rFonts w:hint="eastAsia"/>
          <w:b/>
          <w:sz w:val="28"/>
          <w:szCs w:val="28"/>
        </w:rPr>
        <w:t>9</w:t>
      </w:r>
      <w:r w:rsidRPr="0094165B">
        <w:rPr>
          <w:rFonts w:hint="eastAsia"/>
          <w:b/>
          <w:sz w:val="28"/>
          <w:szCs w:val="28"/>
        </w:rPr>
        <w:t>年硕士研究生招生考试参考书目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2880"/>
        <w:gridCol w:w="2160"/>
        <w:gridCol w:w="1752"/>
      </w:tblGrid>
      <w:tr w:rsidR="0094165B" w:rsidTr="007844B6">
        <w:trPr>
          <w:trHeight w:hRule="exact" w:val="567"/>
        </w:trPr>
        <w:tc>
          <w:tcPr>
            <w:tcW w:w="1800" w:type="dxa"/>
            <w:vAlign w:val="center"/>
          </w:tcPr>
          <w:p w:rsidR="0094165B" w:rsidRPr="00E87792" w:rsidRDefault="0094165B" w:rsidP="007844B6">
            <w:pPr>
              <w:jc w:val="center"/>
              <w:rPr>
                <w:b/>
                <w:sz w:val="24"/>
              </w:rPr>
            </w:pPr>
            <w:r w:rsidRPr="00E87792">
              <w:rPr>
                <w:rFonts w:hint="eastAsia"/>
                <w:b/>
                <w:sz w:val="24"/>
              </w:rPr>
              <w:t>考试科目</w:t>
            </w:r>
          </w:p>
        </w:tc>
        <w:tc>
          <w:tcPr>
            <w:tcW w:w="2880" w:type="dxa"/>
            <w:vAlign w:val="center"/>
          </w:tcPr>
          <w:p w:rsidR="0094165B" w:rsidRPr="00E87792" w:rsidRDefault="0094165B" w:rsidP="007844B6">
            <w:pPr>
              <w:jc w:val="center"/>
              <w:rPr>
                <w:b/>
                <w:sz w:val="24"/>
              </w:rPr>
            </w:pPr>
            <w:r w:rsidRPr="00E87792">
              <w:rPr>
                <w:rFonts w:hint="eastAsia"/>
                <w:b/>
                <w:sz w:val="24"/>
              </w:rPr>
              <w:t>参考书名</w:t>
            </w:r>
          </w:p>
        </w:tc>
        <w:tc>
          <w:tcPr>
            <w:tcW w:w="2160" w:type="dxa"/>
            <w:vAlign w:val="center"/>
          </w:tcPr>
          <w:p w:rsidR="0094165B" w:rsidRPr="00E87792" w:rsidRDefault="0094165B" w:rsidP="007844B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napToGrid w:val="0"/>
                <w:sz w:val="24"/>
              </w:rPr>
              <w:t>出版社及年份</w:t>
            </w:r>
          </w:p>
        </w:tc>
        <w:tc>
          <w:tcPr>
            <w:tcW w:w="1752" w:type="dxa"/>
            <w:vAlign w:val="center"/>
          </w:tcPr>
          <w:p w:rsidR="0094165B" w:rsidRPr="00E87792" w:rsidRDefault="0094165B" w:rsidP="007844B6">
            <w:pPr>
              <w:jc w:val="center"/>
              <w:rPr>
                <w:b/>
                <w:sz w:val="24"/>
              </w:rPr>
            </w:pPr>
            <w:r w:rsidRPr="00E87792">
              <w:rPr>
                <w:rFonts w:hint="eastAsia"/>
                <w:b/>
                <w:sz w:val="24"/>
              </w:rPr>
              <w:t>编</w:t>
            </w:r>
            <w:r w:rsidRPr="00E87792">
              <w:rPr>
                <w:rFonts w:hint="eastAsia"/>
                <w:b/>
                <w:sz w:val="24"/>
              </w:rPr>
              <w:t xml:space="preserve">  </w:t>
            </w:r>
            <w:r w:rsidRPr="00E87792">
              <w:rPr>
                <w:rFonts w:hint="eastAsia"/>
                <w:b/>
                <w:sz w:val="24"/>
              </w:rPr>
              <w:t>者</w:t>
            </w:r>
          </w:p>
        </w:tc>
      </w:tr>
      <w:tr w:rsidR="00C654B2" w:rsidTr="007844B6">
        <w:trPr>
          <w:trHeight w:val="814"/>
        </w:trPr>
        <w:tc>
          <w:tcPr>
            <w:tcW w:w="1800" w:type="dxa"/>
            <w:vAlign w:val="center"/>
          </w:tcPr>
          <w:p w:rsidR="00C654B2" w:rsidRDefault="00C654B2" w:rsidP="00CA7092">
            <w:pPr>
              <w:jc w:val="center"/>
            </w:pPr>
            <w:r>
              <w:rPr>
                <w:rFonts w:hint="eastAsia"/>
              </w:rPr>
              <w:t>水文学</w:t>
            </w:r>
          </w:p>
        </w:tc>
        <w:tc>
          <w:tcPr>
            <w:tcW w:w="2880" w:type="dxa"/>
            <w:vAlign w:val="center"/>
          </w:tcPr>
          <w:p w:rsidR="00C654B2" w:rsidRDefault="00C654B2" w:rsidP="00CA7092">
            <w:pPr>
              <w:jc w:val="center"/>
            </w:pPr>
            <w:r>
              <w:rPr>
                <w:rFonts w:hint="eastAsia"/>
              </w:rPr>
              <w:t>《</w:t>
            </w:r>
            <w:r w:rsidRPr="000F5348">
              <w:rPr>
                <w:rFonts w:hint="eastAsia"/>
              </w:rPr>
              <w:t>水文学原理</w:t>
            </w:r>
            <w:r>
              <w:rPr>
                <w:rFonts w:hint="eastAsia"/>
              </w:rPr>
              <w:t>》</w:t>
            </w:r>
          </w:p>
        </w:tc>
        <w:tc>
          <w:tcPr>
            <w:tcW w:w="2160" w:type="dxa"/>
            <w:vAlign w:val="center"/>
          </w:tcPr>
          <w:p w:rsidR="00C654B2" w:rsidRDefault="00C654B2" w:rsidP="00CA7092">
            <w:pPr>
              <w:jc w:val="center"/>
            </w:pPr>
            <w:r w:rsidRPr="00607B1E">
              <w:rPr>
                <w:rFonts w:hint="eastAsia"/>
              </w:rPr>
              <w:t>中国水利水电出版社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2004</w:t>
            </w:r>
          </w:p>
        </w:tc>
        <w:tc>
          <w:tcPr>
            <w:tcW w:w="1752" w:type="dxa"/>
            <w:vAlign w:val="center"/>
          </w:tcPr>
          <w:p w:rsidR="00C654B2" w:rsidRPr="00607B1E" w:rsidRDefault="00C654B2" w:rsidP="00CA7092">
            <w:pPr>
              <w:jc w:val="center"/>
            </w:pPr>
            <w:r w:rsidRPr="00607B1E">
              <w:rPr>
                <w:rFonts w:hint="eastAsia"/>
              </w:rPr>
              <w:t>芮孝芳</w:t>
            </w:r>
          </w:p>
        </w:tc>
      </w:tr>
      <w:tr w:rsidR="00C654B2" w:rsidTr="007844B6">
        <w:trPr>
          <w:trHeight w:val="814"/>
        </w:trPr>
        <w:tc>
          <w:tcPr>
            <w:tcW w:w="1800" w:type="dxa"/>
            <w:vAlign w:val="center"/>
          </w:tcPr>
          <w:p w:rsidR="00C654B2" w:rsidRDefault="00C654B2" w:rsidP="00F6055E">
            <w:pPr>
              <w:jc w:val="center"/>
            </w:pPr>
            <w:r>
              <w:rPr>
                <w:rFonts w:hint="eastAsia"/>
              </w:rPr>
              <w:t>环境工程</w:t>
            </w:r>
          </w:p>
        </w:tc>
        <w:tc>
          <w:tcPr>
            <w:tcW w:w="2880" w:type="dxa"/>
            <w:vAlign w:val="center"/>
          </w:tcPr>
          <w:p w:rsidR="00C654B2" w:rsidRDefault="00C654B2" w:rsidP="00F6055E">
            <w:pPr>
              <w:jc w:val="center"/>
            </w:pPr>
            <w:r>
              <w:rPr>
                <w:rFonts w:hint="eastAsia"/>
              </w:rPr>
              <w:t>《环境工程学》</w:t>
            </w:r>
          </w:p>
        </w:tc>
        <w:tc>
          <w:tcPr>
            <w:tcW w:w="2160" w:type="dxa"/>
            <w:vAlign w:val="center"/>
          </w:tcPr>
          <w:p w:rsidR="00C654B2" w:rsidRDefault="00C654B2" w:rsidP="00F6055E">
            <w:pPr>
              <w:jc w:val="center"/>
            </w:pPr>
            <w:r>
              <w:rPr>
                <w:rFonts w:hint="eastAsia"/>
              </w:rPr>
              <w:t>高等教育出版社，</w:t>
            </w:r>
            <w:r>
              <w:rPr>
                <w:rFonts w:hint="eastAsia"/>
              </w:rPr>
              <w:t>2005</w:t>
            </w:r>
          </w:p>
        </w:tc>
        <w:tc>
          <w:tcPr>
            <w:tcW w:w="1752" w:type="dxa"/>
            <w:vAlign w:val="center"/>
          </w:tcPr>
          <w:p w:rsidR="00C654B2" w:rsidRDefault="00C654B2" w:rsidP="00F6055E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蒋展鹏主编</w:t>
            </w:r>
          </w:p>
        </w:tc>
      </w:tr>
      <w:tr w:rsidR="00C654B2" w:rsidTr="001C7B60">
        <w:trPr>
          <w:trHeight w:val="814"/>
        </w:trPr>
        <w:tc>
          <w:tcPr>
            <w:tcW w:w="1800" w:type="dxa"/>
            <w:vAlign w:val="center"/>
          </w:tcPr>
          <w:p w:rsidR="00C654B2" w:rsidRDefault="00C654B2" w:rsidP="00F6055E">
            <w:pPr>
              <w:ind w:firstLineChars="200" w:firstLine="420"/>
            </w:pPr>
            <w:r>
              <w:rPr>
                <w:rFonts w:hint="eastAsia"/>
              </w:rPr>
              <w:t>自然地理学</w:t>
            </w:r>
          </w:p>
        </w:tc>
        <w:tc>
          <w:tcPr>
            <w:tcW w:w="2880" w:type="dxa"/>
            <w:vAlign w:val="center"/>
          </w:tcPr>
          <w:p w:rsidR="00C654B2" w:rsidRDefault="00C654B2" w:rsidP="00F6055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《现代自然地理学》</w:t>
            </w:r>
          </w:p>
          <w:p w:rsidR="00C654B2" w:rsidRDefault="00C654B2" w:rsidP="00F6055E">
            <w:pPr>
              <w:jc w:val="center"/>
              <w:rPr>
                <w:color w:val="000000"/>
              </w:rPr>
            </w:pPr>
          </w:p>
          <w:p w:rsidR="00C654B2" w:rsidRDefault="00C654B2" w:rsidP="00F6055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高等学校教材《自然地理学》</w:t>
            </w:r>
          </w:p>
        </w:tc>
        <w:tc>
          <w:tcPr>
            <w:tcW w:w="2160" w:type="dxa"/>
          </w:tcPr>
          <w:p w:rsidR="00C654B2" w:rsidRDefault="00C654B2" w:rsidP="00F6055E">
            <w:pPr>
              <w:rPr>
                <w:color w:val="000000"/>
              </w:rPr>
            </w:pPr>
          </w:p>
          <w:p w:rsidR="00C654B2" w:rsidRDefault="00C654B2" w:rsidP="00F605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高等教育出版社，</w:t>
            </w:r>
            <w:r>
              <w:rPr>
                <w:rFonts w:hint="eastAsia"/>
                <w:color w:val="000000"/>
              </w:rPr>
              <w:t>2010</w:t>
            </w:r>
          </w:p>
          <w:p w:rsidR="00C654B2" w:rsidRPr="006B72C8" w:rsidRDefault="00C654B2" w:rsidP="00F605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高等教育出版社，</w:t>
            </w:r>
            <w:r>
              <w:rPr>
                <w:rFonts w:hint="eastAsia"/>
                <w:color w:val="000000"/>
              </w:rPr>
              <w:t>2004</w:t>
            </w:r>
          </w:p>
        </w:tc>
        <w:tc>
          <w:tcPr>
            <w:tcW w:w="1752" w:type="dxa"/>
          </w:tcPr>
          <w:p w:rsidR="00C654B2" w:rsidRDefault="00C654B2" w:rsidP="00F6055E">
            <w:pPr>
              <w:rPr>
                <w:color w:val="000000"/>
              </w:rPr>
            </w:pPr>
          </w:p>
          <w:p w:rsidR="00C654B2" w:rsidRDefault="00C654B2" w:rsidP="00F6055E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王建主编</w:t>
            </w:r>
          </w:p>
          <w:p w:rsidR="00C654B2" w:rsidRDefault="00C654B2" w:rsidP="00F6055E">
            <w:pPr>
              <w:rPr>
                <w:color w:val="000000"/>
              </w:rPr>
            </w:pPr>
          </w:p>
          <w:p w:rsidR="00C654B2" w:rsidRPr="00C1737D" w:rsidRDefault="00C654B2" w:rsidP="00F6055E">
            <w:pPr>
              <w:rPr>
                <w:color w:val="000000"/>
              </w:rPr>
            </w:pPr>
            <w:r w:rsidRPr="00C1737D">
              <w:rPr>
                <w:rFonts w:hint="eastAsia"/>
                <w:color w:val="000000"/>
              </w:rPr>
              <w:t>伍光和等</w:t>
            </w:r>
          </w:p>
        </w:tc>
      </w:tr>
      <w:tr w:rsidR="00082C44" w:rsidTr="00FB2588">
        <w:trPr>
          <w:trHeight w:val="814"/>
        </w:trPr>
        <w:tc>
          <w:tcPr>
            <w:tcW w:w="8592" w:type="dxa"/>
            <w:gridSpan w:val="4"/>
            <w:vAlign w:val="center"/>
          </w:tcPr>
          <w:p w:rsidR="00082C44" w:rsidRDefault="00082C44" w:rsidP="00082C44">
            <w:pPr>
              <w:spacing w:line="276" w:lineRule="auto"/>
              <w:jc w:val="center"/>
            </w:pPr>
          </w:p>
          <w:p w:rsidR="00052B3C" w:rsidRDefault="00082C44" w:rsidP="004E5D1C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4E5D1C">
              <w:rPr>
                <w:rFonts w:hint="eastAsia"/>
                <w:b/>
              </w:rPr>
              <w:t>注：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052B3C">
              <w:rPr>
                <w:rFonts w:hint="eastAsia"/>
              </w:rPr>
              <w:t>其余</w:t>
            </w:r>
            <w:r>
              <w:rPr>
                <w:rFonts w:hint="eastAsia"/>
              </w:rPr>
              <w:t>专业课考试科目《生态学》、《</w:t>
            </w:r>
            <w:r w:rsidRPr="00A967C5">
              <w:rPr>
                <w:rFonts w:hint="eastAsia"/>
              </w:rPr>
              <w:t>遥感概论</w:t>
            </w:r>
            <w:r>
              <w:rPr>
                <w:rFonts w:hint="eastAsia"/>
              </w:rPr>
              <w:t>》、《第四纪地质学》、《</w:t>
            </w:r>
            <w:r w:rsidRPr="00AF7AEC">
              <w:rPr>
                <w:rFonts w:ascii="宋体" w:hAnsi="宋体" w:hint="eastAsia"/>
                <w:szCs w:val="21"/>
              </w:rPr>
              <w:t>地理信息系统</w:t>
            </w:r>
            <w:r>
              <w:rPr>
                <w:rFonts w:hint="eastAsia"/>
              </w:rPr>
              <w:t>》</w:t>
            </w:r>
            <w:r>
              <w:rPr>
                <w:rFonts w:ascii="宋体" w:hAnsi="宋体" w:hint="eastAsia"/>
                <w:szCs w:val="21"/>
              </w:rPr>
              <w:t>、</w:t>
            </w:r>
          </w:p>
          <w:p w:rsidR="00082C44" w:rsidRDefault="00082C44" w:rsidP="004E5D1C">
            <w:pPr>
              <w:spacing w:line="360" w:lineRule="auto"/>
            </w:pP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hint="eastAsia"/>
              </w:rPr>
              <w:t>经济地理学</w:t>
            </w:r>
            <w:r>
              <w:rPr>
                <w:rFonts w:ascii="宋体" w:hAnsi="宋体" w:hint="eastAsia"/>
                <w:szCs w:val="21"/>
              </w:rPr>
              <w:t>》、</w:t>
            </w:r>
            <w:r>
              <w:rPr>
                <w:rFonts w:hint="eastAsia"/>
              </w:rPr>
              <w:t>《地球化学》、《环境化学》、《普通生物学》为中国科学院大学统一命题，均</w:t>
            </w:r>
            <w:r w:rsidRPr="00082C44">
              <w:rPr>
                <w:rFonts w:hint="eastAsia"/>
              </w:rPr>
              <w:t>采用校级命题的科目考试大纲及参考书目</w:t>
            </w:r>
            <w:r>
              <w:rPr>
                <w:rFonts w:hint="eastAsia"/>
              </w:rPr>
              <w:t>，</w:t>
            </w:r>
            <w:r w:rsidRPr="00082C44">
              <w:rPr>
                <w:rFonts w:hint="eastAsia"/>
              </w:rPr>
              <w:t>以中国科学院大学招生信息网官方公布为准。查询网址：</w:t>
            </w:r>
            <w:hyperlink r:id="rId6" w:history="1">
              <w:r w:rsidRPr="00791A41">
                <w:rPr>
                  <w:rStyle w:val="a5"/>
                  <w:rFonts w:hint="eastAsia"/>
                </w:rPr>
                <w:t>http://admission.ucas.edu.cn/</w:t>
              </w:r>
            </w:hyperlink>
            <w:r w:rsidRPr="00082C44">
              <w:rPr>
                <w:rFonts w:hint="eastAsia"/>
              </w:rPr>
              <w:t>。</w:t>
            </w:r>
          </w:p>
          <w:p w:rsidR="00082C44" w:rsidRDefault="00082C44" w:rsidP="004E5D1C">
            <w:pPr>
              <w:spacing w:line="360" w:lineRule="auto"/>
            </w:pPr>
            <w:r>
              <w:rPr>
                <w:rFonts w:hint="eastAsia"/>
              </w:rPr>
              <w:t xml:space="preserve">     2</w:t>
            </w:r>
            <w:r>
              <w:rPr>
                <w:rFonts w:hint="eastAsia"/>
              </w:rPr>
              <w:t>、思想政治理论、英语</w:t>
            </w:r>
            <w:r>
              <w:rPr>
                <w:rFonts w:ascii="宋体" w:hAnsi="宋体" w:hint="eastAsia"/>
              </w:rPr>
              <w:t>（一）</w:t>
            </w:r>
            <w:r>
              <w:rPr>
                <w:rFonts w:hint="eastAsia"/>
              </w:rPr>
              <w:t>、数学（二）、数学（三）均为全国统考科目；专业课《水文学》、《环境工程》由于无校级统一命题，因此采用本所自命题</w:t>
            </w:r>
            <w:r w:rsidR="004E5D1C">
              <w:rPr>
                <w:rFonts w:hint="eastAsia"/>
              </w:rPr>
              <w:t>。</w:t>
            </w:r>
          </w:p>
          <w:p w:rsidR="00082C44" w:rsidRDefault="00082C44" w:rsidP="004E5D1C">
            <w:pPr>
              <w:spacing w:line="360" w:lineRule="auto"/>
            </w:pPr>
            <w:r>
              <w:rPr>
                <w:rFonts w:hint="eastAsia"/>
              </w:rPr>
              <w:t xml:space="preserve">     3</w:t>
            </w:r>
            <w:r>
              <w:rPr>
                <w:rFonts w:hint="eastAsia"/>
              </w:rPr>
              <w:t>、参考书目为推荐教材，非指定教材。</w:t>
            </w:r>
          </w:p>
          <w:p w:rsidR="00082C44" w:rsidRDefault="00082C44" w:rsidP="00F6055E">
            <w:pPr>
              <w:rPr>
                <w:color w:val="000000"/>
              </w:rPr>
            </w:pPr>
          </w:p>
        </w:tc>
      </w:tr>
    </w:tbl>
    <w:p w:rsidR="00E405D8" w:rsidRPr="0094165B" w:rsidRDefault="00E405D8"/>
    <w:sectPr w:rsidR="00E405D8" w:rsidRPr="0094165B" w:rsidSect="00E405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536" w:rsidRDefault="00863536" w:rsidP="002A5EBA">
      <w:r>
        <w:separator/>
      </w:r>
    </w:p>
  </w:endnote>
  <w:endnote w:type="continuationSeparator" w:id="1">
    <w:p w:rsidR="00863536" w:rsidRDefault="00863536" w:rsidP="002A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536" w:rsidRDefault="00863536" w:rsidP="002A5EBA">
      <w:r>
        <w:separator/>
      </w:r>
    </w:p>
  </w:footnote>
  <w:footnote w:type="continuationSeparator" w:id="1">
    <w:p w:rsidR="00863536" w:rsidRDefault="00863536" w:rsidP="002A5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65B"/>
    <w:rsid w:val="00010419"/>
    <w:rsid w:val="0003284D"/>
    <w:rsid w:val="00052B3C"/>
    <w:rsid w:val="00082C44"/>
    <w:rsid w:val="000A3CDC"/>
    <w:rsid w:val="00105965"/>
    <w:rsid w:val="00131F8D"/>
    <w:rsid w:val="001331B0"/>
    <w:rsid w:val="00264B47"/>
    <w:rsid w:val="002A5EBA"/>
    <w:rsid w:val="002E3A12"/>
    <w:rsid w:val="004E5D1C"/>
    <w:rsid w:val="004F70BB"/>
    <w:rsid w:val="005E1789"/>
    <w:rsid w:val="00635B47"/>
    <w:rsid w:val="006A5714"/>
    <w:rsid w:val="007B4AB1"/>
    <w:rsid w:val="007D54CF"/>
    <w:rsid w:val="00863536"/>
    <w:rsid w:val="008E5F8C"/>
    <w:rsid w:val="0094165B"/>
    <w:rsid w:val="00AA5276"/>
    <w:rsid w:val="00AB5EA8"/>
    <w:rsid w:val="00AC2CF7"/>
    <w:rsid w:val="00B436F0"/>
    <w:rsid w:val="00C654B2"/>
    <w:rsid w:val="00D861C8"/>
    <w:rsid w:val="00E12C75"/>
    <w:rsid w:val="00E14ECC"/>
    <w:rsid w:val="00E405D8"/>
    <w:rsid w:val="00E621B5"/>
    <w:rsid w:val="00F75396"/>
    <w:rsid w:val="00FF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5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5E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5E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5EB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082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ssion.ucas.edu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顾维玮</dc:creator>
  <cp:lastModifiedBy>顾维玮</cp:lastModifiedBy>
  <cp:revision>19</cp:revision>
  <dcterms:created xsi:type="dcterms:W3CDTF">2015-09-10T10:15:00Z</dcterms:created>
  <dcterms:modified xsi:type="dcterms:W3CDTF">2018-06-04T08:46:00Z</dcterms:modified>
</cp:coreProperties>
</file>