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01" w:rsidRPr="00D44385" w:rsidRDefault="00CD4C01" w:rsidP="00D43F55">
      <w:pPr>
        <w:spacing w:line="440" w:lineRule="exact"/>
        <w:ind w:firstLineChars="196" w:firstLine="630"/>
        <w:jc w:val="center"/>
        <w:rPr>
          <w:rFonts w:ascii="宋体" w:cs="Times New Roman"/>
          <w:b/>
          <w:bCs/>
          <w:color w:val="262626"/>
          <w:lang w:eastAsia="zh-CN"/>
        </w:rPr>
      </w:pPr>
      <w:r w:rsidRPr="00D44385">
        <w:rPr>
          <w:rFonts w:ascii="仿宋" w:eastAsia="仿宋" w:hAnsi="仿宋" w:cs="仿宋" w:hint="eastAsia"/>
          <w:b/>
          <w:bCs/>
          <w:color w:val="262626"/>
          <w:sz w:val="32"/>
          <w:szCs w:val="32"/>
          <w:lang w:eastAsia="zh-CN"/>
        </w:rPr>
        <w:t>国家单糖化学合成工程技术中心（江西师范大学）</w:t>
      </w:r>
    </w:p>
    <w:p w:rsidR="00CD4C01" w:rsidRPr="00D44385" w:rsidRDefault="00CD4C01" w:rsidP="00D43F55">
      <w:pPr>
        <w:spacing w:line="440" w:lineRule="exact"/>
        <w:ind w:firstLineChars="196" w:firstLine="630"/>
        <w:jc w:val="center"/>
        <w:rPr>
          <w:rFonts w:ascii="宋体" w:cs="Times New Roman"/>
          <w:b/>
          <w:bCs/>
          <w:color w:val="262626"/>
          <w:lang w:eastAsia="zh-CN"/>
        </w:rPr>
      </w:pPr>
      <w:r w:rsidRPr="00D44385">
        <w:rPr>
          <w:rFonts w:ascii="仿宋" w:eastAsia="仿宋" w:hAnsi="仿宋" w:cs="仿宋"/>
          <w:b/>
          <w:bCs/>
          <w:color w:val="262626"/>
          <w:sz w:val="32"/>
          <w:szCs w:val="32"/>
          <w:lang w:eastAsia="zh-CN"/>
        </w:rPr>
        <w:t>201</w:t>
      </w:r>
      <w:r w:rsidR="00051B8E">
        <w:rPr>
          <w:rFonts w:ascii="仿宋" w:eastAsia="仿宋" w:hAnsi="仿宋" w:cs="仿宋" w:hint="eastAsia"/>
          <w:b/>
          <w:bCs/>
          <w:color w:val="262626"/>
          <w:sz w:val="32"/>
          <w:szCs w:val="32"/>
          <w:lang w:eastAsia="zh-CN"/>
        </w:rPr>
        <w:t>9</w:t>
      </w:r>
      <w:r w:rsidRPr="00D44385">
        <w:rPr>
          <w:rFonts w:ascii="仿宋" w:eastAsia="仿宋" w:hAnsi="仿宋" w:cs="仿宋" w:hint="eastAsia"/>
          <w:b/>
          <w:bCs/>
          <w:color w:val="262626"/>
          <w:sz w:val="32"/>
          <w:szCs w:val="32"/>
          <w:lang w:eastAsia="zh-CN"/>
        </w:rPr>
        <w:t>年硕士研究生调剂复试公告</w:t>
      </w:r>
    </w:p>
    <w:p w:rsidR="00CD4C01" w:rsidRPr="003E7474" w:rsidRDefault="00CD4C01" w:rsidP="00D44385">
      <w:pPr>
        <w:spacing w:line="440" w:lineRule="exact"/>
        <w:rPr>
          <w:rFonts w:ascii="宋体" w:cs="Times New Roman"/>
          <w:b/>
          <w:bCs/>
          <w:color w:val="262626"/>
          <w:lang w:eastAsia="zh-CN"/>
        </w:rPr>
      </w:pPr>
      <w:r w:rsidRPr="00D44385">
        <w:rPr>
          <w:rFonts w:ascii="仿宋" w:eastAsia="仿宋" w:hAnsi="仿宋" w:cs="仿宋" w:hint="eastAsia"/>
          <w:b/>
          <w:bCs/>
          <w:color w:val="262626"/>
          <w:sz w:val="28"/>
          <w:szCs w:val="28"/>
          <w:lang w:eastAsia="zh-CN"/>
        </w:rPr>
        <w:t>一、调剂专业</w:t>
      </w:r>
      <w:r w:rsidRPr="003E7474">
        <w:rPr>
          <w:rFonts w:ascii="仿宋" w:eastAsia="仿宋" w:hAnsi="仿宋" w:cs="仿宋" w:hint="eastAsia"/>
          <w:color w:val="262626"/>
          <w:sz w:val="28"/>
          <w:szCs w:val="28"/>
          <w:lang w:eastAsia="zh-CN"/>
        </w:rPr>
        <w:t>：</w:t>
      </w:r>
    </w:p>
    <w:p w:rsidR="00CD4C01" w:rsidRPr="003E7474" w:rsidRDefault="00CD4C01" w:rsidP="00D43F55">
      <w:pPr>
        <w:spacing w:line="440" w:lineRule="exact"/>
        <w:ind w:firstLineChars="196" w:firstLine="549"/>
        <w:rPr>
          <w:rFonts w:ascii="宋体" w:cs="Times New Roman"/>
          <w:b/>
          <w:bCs/>
          <w:color w:val="262626"/>
          <w:lang w:eastAsia="zh-CN"/>
        </w:rPr>
      </w:pPr>
      <w:r w:rsidRPr="003E7474">
        <w:rPr>
          <w:rFonts w:ascii="仿宋" w:eastAsia="仿宋" w:hAnsi="仿宋" w:cs="仿宋"/>
          <w:color w:val="262626"/>
          <w:sz w:val="28"/>
          <w:szCs w:val="28"/>
          <w:lang w:eastAsia="zh-CN"/>
        </w:rPr>
        <w:t>070300</w:t>
      </w:r>
      <w:r w:rsidRPr="003E7474">
        <w:rPr>
          <w:rFonts w:ascii="仿宋" w:eastAsia="仿宋" w:hAnsi="仿宋" w:cs="仿宋" w:hint="eastAsia"/>
          <w:color w:val="262626"/>
          <w:sz w:val="28"/>
          <w:szCs w:val="28"/>
          <w:lang w:eastAsia="zh-CN"/>
        </w:rPr>
        <w:t>化学（</w:t>
      </w:r>
      <w:r w:rsidRPr="003E7474">
        <w:rPr>
          <w:rFonts w:ascii="仿宋" w:eastAsia="仿宋" w:hAnsi="仿宋" w:cs="仿宋"/>
          <w:color w:val="262626"/>
          <w:sz w:val="28"/>
          <w:szCs w:val="28"/>
          <w:lang w:eastAsia="zh-CN"/>
        </w:rPr>
        <w:t>03</w:t>
      </w:r>
      <w:r w:rsidRPr="003E7474">
        <w:rPr>
          <w:rFonts w:ascii="仿宋" w:eastAsia="仿宋" w:hAnsi="仿宋" w:cs="仿宋" w:hint="eastAsia"/>
          <w:color w:val="262626"/>
          <w:sz w:val="28"/>
          <w:szCs w:val="28"/>
          <w:lang w:eastAsia="zh-CN"/>
        </w:rPr>
        <w:t>方向</w:t>
      </w:r>
      <w:r w:rsidRPr="003E7474">
        <w:rPr>
          <w:rFonts w:ascii="仿宋" w:eastAsia="仿宋" w:hAnsi="仿宋" w:cs="仿宋"/>
          <w:color w:val="262626"/>
          <w:sz w:val="28"/>
          <w:szCs w:val="28"/>
          <w:lang w:eastAsia="zh-CN"/>
        </w:rPr>
        <w:t xml:space="preserve"> </w:t>
      </w:r>
      <w:r w:rsidRPr="003E7474">
        <w:rPr>
          <w:rFonts w:ascii="仿宋" w:eastAsia="仿宋" w:hAnsi="仿宋" w:cs="仿宋" w:hint="eastAsia"/>
          <w:color w:val="262626"/>
          <w:sz w:val="28"/>
          <w:szCs w:val="28"/>
          <w:lang w:eastAsia="zh-CN"/>
        </w:rPr>
        <w:t>有机化学）</w:t>
      </w:r>
    </w:p>
    <w:p w:rsidR="00CD4C01" w:rsidRPr="00D44385" w:rsidRDefault="00CD4C01" w:rsidP="00D44385">
      <w:pPr>
        <w:spacing w:line="440" w:lineRule="exact"/>
        <w:rPr>
          <w:rFonts w:ascii="宋体" w:cs="Times New Roman"/>
          <w:b/>
          <w:bCs/>
          <w:color w:val="262626"/>
          <w:lang w:eastAsia="zh-CN"/>
        </w:rPr>
      </w:pPr>
      <w:r w:rsidRPr="00D44385">
        <w:rPr>
          <w:rFonts w:ascii="仿宋" w:eastAsia="仿宋" w:hAnsi="仿宋" w:cs="仿宋" w:hint="eastAsia"/>
          <w:b/>
          <w:bCs/>
          <w:color w:val="262626"/>
          <w:sz w:val="28"/>
          <w:szCs w:val="28"/>
          <w:lang w:eastAsia="zh-CN"/>
        </w:rPr>
        <w:t>二、调剂条件：</w:t>
      </w:r>
    </w:p>
    <w:p w:rsidR="00CD4C01" w:rsidRPr="003E7474" w:rsidRDefault="00CD4C01" w:rsidP="00D43F55">
      <w:pPr>
        <w:spacing w:line="440" w:lineRule="exact"/>
        <w:ind w:firstLineChars="100" w:firstLine="280"/>
        <w:rPr>
          <w:rFonts w:ascii="宋体" w:cs="Times New Roman"/>
          <w:b/>
          <w:bCs/>
          <w:color w:val="262626"/>
          <w:lang w:eastAsia="zh-CN"/>
        </w:rPr>
      </w:pPr>
      <w:r w:rsidRPr="003E7474">
        <w:rPr>
          <w:rFonts w:ascii="仿宋" w:eastAsia="仿宋" w:hAnsi="仿宋" w:cs="仿宋"/>
          <w:color w:val="262626"/>
          <w:sz w:val="28"/>
          <w:szCs w:val="28"/>
          <w:lang w:eastAsia="zh-CN"/>
        </w:rPr>
        <w:t>1.</w:t>
      </w:r>
      <w:r w:rsidRPr="003E7474">
        <w:rPr>
          <w:rFonts w:ascii="仿宋" w:eastAsia="仿宋" w:hAnsi="仿宋" w:cs="仿宋" w:hint="eastAsia"/>
          <w:color w:val="262626"/>
          <w:sz w:val="28"/>
          <w:szCs w:val="28"/>
          <w:lang w:eastAsia="zh-CN"/>
        </w:rPr>
        <w:t>优秀全日制本科毕业生（含应届生）；</w:t>
      </w:r>
    </w:p>
    <w:p w:rsidR="00CD4C01" w:rsidRPr="003E7474" w:rsidRDefault="00CD4C01" w:rsidP="00D43F55">
      <w:pPr>
        <w:spacing w:line="440" w:lineRule="exact"/>
        <w:ind w:firstLineChars="100" w:firstLine="280"/>
        <w:rPr>
          <w:rFonts w:ascii="宋体" w:cs="Times New Roman"/>
          <w:b/>
          <w:bCs/>
          <w:color w:val="262626"/>
          <w:lang w:eastAsia="zh-CN"/>
        </w:rPr>
      </w:pPr>
      <w:r w:rsidRPr="003E7474">
        <w:rPr>
          <w:rFonts w:ascii="仿宋" w:eastAsia="仿宋" w:hAnsi="仿宋" w:cs="仿宋"/>
          <w:color w:val="262626"/>
          <w:sz w:val="28"/>
          <w:szCs w:val="28"/>
          <w:lang w:eastAsia="zh-CN"/>
        </w:rPr>
        <w:t>2.</w:t>
      </w:r>
      <w:r w:rsidRPr="003E7474">
        <w:rPr>
          <w:rFonts w:ascii="仿宋" w:eastAsia="仿宋" w:hAnsi="仿宋" w:cs="仿宋" w:hint="eastAsia"/>
          <w:color w:val="262626"/>
          <w:sz w:val="28"/>
          <w:szCs w:val="28"/>
          <w:lang w:eastAsia="zh-CN"/>
        </w:rPr>
        <w:t>分数能达到国家</w:t>
      </w:r>
      <w:r w:rsidRPr="003E7474">
        <w:rPr>
          <w:rFonts w:ascii="仿宋" w:eastAsia="仿宋" w:hAnsi="仿宋" w:cs="仿宋"/>
          <w:color w:val="262626"/>
          <w:sz w:val="28"/>
          <w:szCs w:val="28"/>
          <w:lang w:eastAsia="zh-CN"/>
        </w:rPr>
        <w:t>A</w:t>
      </w:r>
      <w:r w:rsidRPr="003E7474">
        <w:rPr>
          <w:rFonts w:ascii="仿宋" w:eastAsia="仿宋" w:hAnsi="仿宋" w:cs="仿宋" w:hint="eastAsia"/>
          <w:color w:val="262626"/>
          <w:sz w:val="28"/>
          <w:szCs w:val="28"/>
          <w:lang w:eastAsia="zh-CN"/>
        </w:rPr>
        <w:t>类线；</w:t>
      </w:r>
    </w:p>
    <w:p w:rsidR="00CD4C01" w:rsidRDefault="00CD4C01" w:rsidP="00D43F55">
      <w:pPr>
        <w:spacing w:line="440" w:lineRule="exact"/>
        <w:ind w:firstLineChars="100" w:firstLine="280"/>
        <w:rPr>
          <w:rFonts w:ascii="仿宋" w:eastAsia="仿宋" w:hAnsi="仿宋" w:cs="仿宋" w:hint="eastAsia"/>
          <w:color w:val="262626"/>
          <w:sz w:val="28"/>
          <w:szCs w:val="28"/>
          <w:lang w:eastAsia="zh-CN"/>
        </w:rPr>
      </w:pPr>
      <w:r w:rsidRPr="003E7474">
        <w:rPr>
          <w:rFonts w:ascii="仿宋" w:eastAsia="仿宋" w:hAnsi="仿宋" w:cs="仿宋"/>
          <w:color w:val="262626"/>
          <w:sz w:val="28"/>
          <w:szCs w:val="28"/>
          <w:lang w:eastAsia="zh-CN"/>
        </w:rPr>
        <w:t>3.</w:t>
      </w:r>
      <w:proofErr w:type="gramStart"/>
      <w:r w:rsidRPr="003E7474">
        <w:rPr>
          <w:rFonts w:ascii="仿宋" w:eastAsia="仿宋" w:hAnsi="仿宋" w:cs="仿宋" w:hint="eastAsia"/>
          <w:color w:val="262626"/>
          <w:sz w:val="28"/>
          <w:szCs w:val="28"/>
          <w:lang w:eastAsia="zh-CN"/>
        </w:rPr>
        <w:t>一</w:t>
      </w:r>
      <w:proofErr w:type="gramEnd"/>
      <w:r w:rsidRPr="003E7474">
        <w:rPr>
          <w:rFonts w:ascii="仿宋" w:eastAsia="仿宋" w:hAnsi="仿宋" w:cs="仿宋" w:hint="eastAsia"/>
          <w:color w:val="262626"/>
          <w:sz w:val="28"/>
          <w:szCs w:val="28"/>
          <w:lang w:eastAsia="zh-CN"/>
        </w:rPr>
        <w:t>志愿报考专业为相关专业（化学、有机化学、药物化学等）</w:t>
      </w:r>
      <w:r w:rsidR="00051B8E">
        <w:rPr>
          <w:rFonts w:ascii="仿宋" w:eastAsia="仿宋" w:hAnsi="仿宋" w:cs="仿宋" w:hint="eastAsia"/>
          <w:color w:val="262626"/>
          <w:sz w:val="28"/>
          <w:szCs w:val="28"/>
          <w:lang w:eastAsia="zh-CN"/>
        </w:rPr>
        <w:t>；</w:t>
      </w:r>
    </w:p>
    <w:p w:rsidR="00051B8E" w:rsidRPr="00051B8E" w:rsidRDefault="00051B8E" w:rsidP="00051B8E">
      <w:pPr>
        <w:spacing w:line="440" w:lineRule="exact"/>
        <w:ind w:firstLineChars="100" w:firstLine="280"/>
        <w:rPr>
          <w:rFonts w:ascii="仿宋" w:eastAsia="仿宋" w:hAnsi="仿宋" w:cs="仿宋" w:hint="eastAsia"/>
          <w:color w:val="262626"/>
          <w:sz w:val="28"/>
          <w:szCs w:val="28"/>
          <w:lang w:eastAsia="zh-CN"/>
        </w:rPr>
      </w:pPr>
      <w:r w:rsidRPr="00051B8E">
        <w:rPr>
          <w:rFonts w:ascii="仿宋" w:eastAsia="仿宋" w:hAnsi="仿宋" w:cs="仿宋" w:hint="eastAsia"/>
          <w:color w:val="262626"/>
          <w:sz w:val="28"/>
          <w:szCs w:val="28"/>
          <w:lang w:eastAsia="zh-CN"/>
        </w:rPr>
        <w:t>4.初试总分300以上。</w:t>
      </w:r>
    </w:p>
    <w:p w:rsidR="00051B8E" w:rsidRPr="00051B8E" w:rsidRDefault="00051B8E" w:rsidP="00051B8E">
      <w:pPr>
        <w:spacing w:line="440" w:lineRule="exact"/>
        <w:ind w:firstLineChars="100" w:firstLine="241"/>
        <w:rPr>
          <w:rFonts w:ascii="宋体" w:cs="Times New Roman"/>
          <w:b/>
          <w:bCs/>
          <w:color w:val="262626"/>
          <w:lang w:eastAsia="zh-CN"/>
        </w:rPr>
      </w:pPr>
    </w:p>
    <w:p w:rsidR="00CD4C01" w:rsidRPr="003E7474" w:rsidRDefault="00CD4C01" w:rsidP="00D44385">
      <w:pPr>
        <w:spacing w:line="440" w:lineRule="exact"/>
        <w:rPr>
          <w:rFonts w:ascii="宋体" w:cs="Times New Roman"/>
          <w:b/>
          <w:bCs/>
          <w:color w:val="262626"/>
        </w:rPr>
      </w:pPr>
      <w:proofErr w:type="spellStart"/>
      <w:r w:rsidRPr="00D44385">
        <w:rPr>
          <w:rFonts w:ascii="仿宋" w:eastAsia="仿宋" w:hAnsi="仿宋" w:cs="仿宋" w:hint="eastAsia"/>
          <w:b/>
          <w:bCs/>
          <w:color w:val="000000"/>
          <w:sz w:val="28"/>
          <w:szCs w:val="28"/>
        </w:rPr>
        <w:t>三、联系方式</w:t>
      </w:r>
      <w:proofErr w:type="spellEnd"/>
      <w:r w:rsidRPr="003E7474">
        <w:rPr>
          <w:rFonts w:ascii="仿宋" w:eastAsia="仿宋" w:hAnsi="仿宋" w:cs="仿宋" w:hint="eastAsia"/>
          <w:color w:val="000000"/>
          <w:sz w:val="28"/>
          <w:szCs w:val="28"/>
        </w:rPr>
        <w:t>：</w:t>
      </w:r>
    </w:p>
    <w:p w:rsidR="00CD4C01" w:rsidRPr="003E7474" w:rsidRDefault="00CD4C01" w:rsidP="00D43F55">
      <w:pPr>
        <w:spacing w:line="440" w:lineRule="exact"/>
        <w:ind w:leftChars="12" w:left="29" w:firstLineChars="100" w:firstLine="280"/>
        <w:rPr>
          <w:rFonts w:ascii="宋体" w:cs="Times New Roman"/>
          <w:b/>
          <w:bCs/>
          <w:color w:val="262626"/>
        </w:rPr>
      </w:pPr>
      <w:r w:rsidRPr="003E7474">
        <w:rPr>
          <w:rFonts w:ascii="仿宋" w:eastAsia="仿宋" w:hAnsi="仿宋" w:cs="仿宋" w:hint="eastAsia"/>
          <w:color w:val="000000"/>
          <w:sz w:val="28"/>
          <w:szCs w:val="28"/>
        </w:rPr>
        <w:t>联系人：熊斌；联系电话：</w:t>
      </w:r>
      <w:r w:rsidRPr="003E7474">
        <w:rPr>
          <w:rFonts w:ascii="仿宋" w:eastAsia="仿宋" w:hAnsi="仿宋" w:cs="仿宋"/>
          <w:color w:val="000000"/>
          <w:sz w:val="28"/>
          <w:szCs w:val="28"/>
        </w:rPr>
        <w:t>18970030158</w:t>
      </w:r>
      <w:r w:rsidRPr="003E7474">
        <w:rPr>
          <w:rFonts w:ascii="仿宋" w:eastAsia="仿宋" w:hAnsi="仿宋" w:cs="仿宋" w:hint="eastAsia"/>
          <w:color w:val="000000"/>
          <w:sz w:val="28"/>
          <w:szCs w:val="28"/>
        </w:rPr>
        <w:t>；邮箱：</w:t>
      </w:r>
      <w:r w:rsidRPr="003E7474">
        <w:rPr>
          <w:rFonts w:ascii="仿宋" w:eastAsia="仿宋" w:hAnsi="仿宋" w:cs="仿宋"/>
          <w:color w:val="000000"/>
          <w:sz w:val="28"/>
          <w:szCs w:val="28"/>
        </w:rPr>
        <w:t xml:space="preserve">xb319@189.cn </w:t>
      </w:r>
    </w:p>
    <w:p w:rsidR="00CD4C01" w:rsidRPr="003E7474" w:rsidRDefault="00CD4C01" w:rsidP="00D44385">
      <w:pPr>
        <w:spacing w:line="440" w:lineRule="exact"/>
        <w:rPr>
          <w:rFonts w:ascii="宋体" w:cs="Times New Roman"/>
          <w:b/>
          <w:bCs/>
          <w:color w:val="262626"/>
          <w:lang w:eastAsia="zh-CN"/>
        </w:rPr>
      </w:pPr>
      <w:r w:rsidRPr="00D44385">
        <w:rPr>
          <w:rFonts w:ascii="仿宋" w:eastAsia="仿宋" w:hAnsi="仿宋" w:cs="仿宋" w:hint="eastAsia"/>
          <w:b/>
          <w:bCs/>
          <w:color w:val="000000"/>
          <w:sz w:val="28"/>
          <w:szCs w:val="28"/>
          <w:lang w:eastAsia="zh-CN"/>
        </w:rPr>
        <w:t>四、调剂名额：</w:t>
      </w:r>
      <w:r w:rsidRPr="003E7474">
        <w:rPr>
          <w:rFonts w:ascii="仿宋" w:eastAsia="仿宋" w:hAnsi="仿宋" w:cs="仿宋"/>
          <w:color w:val="000000"/>
          <w:sz w:val="28"/>
          <w:szCs w:val="28"/>
          <w:lang w:eastAsia="zh-CN"/>
        </w:rPr>
        <w:t>1</w:t>
      </w:r>
      <w:r w:rsidR="00051B8E">
        <w:rPr>
          <w:rFonts w:ascii="仿宋" w:eastAsia="仿宋" w:hAnsi="仿宋" w:cs="仿宋" w:hint="eastAsia"/>
          <w:color w:val="000000"/>
          <w:sz w:val="28"/>
          <w:szCs w:val="28"/>
          <w:lang w:eastAsia="zh-CN"/>
        </w:rPr>
        <w:t>8</w:t>
      </w:r>
      <w:r w:rsidRPr="003E7474">
        <w:rPr>
          <w:rFonts w:ascii="仿宋" w:eastAsia="仿宋" w:hAnsi="仿宋" w:cs="仿宋" w:hint="eastAsia"/>
          <w:color w:val="000000"/>
          <w:sz w:val="28"/>
          <w:szCs w:val="28"/>
          <w:lang w:eastAsia="zh-CN"/>
        </w:rPr>
        <w:t>名</w:t>
      </w:r>
    </w:p>
    <w:p w:rsidR="00CD4C01" w:rsidRPr="00D44385" w:rsidRDefault="00CD4C01" w:rsidP="00D44385">
      <w:pPr>
        <w:spacing w:line="440" w:lineRule="exact"/>
        <w:rPr>
          <w:rFonts w:ascii="宋体" w:cs="Times New Roman"/>
          <w:b/>
          <w:bCs/>
          <w:color w:val="262626"/>
          <w:lang w:eastAsia="zh-CN"/>
        </w:rPr>
      </w:pPr>
      <w:r w:rsidRPr="00D44385">
        <w:rPr>
          <w:rFonts w:ascii="仿宋" w:eastAsia="仿宋" w:hAnsi="仿宋" w:cs="仿宋" w:hint="eastAsia"/>
          <w:b/>
          <w:bCs/>
          <w:color w:val="000000"/>
          <w:sz w:val="28"/>
          <w:szCs w:val="28"/>
          <w:lang w:eastAsia="zh-CN"/>
        </w:rPr>
        <w:t>五、调剂程序</w:t>
      </w:r>
    </w:p>
    <w:p w:rsidR="00051B8E" w:rsidRPr="002047D7" w:rsidRDefault="00CD4C01" w:rsidP="00051B8E">
      <w:pPr>
        <w:spacing w:line="440" w:lineRule="exact"/>
        <w:rPr>
          <w:rFonts w:ascii="仿宋" w:eastAsia="仿宋" w:hAnsi="仿宋"/>
          <w:color w:val="000000"/>
          <w:sz w:val="28"/>
          <w:szCs w:val="28"/>
          <w:lang w:eastAsia="zh-CN"/>
        </w:rPr>
      </w:pPr>
      <w:r w:rsidRPr="003E7474">
        <w:rPr>
          <w:rFonts w:ascii="仿宋" w:eastAsia="仿宋" w:hAnsi="仿宋" w:cs="仿宋"/>
          <w:color w:val="000000"/>
          <w:sz w:val="28"/>
          <w:szCs w:val="28"/>
          <w:lang w:eastAsia="zh-CN"/>
        </w:rPr>
        <w:t>1.</w:t>
      </w:r>
      <w:r w:rsidRPr="00762341">
        <w:rPr>
          <w:rFonts w:ascii="仿宋" w:eastAsia="仿宋" w:hAnsi="仿宋" w:cs="仿宋"/>
          <w:color w:val="000000"/>
          <w:sz w:val="28"/>
          <w:szCs w:val="28"/>
          <w:lang w:eastAsia="zh-CN"/>
        </w:rPr>
        <w:t xml:space="preserve"> </w:t>
      </w:r>
      <w:r w:rsidR="00051B8E" w:rsidRPr="002047D7">
        <w:rPr>
          <w:rFonts w:ascii="仿宋" w:eastAsia="仿宋" w:hAnsi="仿宋" w:hint="eastAsia"/>
          <w:color w:val="000000"/>
          <w:sz w:val="28"/>
          <w:szCs w:val="28"/>
          <w:lang w:eastAsia="zh-CN"/>
        </w:rPr>
        <w:t>考生填写调剂信息。符合调剂条件的考生在中国研究生招生信息网调剂系统（</w:t>
      </w:r>
      <w:r w:rsidR="00051B8E" w:rsidRPr="002047D7">
        <w:rPr>
          <w:rFonts w:ascii="仿宋" w:eastAsia="仿宋" w:hAnsi="仿宋"/>
          <w:color w:val="000000"/>
          <w:sz w:val="28"/>
          <w:szCs w:val="28"/>
          <w:lang w:eastAsia="zh-CN"/>
        </w:rPr>
        <w:t>http://yz.chsi.com.cn/yztj/</w:t>
      </w:r>
      <w:r w:rsidR="00051B8E" w:rsidRPr="002047D7">
        <w:rPr>
          <w:rFonts w:ascii="仿宋" w:eastAsia="仿宋" w:hAnsi="仿宋" w:hint="eastAsia"/>
          <w:color w:val="000000"/>
          <w:sz w:val="28"/>
          <w:szCs w:val="28"/>
          <w:lang w:eastAsia="zh-CN"/>
        </w:rPr>
        <w:t>）中按要求填写调剂志愿</w:t>
      </w:r>
      <w:r w:rsidR="00051B8E" w:rsidRPr="003E7474">
        <w:rPr>
          <w:rFonts w:ascii="仿宋" w:eastAsia="仿宋" w:hAnsi="仿宋" w:cs="仿宋" w:hint="eastAsia"/>
          <w:color w:val="000000"/>
          <w:sz w:val="28"/>
          <w:szCs w:val="28"/>
          <w:lang w:eastAsia="zh-CN"/>
        </w:rPr>
        <w:t>（院系所请选择</w:t>
      </w:r>
      <w:r w:rsidR="00051B8E" w:rsidRPr="00762341">
        <w:rPr>
          <w:rFonts w:ascii="仿宋" w:eastAsia="仿宋" w:hAnsi="仿宋" w:cs="仿宋" w:hint="eastAsia"/>
          <w:b/>
          <w:bCs/>
          <w:color w:val="000000"/>
          <w:sz w:val="28"/>
          <w:szCs w:val="28"/>
          <w:lang w:eastAsia="zh-CN"/>
        </w:rPr>
        <w:t>“</w:t>
      </w:r>
      <w:r w:rsidR="00051B8E" w:rsidRPr="00762341">
        <w:rPr>
          <w:rFonts w:ascii="仿宋" w:eastAsia="仿宋" w:hAnsi="仿宋" w:cs="仿宋"/>
          <w:b/>
          <w:bCs/>
          <w:color w:val="000000"/>
          <w:sz w:val="28"/>
          <w:szCs w:val="28"/>
          <w:lang w:eastAsia="zh-CN"/>
        </w:rPr>
        <w:t xml:space="preserve">025 </w:t>
      </w:r>
      <w:r w:rsidR="00051B8E" w:rsidRPr="00762341">
        <w:rPr>
          <w:rFonts w:ascii="仿宋" w:eastAsia="仿宋" w:hAnsi="仿宋" w:cs="仿宋" w:hint="eastAsia"/>
          <w:b/>
          <w:bCs/>
          <w:color w:val="000000"/>
          <w:sz w:val="28"/>
          <w:szCs w:val="28"/>
          <w:lang w:eastAsia="zh-CN"/>
        </w:rPr>
        <w:t>国家单糖化学合成工程技术研究中心”</w:t>
      </w:r>
      <w:r w:rsidR="00051B8E" w:rsidRPr="003E7474">
        <w:rPr>
          <w:rFonts w:ascii="仿宋" w:eastAsia="仿宋" w:hAnsi="仿宋" w:cs="仿宋" w:hint="eastAsia"/>
          <w:color w:val="000000"/>
          <w:sz w:val="28"/>
          <w:szCs w:val="28"/>
          <w:lang w:eastAsia="zh-CN"/>
        </w:rPr>
        <w:t>，专业请选择“化学”，研究方向选“有机化学”）</w:t>
      </w:r>
      <w:r w:rsidR="00051B8E" w:rsidRPr="002047D7">
        <w:rPr>
          <w:rFonts w:ascii="仿宋" w:eastAsia="仿宋" w:hAnsi="仿宋" w:hint="eastAsia"/>
          <w:color w:val="000000"/>
          <w:sz w:val="28"/>
          <w:szCs w:val="28"/>
          <w:lang w:eastAsia="zh-CN"/>
        </w:rPr>
        <w:t>。</w:t>
      </w:r>
    </w:p>
    <w:p w:rsidR="00051B8E" w:rsidRPr="003E7474" w:rsidRDefault="00051B8E" w:rsidP="00051B8E">
      <w:pPr>
        <w:rPr>
          <w:rFonts w:ascii="宋体" w:cs="Times New Roman"/>
          <w:b/>
          <w:bCs/>
          <w:color w:val="262626"/>
          <w:lang w:eastAsia="zh-CN"/>
        </w:rPr>
      </w:pPr>
      <w:r>
        <w:rPr>
          <w:rFonts w:ascii="仿宋" w:eastAsia="仿宋" w:hAnsi="仿宋" w:hint="eastAsia"/>
          <w:color w:val="000000"/>
          <w:sz w:val="28"/>
          <w:szCs w:val="28"/>
          <w:lang w:eastAsia="zh-CN"/>
        </w:rPr>
        <w:t>2</w:t>
      </w:r>
      <w:r w:rsidRPr="002047D7">
        <w:rPr>
          <w:rFonts w:ascii="仿宋" w:eastAsia="仿宋" w:hAnsi="仿宋" w:hint="eastAsia"/>
          <w:color w:val="000000"/>
          <w:sz w:val="28"/>
          <w:szCs w:val="28"/>
          <w:lang w:eastAsia="zh-CN"/>
        </w:rPr>
        <w:t>.</w:t>
      </w:r>
      <w:r>
        <w:rPr>
          <w:rFonts w:ascii="仿宋" w:eastAsia="仿宋" w:hAnsi="仿宋" w:hint="eastAsia"/>
          <w:color w:val="000000"/>
          <w:sz w:val="28"/>
          <w:szCs w:val="28"/>
          <w:lang w:eastAsia="zh-CN"/>
        </w:rPr>
        <w:t>中心</w:t>
      </w:r>
      <w:r w:rsidRPr="002047D7">
        <w:rPr>
          <w:rFonts w:ascii="仿宋" w:eastAsia="仿宋" w:hAnsi="仿宋" w:hint="eastAsia"/>
          <w:color w:val="000000"/>
          <w:sz w:val="28"/>
          <w:szCs w:val="28"/>
          <w:lang w:eastAsia="zh-CN"/>
        </w:rPr>
        <w:t>审核调剂。</w:t>
      </w:r>
      <w:r>
        <w:rPr>
          <w:rFonts w:ascii="仿宋" w:eastAsia="仿宋" w:hAnsi="仿宋" w:hint="eastAsia"/>
          <w:color w:val="000000"/>
          <w:sz w:val="28"/>
          <w:szCs w:val="28"/>
          <w:lang w:eastAsia="zh-CN"/>
        </w:rPr>
        <w:t>中心</w:t>
      </w:r>
      <w:r w:rsidRPr="002047D7">
        <w:rPr>
          <w:rFonts w:ascii="仿宋" w:eastAsia="仿宋" w:hAnsi="仿宋" w:hint="eastAsia"/>
          <w:color w:val="000000"/>
          <w:sz w:val="28"/>
          <w:szCs w:val="28"/>
          <w:lang w:eastAsia="zh-CN"/>
        </w:rPr>
        <w:t>按</w:t>
      </w:r>
      <w:r>
        <w:rPr>
          <w:rFonts w:ascii="仿宋" w:eastAsia="仿宋" w:hAnsi="仿宋" w:hint="eastAsia"/>
          <w:color w:val="000000"/>
          <w:sz w:val="28"/>
          <w:szCs w:val="28"/>
          <w:lang w:eastAsia="zh-CN"/>
        </w:rPr>
        <w:t>教育部相关规定及</w:t>
      </w:r>
      <w:r w:rsidRPr="002047D7">
        <w:rPr>
          <w:rFonts w:ascii="仿宋" w:eastAsia="仿宋" w:hAnsi="仿宋" w:hint="eastAsia"/>
          <w:color w:val="000000"/>
          <w:sz w:val="28"/>
          <w:szCs w:val="28"/>
          <w:lang w:eastAsia="zh-CN"/>
        </w:rPr>
        <w:t>调剂条件挑选考生并</w:t>
      </w:r>
      <w:r>
        <w:rPr>
          <w:rFonts w:ascii="仿宋" w:eastAsia="仿宋" w:hAnsi="仿宋" w:hint="eastAsia"/>
          <w:color w:val="000000"/>
          <w:sz w:val="28"/>
          <w:szCs w:val="28"/>
          <w:lang w:eastAsia="zh-CN"/>
        </w:rPr>
        <w:t>发送复试通知，考生必须在规定的时间内接收复，</w:t>
      </w:r>
      <w:r w:rsidRPr="002047D7">
        <w:rPr>
          <w:rFonts w:ascii="仿宋" w:eastAsia="仿宋" w:hAnsi="仿宋" w:hint="eastAsia"/>
          <w:color w:val="000000"/>
          <w:sz w:val="28"/>
          <w:szCs w:val="28"/>
          <w:lang w:eastAsia="zh-CN"/>
        </w:rPr>
        <w:t>否则视为放弃复试资格。</w:t>
      </w:r>
    </w:p>
    <w:p w:rsidR="00CD4C01" w:rsidRPr="00D44385" w:rsidRDefault="00CD4C01" w:rsidP="00D44385">
      <w:pPr>
        <w:spacing w:line="440" w:lineRule="exact"/>
        <w:rPr>
          <w:rFonts w:ascii="宋体" w:cs="Times New Roman"/>
          <w:b/>
          <w:bCs/>
          <w:color w:val="262626"/>
          <w:lang w:eastAsia="zh-CN"/>
        </w:rPr>
      </w:pPr>
      <w:r w:rsidRPr="00D44385">
        <w:rPr>
          <w:rFonts w:ascii="仿宋" w:eastAsia="仿宋" w:hAnsi="仿宋" w:cs="仿宋" w:hint="eastAsia"/>
          <w:b/>
          <w:bCs/>
          <w:color w:val="000000"/>
          <w:sz w:val="28"/>
          <w:szCs w:val="28"/>
          <w:lang w:eastAsia="zh-CN"/>
        </w:rPr>
        <w:t>六、复试安排：</w:t>
      </w:r>
    </w:p>
    <w:p w:rsidR="00CD4C01" w:rsidRPr="003E7474" w:rsidRDefault="00CD4C01" w:rsidP="00D43F55">
      <w:pPr>
        <w:spacing w:line="440" w:lineRule="exact"/>
        <w:ind w:firstLineChars="100" w:firstLine="281"/>
        <w:rPr>
          <w:rFonts w:ascii="宋体" w:cs="Times New Roman"/>
          <w:b/>
          <w:bCs/>
          <w:color w:val="262626"/>
          <w:lang w:eastAsia="zh-CN"/>
        </w:rPr>
      </w:pPr>
      <w:r w:rsidRPr="00D44385">
        <w:rPr>
          <w:rFonts w:ascii="仿宋" w:eastAsia="仿宋" w:hAnsi="仿宋" w:cs="仿宋"/>
          <w:b/>
          <w:bCs/>
          <w:color w:val="000000"/>
          <w:sz w:val="28"/>
          <w:szCs w:val="28"/>
          <w:lang w:eastAsia="zh-CN"/>
        </w:rPr>
        <w:t xml:space="preserve">1. </w:t>
      </w:r>
      <w:r w:rsidRPr="00D44385">
        <w:rPr>
          <w:rFonts w:ascii="仿宋" w:eastAsia="仿宋" w:hAnsi="仿宋" w:cs="仿宋" w:hint="eastAsia"/>
          <w:b/>
          <w:bCs/>
          <w:color w:val="000000"/>
          <w:sz w:val="28"/>
          <w:szCs w:val="28"/>
          <w:lang w:eastAsia="zh-CN"/>
        </w:rPr>
        <w:t>资格审查：</w:t>
      </w:r>
      <w:r w:rsidRPr="003E7474">
        <w:rPr>
          <w:rFonts w:ascii="仿宋" w:eastAsia="仿宋" w:hAnsi="仿宋" w:cs="仿宋" w:hint="eastAsia"/>
          <w:color w:val="000000"/>
          <w:sz w:val="28"/>
          <w:szCs w:val="28"/>
          <w:lang w:eastAsia="zh-CN"/>
        </w:rPr>
        <w:t>接到复试通知的考生请于</w:t>
      </w:r>
      <w:r w:rsidRPr="003E7474">
        <w:rPr>
          <w:rFonts w:ascii="仿宋" w:eastAsia="仿宋" w:hAnsi="仿宋" w:cs="仿宋"/>
          <w:color w:val="000000"/>
          <w:sz w:val="28"/>
          <w:szCs w:val="28"/>
          <w:lang w:eastAsia="zh-CN"/>
        </w:rPr>
        <w:t>3</w:t>
      </w:r>
      <w:r w:rsidRPr="003E7474">
        <w:rPr>
          <w:rFonts w:ascii="仿宋" w:eastAsia="仿宋" w:hAnsi="仿宋" w:cs="仿宋" w:hint="eastAsia"/>
          <w:color w:val="000000"/>
          <w:sz w:val="28"/>
          <w:szCs w:val="28"/>
          <w:lang w:eastAsia="zh-CN"/>
        </w:rPr>
        <w:t>月</w:t>
      </w:r>
      <w:r w:rsidRPr="003E7474">
        <w:rPr>
          <w:rFonts w:ascii="仿宋" w:eastAsia="仿宋" w:hAnsi="仿宋" w:cs="仿宋"/>
          <w:color w:val="000000"/>
          <w:sz w:val="28"/>
          <w:szCs w:val="28"/>
          <w:lang w:eastAsia="zh-CN"/>
        </w:rPr>
        <w:t>2</w:t>
      </w:r>
      <w:r w:rsidR="00051B8E">
        <w:rPr>
          <w:rFonts w:ascii="仿宋" w:eastAsia="仿宋" w:hAnsi="仿宋" w:cs="仿宋" w:hint="eastAsia"/>
          <w:color w:val="000000"/>
          <w:sz w:val="28"/>
          <w:szCs w:val="28"/>
          <w:lang w:eastAsia="zh-CN"/>
        </w:rPr>
        <w:t>7</w:t>
      </w:r>
      <w:r w:rsidRPr="003E7474">
        <w:rPr>
          <w:rFonts w:ascii="仿宋" w:eastAsia="仿宋" w:hAnsi="仿宋" w:cs="仿宋" w:hint="eastAsia"/>
          <w:color w:val="000000"/>
          <w:sz w:val="28"/>
          <w:szCs w:val="28"/>
          <w:lang w:eastAsia="zh-CN"/>
        </w:rPr>
        <w:t>日</w:t>
      </w:r>
      <w:r w:rsidR="00051B8E">
        <w:rPr>
          <w:rFonts w:ascii="仿宋" w:eastAsia="仿宋" w:hAnsi="仿宋" w:cs="仿宋" w:hint="eastAsia"/>
          <w:color w:val="000000"/>
          <w:sz w:val="28"/>
          <w:szCs w:val="28"/>
          <w:lang w:eastAsia="zh-CN"/>
        </w:rPr>
        <w:t>上</w:t>
      </w:r>
      <w:r w:rsidRPr="003E7474">
        <w:rPr>
          <w:rFonts w:ascii="仿宋" w:eastAsia="仿宋" w:hAnsi="仿宋" w:cs="仿宋" w:hint="eastAsia"/>
          <w:color w:val="000000"/>
          <w:sz w:val="28"/>
          <w:szCs w:val="28"/>
          <w:lang w:eastAsia="zh-CN"/>
        </w:rPr>
        <w:t>午</w:t>
      </w:r>
      <w:r w:rsidR="00051B8E">
        <w:rPr>
          <w:rFonts w:ascii="仿宋" w:eastAsia="仿宋" w:hAnsi="仿宋" w:cs="仿宋" w:hint="eastAsia"/>
          <w:color w:val="000000"/>
          <w:sz w:val="28"/>
          <w:szCs w:val="28"/>
          <w:lang w:eastAsia="zh-CN"/>
        </w:rPr>
        <w:t>8</w:t>
      </w:r>
      <w:r>
        <w:rPr>
          <w:rFonts w:ascii="仿宋" w:eastAsia="仿宋" w:hAnsi="仿宋" w:cs="仿宋"/>
          <w:color w:val="000000"/>
          <w:sz w:val="28"/>
          <w:szCs w:val="28"/>
          <w:lang w:eastAsia="zh-CN"/>
        </w:rPr>
        <w:t>:</w:t>
      </w:r>
      <w:r w:rsidR="00051B8E">
        <w:rPr>
          <w:rFonts w:ascii="仿宋" w:eastAsia="仿宋" w:hAnsi="仿宋" w:cs="仿宋" w:hint="eastAsia"/>
          <w:color w:val="000000"/>
          <w:sz w:val="28"/>
          <w:szCs w:val="28"/>
          <w:lang w:eastAsia="zh-CN"/>
        </w:rPr>
        <w:t>3</w:t>
      </w:r>
      <w:r>
        <w:rPr>
          <w:rFonts w:ascii="仿宋" w:eastAsia="仿宋" w:hAnsi="仿宋" w:cs="仿宋"/>
          <w:color w:val="000000"/>
          <w:sz w:val="28"/>
          <w:szCs w:val="28"/>
          <w:lang w:eastAsia="zh-CN"/>
        </w:rPr>
        <w:t>0-</w:t>
      </w:r>
      <w:r w:rsidRPr="003E7474">
        <w:rPr>
          <w:rFonts w:ascii="仿宋" w:eastAsia="仿宋" w:hAnsi="仿宋" w:cs="仿宋"/>
          <w:color w:val="000000"/>
          <w:sz w:val="28"/>
          <w:szCs w:val="28"/>
          <w:lang w:eastAsia="zh-CN"/>
        </w:rPr>
        <w:t>1</w:t>
      </w:r>
      <w:r w:rsidR="00051B8E">
        <w:rPr>
          <w:rFonts w:ascii="仿宋" w:eastAsia="仿宋" w:hAnsi="仿宋" w:cs="仿宋" w:hint="eastAsia"/>
          <w:color w:val="000000"/>
          <w:sz w:val="28"/>
          <w:szCs w:val="28"/>
          <w:lang w:eastAsia="zh-CN"/>
        </w:rPr>
        <w:t>1</w:t>
      </w:r>
      <w:r w:rsidRPr="003E7474">
        <w:rPr>
          <w:rFonts w:ascii="仿宋" w:eastAsia="仿宋" w:hAnsi="仿宋" w:cs="仿宋"/>
          <w:color w:val="000000"/>
          <w:sz w:val="28"/>
          <w:szCs w:val="28"/>
          <w:lang w:eastAsia="zh-CN"/>
        </w:rPr>
        <w:t>:00</w:t>
      </w:r>
      <w:r w:rsidRPr="003E7474">
        <w:rPr>
          <w:rFonts w:ascii="仿宋" w:eastAsia="仿宋" w:hAnsi="仿宋" w:cs="仿宋" w:hint="eastAsia"/>
          <w:color w:val="000000"/>
          <w:sz w:val="28"/>
          <w:szCs w:val="28"/>
          <w:lang w:eastAsia="zh-CN"/>
        </w:rPr>
        <w:t>持本人身份证、</w:t>
      </w:r>
      <w:r w:rsidR="00051B8E">
        <w:rPr>
          <w:rFonts w:ascii="仿宋" w:eastAsia="仿宋" w:hAnsi="仿宋" w:cs="仿宋" w:hint="eastAsia"/>
          <w:color w:val="000000"/>
          <w:sz w:val="28"/>
          <w:szCs w:val="28"/>
          <w:lang w:eastAsia="zh-CN"/>
        </w:rPr>
        <w:t>初试准考证、大学英语</w:t>
      </w:r>
      <w:proofErr w:type="gramStart"/>
      <w:r w:rsidR="00051B8E">
        <w:rPr>
          <w:rFonts w:ascii="仿宋" w:eastAsia="仿宋" w:hAnsi="仿宋" w:cs="仿宋" w:hint="eastAsia"/>
          <w:color w:val="000000"/>
          <w:sz w:val="28"/>
          <w:szCs w:val="28"/>
          <w:lang w:eastAsia="zh-CN"/>
        </w:rPr>
        <w:t>四六</w:t>
      </w:r>
      <w:proofErr w:type="gramEnd"/>
      <w:r w:rsidR="00051B8E">
        <w:rPr>
          <w:rFonts w:ascii="仿宋" w:eastAsia="仿宋" w:hAnsi="仿宋" w:cs="仿宋" w:hint="eastAsia"/>
          <w:color w:val="000000"/>
          <w:sz w:val="28"/>
          <w:szCs w:val="28"/>
          <w:lang w:eastAsia="zh-CN"/>
        </w:rPr>
        <w:t>级证书</w:t>
      </w:r>
      <w:r w:rsidR="007451DE">
        <w:rPr>
          <w:rFonts w:ascii="仿宋" w:eastAsia="仿宋" w:hAnsi="仿宋" w:cs="仿宋" w:hint="eastAsia"/>
          <w:color w:val="000000"/>
          <w:sz w:val="28"/>
          <w:szCs w:val="28"/>
          <w:lang w:eastAsia="zh-CN"/>
        </w:rPr>
        <w:t>、</w:t>
      </w:r>
      <w:r w:rsidRPr="003E7474">
        <w:rPr>
          <w:rFonts w:ascii="仿宋" w:eastAsia="仿宋" w:hAnsi="仿宋" w:cs="仿宋" w:hint="eastAsia"/>
          <w:color w:val="000000"/>
          <w:sz w:val="28"/>
          <w:szCs w:val="28"/>
          <w:lang w:eastAsia="zh-CN"/>
        </w:rPr>
        <w:t>学历证明材料</w:t>
      </w:r>
      <w:r w:rsidRPr="003E7474">
        <w:rPr>
          <w:rFonts w:ascii="仿宋" w:eastAsia="仿宋" w:hAnsi="仿宋" w:cs="仿宋" w:hint="eastAsia"/>
          <w:color w:val="FF0000"/>
          <w:sz w:val="28"/>
          <w:szCs w:val="28"/>
          <w:lang w:eastAsia="zh-CN"/>
        </w:rPr>
        <w:t>（非应届本科生需提交学历证书、学位证书、《教育部学历证书电子注册备案表》或《中国高等教育学历认证报告》原件与复印件；应届本科生需提交学生证、《教育部学籍在线验证报告》原件和复印件，其毕业证书及学士学位证书将在入学时提交审查。各位考生可登陆中国高等教育学生信息网（</w:t>
      </w:r>
      <w:r w:rsidR="00EB1DEB">
        <w:fldChar w:fldCharType="begin"/>
      </w:r>
      <w:r w:rsidR="00EB1DEB">
        <w:rPr>
          <w:lang w:eastAsia="zh-CN"/>
        </w:rPr>
        <w:instrText>HYPERLINK "http://www.chsi.com.cn/"</w:instrText>
      </w:r>
      <w:r w:rsidR="00EB1DEB">
        <w:fldChar w:fldCharType="separate"/>
      </w:r>
      <w:r w:rsidRPr="003E7474">
        <w:rPr>
          <w:rFonts w:ascii="仿宋" w:eastAsia="仿宋" w:hAnsi="仿宋" w:cs="仿宋"/>
          <w:color w:val="FF0000"/>
          <w:sz w:val="18"/>
          <w:szCs w:val="18"/>
          <w:lang w:eastAsia="zh-CN"/>
        </w:rPr>
        <w:t>www.chsi.com.cn</w:t>
      </w:r>
      <w:r w:rsidR="00EB1DEB">
        <w:fldChar w:fldCharType="end"/>
      </w:r>
      <w:r w:rsidRPr="003E7474">
        <w:rPr>
          <w:rFonts w:ascii="仿宋" w:eastAsia="仿宋" w:hAnsi="仿宋" w:cs="仿宋" w:hint="eastAsia"/>
          <w:color w:val="FF0000"/>
          <w:sz w:val="28"/>
          <w:szCs w:val="28"/>
          <w:lang w:eastAsia="zh-CN"/>
        </w:rPr>
        <w:t>），按要求进行学历或学籍认证。复试阶段未提交学历或学籍认证的考生，应在录取结束后的规定时间内提交，否则将视为资格审核不合格。）</w:t>
      </w:r>
      <w:r w:rsidRPr="003E7474">
        <w:rPr>
          <w:rFonts w:ascii="仿宋" w:eastAsia="仿宋" w:hAnsi="仿宋" w:cs="仿宋" w:hint="eastAsia"/>
          <w:color w:val="000000"/>
          <w:sz w:val="28"/>
          <w:szCs w:val="28"/>
          <w:lang w:eastAsia="zh-CN"/>
        </w:rPr>
        <w:t>、近期一寸免冠照片三张（复试函</w:t>
      </w:r>
      <w:r w:rsidRPr="003E7474">
        <w:rPr>
          <w:rFonts w:ascii="仿宋" w:eastAsia="仿宋" w:hAnsi="仿宋" w:cs="仿宋"/>
          <w:color w:val="000000"/>
          <w:sz w:val="28"/>
          <w:szCs w:val="28"/>
          <w:lang w:eastAsia="zh-CN"/>
        </w:rPr>
        <w:t>2</w:t>
      </w:r>
      <w:r w:rsidRPr="003E7474">
        <w:rPr>
          <w:rFonts w:ascii="仿宋" w:eastAsia="仿宋" w:hAnsi="仿宋" w:cs="仿宋" w:hint="eastAsia"/>
          <w:color w:val="000000"/>
          <w:sz w:val="28"/>
          <w:szCs w:val="28"/>
          <w:lang w:eastAsia="zh-CN"/>
        </w:rPr>
        <w:t>张、体检表</w:t>
      </w:r>
      <w:r w:rsidRPr="003E7474">
        <w:rPr>
          <w:rFonts w:ascii="仿宋" w:eastAsia="仿宋" w:hAnsi="仿宋" w:cs="仿宋"/>
          <w:color w:val="000000"/>
          <w:sz w:val="28"/>
          <w:szCs w:val="28"/>
          <w:lang w:eastAsia="zh-CN"/>
        </w:rPr>
        <w:t>1</w:t>
      </w:r>
      <w:r>
        <w:rPr>
          <w:rFonts w:ascii="仿宋" w:eastAsia="仿宋" w:hAnsi="仿宋" w:cs="仿宋" w:hint="eastAsia"/>
          <w:color w:val="000000"/>
          <w:sz w:val="28"/>
          <w:szCs w:val="28"/>
          <w:lang w:eastAsia="zh-CN"/>
        </w:rPr>
        <w:t>张）及体检费</w:t>
      </w:r>
      <w:r>
        <w:rPr>
          <w:rFonts w:ascii="仿宋" w:eastAsia="仿宋" w:hAnsi="仿宋" w:cs="仿宋"/>
          <w:color w:val="000000"/>
          <w:sz w:val="28"/>
          <w:szCs w:val="28"/>
          <w:lang w:eastAsia="zh-CN"/>
        </w:rPr>
        <w:t>70</w:t>
      </w:r>
      <w:r>
        <w:rPr>
          <w:rFonts w:ascii="仿宋" w:eastAsia="仿宋" w:hAnsi="仿宋" w:cs="仿宋" w:hint="eastAsia"/>
          <w:color w:val="000000"/>
          <w:sz w:val="28"/>
          <w:szCs w:val="28"/>
          <w:lang w:eastAsia="zh-CN"/>
        </w:rPr>
        <w:t>元到中心办公室（瑶湖校区</w:t>
      </w:r>
      <w:proofErr w:type="gramStart"/>
      <w:r>
        <w:rPr>
          <w:rFonts w:ascii="仿宋" w:eastAsia="仿宋" w:hAnsi="仿宋" w:cs="仿宋" w:hint="eastAsia"/>
          <w:color w:val="000000"/>
          <w:sz w:val="28"/>
          <w:szCs w:val="28"/>
          <w:lang w:eastAsia="zh-CN"/>
        </w:rPr>
        <w:t>方荫楼</w:t>
      </w:r>
      <w:proofErr w:type="gramEnd"/>
      <w:r>
        <w:rPr>
          <w:rFonts w:ascii="仿宋" w:eastAsia="仿宋" w:hAnsi="仿宋" w:cs="仿宋" w:hint="eastAsia"/>
          <w:color w:val="000000"/>
          <w:sz w:val="28"/>
          <w:szCs w:val="28"/>
          <w:lang w:eastAsia="zh-CN"/>
        </w:rPr>
        <w:t>一区二楼）</w:t>
      </w:r>
      <w:r w:rsidRPr="003E7474">
        <w:rPr>
          <w:rFonts w:ascii="仿宋" w:eastAsia="仿宋" w:hAnsi="仿宋" w:cs="仿宋" w:hint="eastAsia"/>
          <w:color w:val="000000"/>
          <w:sz w:val="28"/>
          <w:szCs w:val="28"/>
          <w:lang w:eastAsia="zh-CN"/>
        </w:rPr>
        <w:t>报到、资格审查，领取复试函。另请</w:t>
      </w:r>
      <w:r>
        <w:rPr>
          <w:rFonts w:ascii="仿宋" w:eastAsia="仿宋" w:hAnsi="仿宋" w:cs="仿宋" w:hint="eastAsia"/>
          <w:color w:val="000000"/>
          <w:sz w:val="28"/>
          <w:szCs w:val="28"/>
          <w:lang w:eastAsia="zh-CN"/>
        </w:rPr>
        <w:t>将《</w:t>
      </w:r>
      <w:r w:rsidRPr="00222626">
        <w:rPr>
          <w:rFonts w:ascii="仿宋" w:eastAsia="仿宋" w:hAnsi="仿宋" w:cs="仿宋" w:hint="eastAsia"/>
          <w:color w:val="000000"/>
          <w:sz w:val="28"/>
          <w:szCs w:val="28"/>
          <w:lang w:eastAsia="zh-CN"/>
        </w:rPr>
        <w:t>江西师范大学</w:t>
      </w:r>
      <w:r w:rsidRPr="00222626">
        <w:rPr>
          <w:rFonts w:ascii="仿宋" w:eastAsia="仿宋" w:hAnsi="仿宋" w:cs="仿宋"/>
          <w:color w:val="000000"/>
          <w:sz w:val="28"/>
          <w:szCs w:val="28"/>
          <w:lang w:eastAsia="zh-CN"/>
        </w:rPr>
        <w:t>201</w:t>
      </w:r>
      <w:r w:rsidR="00051B8E">
        <w:rPr>
          <w:rFonts w:ascii="仿宋" w:eastAsia="仿宋" w:hAnsi="仿宋" w:cs="仿宋" w:hint="eastAsia"/>
          <w:color w:val="000000"/>
          <w:sz w:val="28"/>
          <w:szCs w:val="28"/>
          <w:lang w:eastAsia="zh-CN"/>
        </w:rPr>
        <w:t>9</w:t>
      </w:r>
      <w:r w:rsidRPr="00222626">
        <w:rPr>
          <w:rFonts w:ascii="仿宋" w:eastAsia="仿宋" w:hAnsi="仿宋" w:cs="仿宋" w:hint="eastAsia"/>
          <w:color w:val="000000"/>
          <w:sz w:val="28"/>
          <w:szCs w:val="28"/>
          <w:lang w:eastAsia="zh-CN"/>
        </w:rPr>
        <w:t>年研究生招</w:t>
      </w:r>
      <w:r w:rsidRPr="00222626">
        <w:rPr>
          <w:rFonts w:ascii="仿宋" w:eastAsia="仿宋" w:hAnsi="仿宋" w:cs="仿宋" w:hint="eastAsia"/>
          <w:color w:val="000000"/>
          <w:sz w:val="28"/>
          <w:szCs w:val="28"/>
          <w:lang w:eastAsia="zh-CN"/>
        </w:rPr>
        <w:lastRenderedPageBreak/>
        <w:t>生思想政治品德考核表》</w:t>
      </w:r>
      <w:r w:rsidRPr="003E7474">
        <w:rPr>
          <w:rFonts w:ascii="仿宋" w:eastAsia="仿宋" w:hAnsi="仿宋" w:cs="仿宋" w:hint="eastAsia"/>
          <w:color w:val="000000"/>
          <w:sz w:val="28"/>
          <w:szCs w:val="28"/>
          <w:lang w:eastAsia="zh-CN"/>
        </w:rPr>
        <w:t>交给单位党组织填写盖章后于复试时交给我中心。</w:t>
      </w:r>
    </w:p>
    <w:p w:rsidR="00CD4C01" w:rsidRPr="003E7474" w:rsidRDefault="00CD4C01" w:rsidP="00D43F55">
      <w:pPr>
        <w:spacing w:line="440" w:lineRule="exact"/>
        <w:ind w:firstLineChars="100" w:firstLine="281"/>
        <w:rPr>
          <w:rFonts w:ascii="宋体" w:cs="Times New Roman"/>
          <w:b/>
          <w:bCs/>
          <w:color w:val="262626"/>
          <w:lang w:eastAsia="zh-CN"/>
        </w:rPr>
      </w:pPr>
      <w:r w:rsidRPr="00D44385">
        <w:rPr>
          <w:rFonts w:ascii="仿宋" w:eastAsia="仿宋" w:hAnsi="仿宋" w:cs="仿宋"/>
          <w:b/>
          <w:bCs/>
          <w:color w:val="000000"/>
          <w:sz w:val="28"/>
          <w:szCs w:val="28"/>
          <w:lang w:eastAsia="zh-CN"/>
        </w:rPr>
        <w:t>2.</w:t>
      </w:r>
      <w:r w:rsidR="00051B8E">
        <w:rPr>
          <w:rFonts w:ascii="仿宋" w:eastAsia="仿宋" w:hAnsi="仿宋" w:cs="仿宋" w:hint="eastAsia"/>
          <w:b/>
          <w:bCs/>
          <w:color w:val="000000"/>
          <w:sz w:val="28"/>
          <w:szCs w:val="28"/>
          <w:lang w:eastAsia="zh-CN"/>
        </w:rPr>
        <w:t>心理</w:t>
      </w:r>
      <w:r w:rsidR="007451DE">
        <w:rPr>
          <w:rFonts w:ascii="仿宋" w:eastAsia="仿宋" w:hAnsi="仿宋" w:cs="仿宋" w:hint="eastAsia"/>
          <w:b/>
          <w:bCs/>
          <w:color w:val="000000"/>
          <w:sz w:val="28"/>
          <w:szCs w:val="28"/>
          <w:lang w:eastAsia="zh-CN"/>
        </w:rPr>
        <w:t>测</w:t>
      </w:r>
      <w:r w:rsidR="00051B8E">
        <w:rPr>
          <w:rFonts w:ascii="仿宋" w:eastAsia="仿宋" w:hAnsi="仿宋" w:cs="仿宋" w:hint="eastAsia"/>
          <w:b/>
          <w:bCs/>
          <w:color w:val="000000"/>
          <w:sz w:val="28"/>
          <w:szCs w:val="28"/>
          <w:lang w:eastAsia="zh-CN"/>
        </w:rPr>
        <w:t>试及</w:t>
      </w:r>
      <w:r w:rsidRPr="00D44385">
        <w:rPr>
          <w:rFonts w:ascii="仿宋" w:eastAsia="仿宋" w:hAnsi="仿宋" w:cs="仿宋" w:hint="eastAsia"/>
          <w:b/>
          <w:bCs/>
          <w:color w:val="000000"/>
          <w:sz w:val="28"/>
          <w:szCs w:val="28"/>
          <w:lang w:eastAsia="zh-CN"/>
        </w:rPr>
        <w:t>体检：</w:t>
      </w:r>
      <w:r w:rsidRPr="003E7474">
        <w:rPr>
          <w:rFonts w:ascii="仿宋" w:eastAsia="仿宋" w:hAnsi="仿宋" w:cs="仿宋" w:hint="eastAsia"/>
          <w:color w:val="000000"/>
          <w:sz w:val="28"/>
          <w:szCs w:val="28"/>
          <w:lang w:eastAsia="zh-CN"/>
        </w:rPr>
        <w:t>考生在报到</w:t>
      </w:r>
      <w:r w:rsidR="00051B8E">
        <w:rPr>
          <w:rFonts w:ascii="仿宋" w:eastAsia="仿宋" w:hAnsi="仿宋" w:cs="仿宋" w:hint="eastAsia"/>
          <w:color w:val="000000"/>
          <w:sz w:val="28"/>
          <w:szCs w:val="28"/>
          <w:lang w:eastAsia="zh-CN"/>
        </w:rPr>
        <w:t>后即可于27日18:00前赴心理咨询中心进行心理测试；报到</w:t>
      </w:r>
      <w:r w:rsidRPr="003E7474">
        <w:rPr>
          <w:rFonts w:ascii="仿宋" w:eastAsia="仿宋" w:hAnsi="仿宋" w:cs="仿宋" w:hint="eastAsia"/>
          <w:color w:val="000000"/>
          <w:sz w:val="28"/>
          <w:szCs w:val="28"/>
          <w:lang w:eastAsia="zh-CN"/>
        </w:rPr>
        <w:t>时领取体检表，填写相关信息后于</w:t>
      </w:r>
      <w:r w:rsidRPr="003E7474">
        <w:rPr>
          <w:rFonts w:ascii="仿宋" w:eastAsia="仿宋" w:hAnsi="仿宋" w:cs="仿宋"/>
          <w:color w:val="000000"/>
          <w:sz w:val="28"/>
          <w:szCs w:val="28"/>
          <w:lang w:eastAsia="zh-CN"/>
        </w:rPr>
        <w:t>3</w:t>
      </w:r>
      <w:r w:rsidRPr="003E7474">
        <w:rPr>
          <w:rFonts w:ascii="仿宋" w:eastAsia="仿宋" w:hAnsi="仿宋" w:cs="仿宋" w:hint="eastAsia"/>
          <w:color w:val="000000"/>
          <w:sz w:val="28"/>
          <w:szCs w:val="28"/>
          <w:lang w:eastAsia="zh-CN"/>
        </w:rPr>
        <w:t>月</w:t>
      </w:r>
      <w:r w:rsidRPr="003E7474">
        <w:rPr>
          <w:rFonts w:ascii="仿宋" w:eastAsia="仿宋" w:hAnsi="仿宋" w:cs="仿宋"/>
          <w:color w:val="000000"/>
          <w:sz w:val="28"/>
          <w:szCs w:val="28"/>
          <w:lang w:eastAsia="zh-CN"/>
        </w:rPr>
        <w:t>2</w:t>
      </w:r>
      <w:r w:rsidR="00051B8E">
        <w:rPr>
          <w:rFonts w:ascii="仿宋" w:eastAsia="仿宋" w:hAnsi="仿宋" w:cs="仿宋" w:hint="eastAsia"/>
          <w:color w:val="000000"/>
          <w:sz w:val="28"/>
          <w:szCs w:val="28"/>
          <w:lang w:eastAsia="zh-CN"/>
        </w:rPr>
        <w:t>8</w:t>
      </w:r>
      <w:r w:rsidRPr="003E7474">
        <w:rPr>
          <w:rFonts w:ascii="仿宋" w:eastAsia="仿宋" w:hAnsi="仿宋" w:cs="仿宋" w:hint="eastAsia"/>
          <w:color w:val="000000"/>
          <w:sz w:val="28"/>
          <w:szCs w:val="28"/>
          <w:lang w:eastAsia="zh-CN"/>
        </w:rPr>
        <w:t>日上午</w:t>
      </w:r>
      <w:r w:rsidRPr="003E7474">
        <w:rPr>
          <w:rFonts w:ascii="仿宋" w:eastAsia="仿宋" w:hAnsi="仿宋" w:cs="仿宋"/>
          <w:color w:val="000000"/>
          <w:sz w:val="28"/>
          <w:szCs w:val="28"/>
          <w:lang w:eastAsia="zh-CN"/>
        </w:rPr>
        <w:t>8</w:t>
      </w:r>
      <w:r w:rsidR="00051B8E">
        <w:rPr>
          <w:rFonts w:ascii="仿宋" w:eastAsia="仿宋" w:hAnsi="仿宋" w:cs="仿宋" w:hint="eastAsia"/>
          <w:color w:val="000000"/>
          <w:sz w:val="28"/>
          <w:szCs w:val="28"/>
          <w:lang w:eastAsia="zh-CN"/>
        </w:rPr>
        <w:t>：00</w:t>
      </w:r>
      <w:r w:rsidRPr="003E7474">
        <w:rPr>
          <w:rFonts w:ascii="仿宋" w:eastAsia="仿宋" w:hAnsi="仿宋" w:cs="仿宋" w:hint="eastAsia"/>
          <w:color w:val="000000"/>
          <w:sz w:val="28"/>
          <w:szCs w:val="28"/>
          <w:lang w:eastAsia="zh-CN"/>
        </w:rPr>
        <w:t>在</w:t>
      </w:r>
      <w:r>
        <w:rPr>
          <w:rFonts w:ascii="仿宋" w:eastAsia="仿宋" w:hAnsi="仿宋" w:cs="仿宋" w:hint="eastAsia"/>
          <w:color w:val="000000"/>
          <w:sz w:val="28"/>
          <w:szCs w:val="28"/>
          <w:lang w:eastAsia="zh-CN"/>
        </w:rPr>
        <w:t>瑶</w:t>
      </w:r>
      <w:r w:rsidRPr="003E7474">
        <w:rPr>
          <w:rFonts w:ascii="仿宋" w:eastAsia="仿宋" w:hAnsi="仿宋" w:cs="仿宋" w:hint="eastAsia"/>
          <w:color w:val="000000"/>
          <w:sz w:val="28"/>
          <w:szCs w:val="28"/>
          <w:lang w:eastAsia="zh-CN"/>
        </w:rPr>
        <w:t>湖校区医院体检（空腹），体检完成后体检表交医院，并由校医院根据教育部、卫生部、中国残联印发的《普通高等学校招生体检工作指导意见》（教学〔</w:t>
      </w:r>
      <w:r w:rsidRPr="003E7474">
        <w:rPr>
          <w:rFonts w:ascii="仿宋" w:eastAsia="仿宋" w:hAnsi="仿宋" w:cs="仿宋"/>
          <w:color w:val="000000"/>
          <w:sz w:val="28"/>
          <w:szCs w:val="28"/>
          <w:lang w:eastAsia="zh-CN"/>
        </w:rPr>
        <w:t>2003</w:t>
      </w: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3</w:t>
      </w:r>
      <w:r w:rsidRPr="003E7474">
        <w:rPr>
          <w:rFonts w:ascii="仿宋" w:eastAsia="仿宋" w:hAnsi="仿宋" w:cs="仿宋" w:hint="eastAsia"/>
          <w:color w:val="000000"/>
          <w:sz w:val="28"/>
          <w:szCs w:val="28"/>
          <w:lang w:eastAsia="zh-CN"/>
        </w:rPr>
        <w:t>号）做出是否合格的结论后交中心报研究生院备案。</w:t>
      </w:r>
    </w:p>
    <w:p w:rsidR="00CD4C01" w:rsidRPr="00D44385" w:rsidRDefault="00CD4C01" w:rsidP="00D43F55">
      <w:pPr>
        <w:spacing w:line="440" w:lineRule="exact"/>
        <w:ind w:firstLineChars="100" w:firstLine="281"/>
        <w:rPr>
          <w:rFonts w:ascii="宋体" w:cs="Times New Roman"/>
          <w:b/>
          <w:bCs/>
          <w:color w:val="262626"/>
          <w:lang w:eastAsia="zh-CN"/>
        </w:rPr>
      </w:pPr>
      <w:r w:rsidRPr="00D44385">
        <w:rPr>
          <w:rFonts w:ascii="仿宋" w:eastAsia="仿宋" w:hAnsi="仿宋" w:cs="仿宋"/>
          <w:b/>
          <w:bCs/>
          <w:color w:val="000000"/>
          <w:sz w:val="28"/>
          <w:szCs w:val="28"/>
          <w:lang w:eastAsia="zh-CN"/>
        </w:rPr>
        <w:t>3.</w:t>
      </w:r>
      <w:r w:rsidRPr="00D44385">
        <w:rPr>
          <w:rFonts w:ascii="仿宋" w:eastAsia="仿宋" w:hAnsi="仿宋" w:cs="仿宋" w:hint="eastAsia"/>
          <w:b/>
          <w:bCs/>
          <w:color w:val="000000"/>
          <w:sz w:val="28"/>
          <w:szCs w:val="28"/>
          <w:lang w:eastAsia="zh-CN"/>
        </w:rPr>
        <w:t>复试安排：</w:t>
      </w:r>
    </w:p>
    <w:p w:rsidR="00CD4C01" w:rsidRPr="003E7474" w:rsidRDefault="00CD4C01" w:rsidP="00F23A39">
      <w:pPr>
        <w:spacing w:line="500" w:lineRule="exact"/>
        <w:rPr>
          <w:rFonts w:ascii="宋体" w:cs="Times New Roman"/>
          <w:b/>
          <w:bCs/>
          <w:color w:val="262626"/>
          <w:lang w:eastAsia="zh-CN"/>
        </w:rPr>
      </w:pP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1</w:t>
      </w:r>
      <w:r w:rsidRPr="003E7474">
        <w:rPr>
          <w:rFonts w:ascii="仿宋" w:eastAsia="仿宋" w:hAnsi="仿宋" w:cs="仿宋" w:hint="eastAsia"/>
          <w:color w:val="000000"/>
          <w:sz w:val="28"/>
          <w:szCs w:val="28"/>
          <w:lang w:eastAsia="zh-CN"/>
        </w:rPr>
        <w:t>）笔试</w:t>
      </w:r>
    </w:p>
    <w:p w:rsidR="00CD4C01" w:rsidRPr="003E7474" w:rsidRDefault="00CD4C01" w:rsidP="00F23A39">
      <w:pPr>
        <w:spacing w:line="500" w:lineRule="exact"/>
        <w:rPr>
          <w:rFonts w:ascii="宋体" w:cs="Times New Roman"/>
          <w:b/>
          <w:bCs/>
          <w:color w:val="262626"/>
          <w:lang w:eastAsia="zh-CN"/>
        </w:rPr>
      </w:pPr>
      <w:r w:rsidRPr="003E7474">
        <w:rPr>
          <w:rFonts w:ascii="仿宋" w:eastAsia="仿宋" w:hAnsi="仿宋" w:cs="仿宋" w:hint="eastAsia"/>
          <w:color w:val="000000"/>
          <w:sz w:val="28"/>
          <w:szCs w:val="28"/>
          <w:lang w:eastAsia="zh-CN"/>
        </w:rPr>
        <w:t>笔试内容：化学文献、有机合成初步、英语听力初步；</w:t>
      </w:r>
    </w:p>
    <w:p w:rsidR="00CD4C01" w:rsidRPr="003E7474" w:rsidRDefault="00CD4C01" w:rsidP="00F23A39">
      <w:pPr>
        <w:spacing w:line="500" w:lineRule="exact"/>
        <w:rPr>
          <w:rFonts w:ascii="宋体" w:cs="Times New Roman"/>
          <w:b/>
          <w:bCs/>
          <w:color w:val="262626"/>
          <w:lang w:eastAsia="zh-CN"/>
        </w:rPr>
      </w:pPr>
      <w:r w:rsidRPr="003E7474">
        <w:rPr>
          <w:rFonts w:ascii="仿宋" w:eastAsia="仿宋" w:hAnsi="仿宋" w:cs="仿宋" w:hint="eastAsia"/>
          <w:color w:val="000000"/>
          <w:sz w:val="28"/>
          <w:szCs w:val="28"/>
          <w:lang w:eastAsia="zh-CN"/>
        </w:rPr>
        <w:t>笔试方式：闭卷考试；</w:t>
      </w:r>
    </w:p>
    <w:p w:rsidR="00CD4C01" w:rsidRDefault="00CD4C01" w:rsidP="00F23A39">
      <w:pPr>
        <w:spacing w:line="500" w:lineRule="exact"/>
        <w:jc w:val="center"/>
        <w:rPr>
          <w:rFonts w:ascii="仿宋" w:eastAsia="仿宋" w:hAnsi="仿宋" w:cs="Times New Roman"/>
          <w:b/>
          <w:bCs/>
          <w:color w:val="000000"/>
          <w:sz w:val="28"/>
          <w:szCs w:val="28"/>
          <w:lang w:eastAsia="zh-CN"/>
        </w:rPr>
      </w:pPr>
      <w:r w:rsidRPr="003E7474">
        <w:rPr>
          <w:rFonts w:ascii="仿宋" w:eastAsia="仿宋" w:hAnsi="仿宋" w:cs="仿宋" w:hint="eastAsia"/>
          <w:color w:val="000000"/>
          <w:sz w:val="28"/>
          <w:szCs w:val="28"/>
          <w:lang w:eastAsia="zh-CN"/>
        </w:rPr>
        <w:t>笔试时间及地点：</w:t>
      </w:r>
      <w:r w:rsidRPr="003E7474">
        <w:rPr>
          <w:rFonts w:ascii="仿宋" w:eastAsia="仿宋" w:hAnsi="仿宋" w:cs="仿宋"/>
          <w:color w:val="000000"/>
          <w:sz w:val="28"/>
          <w:szCs w:val="28"/>
          <w:lang w:eastAsia="zh-CN"/>
        </w:rPr>
        <w:t>3</w:t>
      </w:r>
      <w:r w:rsidRPr="003E7474">
        <w:rPr>
          <w:rFonts w:ascii="仿宋" w:eastAsia="仿宋" w:hAnsi="仿宋" w:cs="仿宋" w:hint="eastAsia"/>
          <w:color w:val="000000"/>
          <w:sz w:val="28"/>
          <w:szCs w:val="28"/>
          <w:lang w:eastAsia="zh-CN"/>
        </w:rPr>
        <w:t>月</w:t>
      </w:r>
      <w:r w:rsidRPr="003E7474">
        <w:rPr>
          <w:rFonts w:ascii="仿宋" w:eastAsia="仿宋" w:hAnsi="仿宋" w:cs="仿宋"/>
          <w:color w:val="000000"/>
          <w:sz w:val="28"/>
          <w:szCs w:val="28"/>
          <w:lang w:eastAsia="zh-CN"/>
        </w:rPr>
        <w:t>2</w:t>
      </w:r>
      <w:r w:rsidR="00051B8E">
        <w:rPr>
          <w:rFonts w:ascii="仿宋" w:eastAsia="仿宋" w:hAnsi="仿宋" w:cs="仿宋" w:hint="eastAsia"/>
          <w:color w:val="000000"/>
          <w:sz w:val="28"/>
          <w:szCs w:val="28"/>
          <w:lang w:eastAsia="zh-CN"/>
        </w:rPr>
        <w:t>8</w:t>
      </w:r>
      <w:r w:rsidRPr="003E7474">
        <w:rPr>
          <w:rFonts w:ascii="仿宋" w:eastAsia="仿宋" w:hAnsi="仿宋" w:cs="仿宋" w:hint="eastAsia"/>
          <w:color w:val="000000"/>
          <w:sz w:val="28"/>
          <w:szCs w:val="28"/>
          <w:lang w:eastAsia="zh-CN"/>
        </w:rPr>
        <w:t>日</w:t>
      </w:r>
      <w:r w:rsidRPr="003E7474">
        <w:rPr>
          <w:rFonts w:ascii="仿宋" w:eastAsia="仿宋" w:hAnsi="仿宋" w:cs="仿宋"/>
          <w:color w:val="000000"/>
          <w:sz w:val="28"/>
          <w:szCs w:val="28"/>
          <w:lang w:eastAsia="zh-CN"/>
        </w:rPr>
        <w:t>9:20--11:20,</w:t>
      </w:r>
      <w:r>
        <w:rPr>
          <w:rFonts w:ascii="仿宋" w:eastAsia="仿宋" w:hAnsi="仿宋" w:cs="仿宋" w:hint="eastAsia"/>
          <w:color w:val="000000"/>
          <w:sz w:val="28"/>
          <w:szCs w:val="28"/>
          <w:lang w:eastAsia="zh-CN"/>
        </w:rPr>
        <w:t>瑶湖</w:t>
      </w:r>
      <w:r w:rsidRPr="003E7474">
        <w:rPr>
          <w:rFonts w:ascii="仿宋" w:eastAsia="仿宋" w:hAnsi="仿宋" w:cs="仿宋" w:hint="eastAsia"/>
          <w:color w:val="000000"/>
          <w:sz w:val="28"/>
          <w:szCs w:val="28"/>
          <w:lang w:eastAsia="zh-CN"/>
        </w:rPr>
        <w:t>校区</w:t>
      </w:r>
      <w:proofErr w:type="gramStart"/>
      <w:r>
        <w:rPr>
          <w:rFonts w:ascii="仿宋" w:eastAsia="仿宋" w:hAnsi="仿宋" w:cs="仿宋" w:hint="eastAsia"/>
          <w:color w:val="000000"/>
          <w:sz w:val="28"/>
          <w:szCs w:val="28"/>
          <w:lang w:eastAsia="zh-CN"/>
        </w:rPr>
        <w:t>惟义楼</w:t>
      </w:r>
      <w:proofErr w:type="gramEnd"/>
      <w:r>
        <w:rPr>
          <w:rFonts w:ascii="仿宋" w:eastAsia="仿宋" w:hAnsi="仿宋" w:cs="仿宋"/>
          <w:color w:val="000000"/>
          <w:sz w:val="28"/>
          <w:szCs w:val="28"/>
          <w:lang w:eastAsia="zh-CN"/>
        </w:rPr>
        <w:t>5</w:t>
      </w:r>
      <w:r w:rsidR="006F03C3">
        <w:rPr>
          <w:rFonts w:ascii="仿宋" w:eastAsia="仿宋" w:hAnsi="仿宋" w:cs="仿宋" w:hint="eastAsia"/>
          <w:color w:val="000000"/>
          <w:sz w:val="28"/>
          <w:szCs w:val="28"/>
          <w:lang w:eastAsia="zh-CN"/>
        </w:rPr>
        <w:t>4</w:t>
      </w:r>
      <w:r>
        <w:rPr>
          <w:rFonts w:ascii="仿宋" w:eastAsia="仿宋" w:hAnsi="仿宋" w:cs="仿宋"/>
          <w:color w:val="000000"/>
          <w:sz w:val="28"/>
          <w:szCs w:val="28"/>
          <w:lang w:eastAsia="zh-CN"/>
        </w:rPr>
        <w:t>03</w:t>
      </w:r>
      <w:r w:rsidRPr="003E7474">
        <w:rPr>
          <w:rFonts w:ascii="仿宋" w:eastAsia="仿宋" w:hAnsi="仿宋" w:cs="仿宋" w:hint="eastAsia"/>
          <w:color w:val="000000"/>
          <w:sz w:val="28"/>
          <w:szCs w:val="28"/>
          <w:lang w:eastAsia="zh-CN"/>
        </w:rPr>
        <w:t>室。</w:t>
      </w:r>
    </w:p>
    <w:p w:rsidR="00CD4C01" w:rsidRDefault="00CD4C01" w:rsidP="00F23A39">
      <w:pPr>
        <w:shd w:val="clear" w:color="auto" w:fill="FFFFFF"/>
        <w:spacing w:line="345" w:lineRule="atLeast"/>
        <w:rPr>
          <w:rFonts w:ascii="Arial" w:hAnsi="Arial" w:cs="Arial"/>
          <w:color w:val="000000"/>
          <w:sz w:val="21"/>
          <w:szCs w:val="21"/>
          <w:lang w:eastAsia="zh-CN"/>
        </w:rPr>
      </w:pPr>
      <w:r>
        <w:rPr>
          <w:rFonts w:ascii="仿宋" w:eastAsia="仿宋" w:hAnsi="仿宋" w:cs="仿宋" w:hint="eastAsia"/>
          <w:color w:val="000000"/>
          <w:sz w:val="28"/>
          <w:szCs w:val="28"/>
          <w:lang w:eastAsia="zh-CN"/>
        </w:rPr>
        <w:t>笔试参考书目</w:t>
      </w:r>
      <w:r>
        <w:rPr>
          <w:rFonts w:ascii="仿宋" w:eastAsia="仿宋" w:hAnsi="仿宋" w:cs="仿宋"/>
          <w:color w:val="000000"/>
          <w:sz w:val="28"/>
          <w:szCs w:val="28"/>
          <w:lang w:eastAsia="zh-CN"/>
        </w:rPr>
        <w:t>:</w:t>
      </w:r>
      <w:r w:rsidRPr="00F23A39">
        <w:rPr>
          <w:rFonts w:ascii="Arial" w:hAnsi="Arial" w:cs="Arial"/>
          <w:color w:val="000000"/>
          <w:sz w:val="21"/>
          <w:szCs w:val="21"/>
          <w:lang w:eastAsia="zh-CN"/>
        </w:rPr>
        <w:t xml:space="preserve"> </w:t>
      </w:r>
    </w:p>
    <w:p w:rsidR="00CD4C01" w:rsidRDefault="00CD4C01" w:rsidP="00F23A39">
      <w:pPr>
        <w:shd w:val="clear" w:color="auto" w:fill="FFFFFF"/>
        <w:spacing w:line="345" w:lineRule="atLeast"/>
        <w:rPr>
          <w:rFonts w:ascii="仿宋" w:eastAsia="仿宋" w:hAnsi="仿宋" w:cs="Times New Roman"/>
          <w:b/>
          <w:bCs/>
          <w:color w:val="000000"/>
          <w:sz w:val="28"/>
          <w:szCs w:val="28"/>
          <w:lang w:eastAsia="zh-CN"/>
        </w:rPr>
      </w:pPr>
      <w:r w:rsidRPr="00F23A39">
        <w:rPr>
          <w:rFonts w:ascii="仿宋" w:eastAsia="仿宋" w:hAnsi="仿宋" w:cs="仿宋" w:hint="eastAsia"/>
          <w:color w:val="000000"/>
          <w:sz w:val="28"/>
          <w:szCs w:val="28"/>
          <w:lang w:eastAsia="zh-CN"/>
        </w:rPr>
        <w:t>有机合成初步：邢其毅主编《基础有机化学（上下册）》</w:t>
      </w:r>
      <w:r w:rsidRPr="00F23A39">
        <w:rPr>
          <w:rFonts w:ascii="仿宋" w:eastAsia="仿宋" w:hAnsi="仿宋" w:cs="仿宋"/>
          <w:color w:val="000000"/>
          <w:sz w:val="28"/>
          <w:szCs w:val="28"/>
          <w:lang w:eastAsia="zh-CN"/>
        </w:rPr>
        <w:t>(</w:t>
      </w:r>
      <w:r w:rsidRPr="00F23A39">
        <w:rPr>
          <w:rFonts w:ascii="仿宋" w:eastAsia="仿宋" w:hAnsi="仿宋" w:cs="仿宋" w:hint="eastAsia"/>
          <w:color w:val="000000"/>
          <w:sz w:val="28"/>
          <w:szCs w:val="28"/>
          <w:lang w:eastAsia="zh-CN"/>
        </w:rPr>
        <w:t>高教出版社</w:t>
      </w:r>
      <w:r w:rsidRPr="00F23A39">
        <w:rPr>
          <w:rFonts w:ascii="仿宋" w:eastAsia="仿宋" w:hAnsi="仿宋" w:cs="仿宋"/>
          <w:color w:val="000000"/>
          <w:sz w:val="28"/>
          <w:szCs w:val="28"/>
          <w:lang w:eastAsia="zh-CN"/>
        </w:rPr>
        <w:t>)</w:t>
      </w:r>
      <w:r w:rsidRPr="00F23A39">
        <w:rPr>
          <w:rFonts w:ascii="仿宋" w:eastAsia="仿宋" w:hAnsi="仿宋" w:cs="仿宋" w:hint="eastAsia"/>
          <w:color w:val="000000"/>
          <w:sz w:val="28"/>
          <w:szCs w:val="28"/>
          <w:lang w:eastAsia="zh-CN"/>
        </w:rPr>
        <w:t>化学文献：</w:t>
      </w:r>
      <w:proofErr w:type="gramStart"/>
      <w:r w:rsidRPr="00F23A39">
        <w:rPr>
          <w:rFonts w:ascii="仿宋" w:eastAsia="仿宋" w:hAnsi="仿宋" w:cs="仿宋" w:hint="eastAsia"/>
          <w:color w:val="000000"/>
          <w:sz w:val="28"/>
          <w:szCs w:val="28"/>
          <w:lang w:eastAsia="zh-CN"/>
        </w:rPr>
        <w:t>杨定乔</w:t>
      </w:r>
      <w:proofErr w:type="gramEnd"/>
      <w:r w:rsidRPr="00F23A39">
        <w:rPr>
          <w:rFonts w:ascii="仿宋" w:eastAsia="仿宋" w:hAnsi="仿宋" w:cs="仿宋" w:hint="eastAsia"/>
          <w:color w:val="000000"/>
          <w:sz w:val="28"/>
          <w:szCs w:val="28"/>
          <w:lang w:eastAsia="zh-CN"/>
        </w:rPr>
        <w:t>主编《化学化工专业英语》</w:t>
      </w:r>
      <w:r w:rsidRPr="00F23A39">
        <w:rPr>
          <w:rFonts w:ascii="仿宋" w:eastAsia="仿宋" w:hAnsi="仿宋" w:cs="仿宋"/>
          <w:color w:val="000000"/>
          <w:sz w:val="28"/>
          <w:szCs w:val="28"/>
          <w:lang w:eastAsia="zh-CN"/>
        </w:rPr>
        <w:t>(</w:t>
      </w:r>
      <w:r w:rsidRPr="00F23A39">
        <w:rPr>
          <w:rFonts w:ascii="仿宋" w:eastAsia="仿宋" w:hAnsi="仿宋" w:cs="仿宋" w:hint="eastAsia"/>
          <w:color w:val="000000"/>
          <w:sz w:val="28"/>
          <w:szCs w:val="28"/>
          <w:lang w:eastAsia="zh-CN"/>
        </w:rPr>
        <w:t>化工出版社</w:t>
      </w:r>
      <w:r w:rsidRPr="00F23A39">
        <w:rPr>
          <w:rFonts w:ascii="仿宋" w:eastAsia="仿宋" w:hAnsi="仿宋" w:cs="仿宋"/>
          <w:color w:val="000000"/>
          <w:sz w:val="28"/>
          <w:szCs w:val="28"/>
          <w:lang w:eastAsia="zh-CN"/>
        </w:rPr>
        <w:t>)</w:t>
      </w:r>
      <w:r>
        <w:rPr>
          <w:rFonts w:ascii="仿宋" w:eastAsia="仿宋" w:hAnsi="仿宋" w:cs="仿宋" w:hint="eastAsia"/>
          <w:color w:val="000000"/>
          <w:sz w:val="28"/>
          <w:szCs w:val="28"/>
          <w:lang w:eastAsia="zh-CN"/>
        </w:rPr>
        <w:t>及最新</w:t>
      </w:r>
      <w:r>
        <w:rPr>
          <w:rFonts w:ascii="仿宋" w:eastAsia="仿宋" w:hAnsi="仿宋" w:cs="仿宋"/>
          <w:color w:val="000000"/>
          <w:sz w:val="28"/>
          <w:szCs w:val="28"/>
          <w:lang w:eastAsia="zh-CN"/>
        </w:rPr>
        <w:t>SCI</w:t>
      </w:r>
      <w:r>
        <w:rPr>
          <w:rFonts w:ascii="仿宋" w:eastAsia="仿宋" w:hAnsi="仿宋" w:cs="仿宋" w:hint="eastAsia"/>
          <w:color w:val="000000"/>
          <w:sz w:val="28"/>
          <w:szCs w:val="28"/>
          <w:lang w:eastAsia="zh-CN"/>
        </w:rPr>
        <w:t>文章</w:t>
      </w:r>
    </w:p>
    <w:p w:rsidR="00CD4C01" w:rsidRPr="009A330C" w:rsidRDefault="00CD4C01" w:rsidP="00F23A39">
      <w:pPr>
        <w:shd w:val="clear" w:color="auto" w:fill="FFFFFF"/>
        <w:spacing w:line="345" w:lineRule="atLeast"/>
        <w:rPr>
          <w:rFonts w:ascii="仿宋" w:eastAsia="仿宋" w:hAnsi="仿宋" w:cs="Times New Roman"/>
          <w:b/>
          <w:bCs/>
          <w:color w:val="000000"/>
          <w:sz w:val="28"/>
          <w:szCs w:val="28"/>
          <w:lang w:eastAsia="zh-CN"/>
        </w:rPr>
      </w:pPr>
      <w:r w:rsidRPr="003E7474">
        <w:rPr>
          <w:rFonts w:ascii="仿宋" w:eastAsia="仿宋" w:hAnsi="仿宋" w:cs="仿宋" w:hint="eastAsia"/>
          <w:color w:val="000000"/>
          <w:sz w:val="28"/>
          <w:szCs w:val="28"/>
          <w:lang w:eastAsia="zh-CN"/>
        </w:rPr>
        <w:t>英语听力初步</w:t>
      </w:r>
      <w:r>
        <w:rPr>
          <w:rFonts w:ascii="仿宋" w:eastAsia="仿宋" w:hAnsi="仿宋" w:cs="仿宋" w:hint="eastAsia"/>
          <w:color w:val="000000"/>
          <w:sz w:val="28"/>
          <w:szCs w:val="28"/>
          <w:lang w:eastAsia="zh-CN"/>
        </w:rPr>
        <w:t>：</w:t>
      </w:r>
      <w:r>
        <w:rPr>
          <w:rFonts w:ascii="仿宋" w:eastAsia="仿宋" w:hAnsi="仿宋" w:cs="仿宋"/>
          <w:color w:val="000000"/>
          <w:sz w:val="28"/>
          <w:szCs w:val="28"/>
          <w:lang w:eastAsia="zh-CN"/>
        </w:rPr>
        <w:t>CET-4</w:t>
      </w:r>
      <w:r>
        <w:rPr>
          <w:rFonts w:ascii="仿宋" w:eastAsia="仿宋" w:hAnsi="仿宋" w:cs="仿宋" w:hint="eastAsia"/>
          <w:color w:val="000000"/>
          <w:sz w:val="28"/>
          <w:szCs w:val="28"/>
          <w:lang w:eastAsia="zh-CN"/>
        </w:rPr>
        <w:t>、</w:t>
      </w:r>
      <w:r>
        <w:rPr>
          <w:rFonts w:ascii="仿宋" w:eastAsia="仿宋" w:hAnsi="仿宋" w:cs="仿宋"/>
          <w:color w:val="000000"/>
          <w:sz w:val="28"/>
          <w:szCs w:val="28"/>
          <w:lang w:eastAsia="zh-CN"/>
        </w:rPr>
        <w:t>6</w:t>
      </w:r>
      <w:r>
        <w:rPr>
          <w:rFonts w:ascii="仿宋" w:eastAsia="仿宋" w:hAnsi="仿宋" w:cs="仿宋" w:hint="eastAsia"/>
          <w:color w:val="000000"/>
          <w:sz w:val="28"/>
          <w:szCs w:val="28"/>
          <w:lang w:eastAsia="zh-CN"/>
        </w:rPr>
        <w:t>水平</w:t>
      </w:r>
    </w:p>
    <w:p w:rsidR="00CD4C01" w:rsidRPr="003E7474" w:rsidRDefault="00CD4C01" w:rsidP="00F23A39">
      <w:pPr>
        <w:spacing w:line="440" w:lineRule="exact"/>
        <w:rPr>
          <w:rFonts w:ascii="宋体" w:cs="Times New Roman"/>
          <w:b/>
          <w:bCs/>
          <w:color w:val="262626"/>
          <w:lang w:eastAsia="zh-CN"/>
        </w:rPr>
      </w:pPr>
      <w:r w:rsidRPr="003E7474">
        <w:rPr>
          <w:rFonts w:ascii="仿宋" w:eastAsia="仿宋" w:hAnsi="仿宋" w:cs="仿宋"/>
          <w:color w:val="000000"/>
          <w:sz w:val="28"/>
          <w:szCs w:val="28"/>
          <w:lang w:eastAsia="zh-CN"/>
        </w:rPr>
        <w:t>(2)</w:t>
      </w:r>
      <w:r w:rsidRPr="003E7474">
        <w:rPr>
          <w:rFonts w:ascii="仿宋" w:eastAsia="仿宋" w:hAnsi="仿宋" w:cs="仿宋" w:hint="eastAsia"/>
          <w:color w:val="000000"/>
          <w:sz w:val="28"/>
          <w:szCs w:val="28"/>
          <w:lang w:eastAsia="zh-CN"/>
        </w:rPr>
        <w:t>面试</w:t>
      </w:r>
    </w:p>
    <w:p w:rsidR="00CD4C01" w:rsidRPr="003E7474" w:rsidRDefault="00CD4C01" w:rsidP="00F23A39">
      <w:pPr>
        <w:spacing w:line="500" w:lineRule="exact"/>
        <w:rPr>
          <w:rFonts w:ascii="宋体" w:cs="Times New Roman"/>
          <w:b/>
          <w:bCs/>
          <w:color w:val="262626"/>
          <w:lang w:eastAsia="zh-CN"/>
        </w:rPr>
      </w:pPr>
      <w:r w:rsidRPr="003E7474">
        <w:rPr>
          <w:rFonts w:ascii="仿宋" w:eastAsia="仿宋" w:hAnsi="仿宋" w:cs="仿宋" w:hint="eastAsia"/>
          <w:color w:val="000000"/>
          <w:sz w:val="28"/>
          <w:szCs w:val="28"/>
          <w:lang w:eastAsia="zh-CN"/>
        </w:rPr>
        <w:t>面试内容：与专业学科有关的内容、日常交流口语（英语）；</w:t>
      </w:r>
    </w:p>
    <w:p w:rsidR="00CD4C01" w:rsidRPr="003E7474" w:rsidRDefault="00CD4C01" w:rsidP="00F23A39">
      <w:pPr>
        <w:spacing w:line="500" w:lineRule="exact"/>
        <w:rPr>
          <w:rFonts w:ascii="宋体" w:cs="Times New Roman"/>
          <w:b/>
          <w:bCs/>
          <w:color w:val="262626"/>
          <w:lang w:eastAsia="zh-CN"/>
        </w:rPr>
      </w:pPr>
      <w:r w:rsidRPr="003E7474">
        <w:rPr>
          <w:rFonts w:ascii="仿宋" w:eastAsia="仿宋" w:hAnsi="仿宋" w:cs="仿宋" w:hint="eastAsia"/>
          <w:color w:val="000000"/>
          <w:sz w:val="28"/>
          <w:szCs w:val="28"/>
          <w:lang w:eastAsia="zh-CN"/>
        </w:rPr>
        <w:t>面试方式：教师提问或考生从题签中任意抽取题目进行回答；</w:t>
      </w:r>
    </w:p>
    <w:p w:rsidR="00CD4C01" w:rsidRPr="003E7474" w:rsidRDefault="00CD4C01" w:rsidP="00F23A39">
      <w:pPr>
        <w:spacing w:line="440" w:lineRule="exact"/>
        <w:rPr>
          <w:rFonts w:ascii="宋体" w:cs="Times New Roman"/>
          <w:b/>
          <w:bCs/>
          <w:color w:val="262626"/>
          <w:lang w:eastAsia="zh-CN"/>
        </w:rPr>
      </w:pPr>
      <w:r w:rsidRPr="003E7474">
        <w:rPr>
          <w:rFonts w:ascii="仿宋" w:eastAsia="仿宋" w:hAnsi="仿宋" w:cs="仿宋" w:hint="eastAsia"/>
          <w:color w:val="000000"/>
          <w:sz w:val="28"/>
          <w:szCs w:val="28"/>
          <w:lang w:eastAsia="zh-CN"/>
        </w:rPr>
        <w:t>面试时间及地点：</w:t>
      </w:r>
      <w:r w:rsidRPr="003E7474">
        <w:rPr>
          <w:rFonts w:ascii="仿宋" w:eastAsia="仿宋" w:hAnsi="仿宋" w:cs="仿宋"/>
          <w:color w:val="000000"/>
          <w:sz w:val="28"/>
          <w:szCs w:val="28"/>
          <w:lang w:eastAsia="zh-CN"/>
        </w:rPr>
        <w:t>3</w:t>
      </w:r>
      <w:r w:rsidRPr="003E7474">
        <w:rPr>
          <w:rFonts w:ascii="仿宋" w:eastAsia="仿宋" w:hAnsi="仿宋" w:cs="仿宋" w:hint="eastAsia"/>
          <w:color w:val="000000"/>
          <w:sz w:val="28"/>
          <w:szCs w:val="28"/>
          <w:lang w:eastAsia="zh-CN"/>
        </w:rPr>
        <w:t>月</w:t>
      </w:r>
      <w:r w:rsidRPr="003E7474">
        <w:rPr>
          <w:rFonts w:ascii="仿宋" w:eastAsia="仿宋" w:hAnsi="仿宋" w:cs="仿宋"/>
          <w:color w:val="000000"/>
          <w:sz w:val="28"/>
          <w:szCs w:val="28"/>
          <w:lang w:eastAsia="zh-CN"/>
        </w:rPr>
        <w:t>2</w:t>
      </w:r>
      <w:r w:rsidR="00051B8E">
        <w:rPr>
          <w:rFonts w:ascii="仿宋" w:eastAsia="仿宋" w:hAnsi="仿宋" w:cs="仿宋" w:hint="eastAsia"/>
          <w:color w:val="000000"/>
          <w:sz w:val="28"/>
          <w:szCs w:val="28"/>
          <w:lang w:eastAsia="zh-CN"/>
        </w:rPr>
        <w:t>8</w:t>
      </w:r>
      <w:r w:rsidRPr="003E7474">
        <w:rPr>
          <w:rFonts w:ascii="仿宋" w:eastAsia="仿宋" w:hAnsi="仿宋" w:cs="仿宋" w:hint="eastAsia"/>
          <w:color w:val="000000"/>
          <w:sz w:val="28"/>
          <w:szCs w:val="28"/>
          <w:lang w:eastAsia="zh-CN"/>
        </w:rPr>
        <w:t>日</w:t>
      </w:r>
      <w:r w:rsidRPr="003E7474">
        <w:rPr>
          <w:rFonts w:ascii="仿宋" w:eastAsia="仿宋" w:hAnsi="仿宋" w:cs="仿宋"/>
          <w:color w:val="000000"/>
          <w:sz w:val="28"/>
          <w:szCs w:val="28"/>
          <w:lang w:eastAsia="zh-CN"/>
        </w:rPr>
        <w:t xml:space="preserve"> </w:t>
      </w:r>
      <w:r w:rsidRPr="003E7474">
        <w:rPr>
          <w:rFonts w:ascii="仿宋" w:eastAsia="仿宋" w:hAnsi="仿宋" w:cs="仿宋" w:hint="eastAsia"/>
          <w:color w:val="000000"/>
          <w:sz w:val="28"/>
          <w:szCs w:val="28"/>
          <w:lang w:eastAsia="zh-CN"/>
        </w:rPr>
        <w:t>下午</w:t>
      </w:r>
      <w:r w:rsidRPr="003E7474">
        <w:rPr>
          <w:rFonts w:ascii="仿宋" w:eastAsia="仿宋" w:hAnsi="仿宋" w:cs="仿宋"/>
          <w:color w:val="000000"/>
          <w:sz w:val="28"/>
          <w:szCs w:val="28"/>
          <w:lang w:eastAsia="zh-CN"/>
        </w:rPr>
        <w:t xml:space="preserve"> 13:30</w:t>
      </w: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16</w:t>
      </w: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30,</w:t>
      </w:r>
      <w:r w:rsidRPr="00B433B6">
        <w:rPr>
          <w:rFonts w:ascii="仿宋" w:eastAsia="仿宋" w:hAnsi="仿宋" w:cs="仿宋"/>
          <w:color w:val="000000"/>
          <w:sz w:val="28"/>
          <w:szCs w:val="28"/>
          <w:lang w:eastAsia="zh-CN"/>
        </w:rPr>
        <w:t xml:space="preserve"> </w:t>
      </w:r>
      <w:r>
        <w:rPr>
          <w:rFonts w:ascii="仿宋" w:eastAsia="仿宋" w:hAnsi="仿宋" w:cs="仿宋" w:hint="eastAsia"/>
          <w:color w:val="000000"/>
          <w:sz w:val="28"/>
          <w:szCs w:val="28"/>
          <w:lang w:eastAsia="zh-CN"/>
        </w:rPr>
        <w:t>瑶湖</w:t>
      </w:r>
      <w:r w:rsidRPr="003E7474">
        <w:rPr>
          <w:rFonts w:ascii="仿宋" w:eastAsia="仿宋" w:hAnsi="仿宋" w:cs="仿宋" w:hint="eastAsia"/>
          <w:color w:val="000000"/>
          <w:sz w:val="28"/>
          <w:szCs w:val="28"/>
          <w:lang w:eastAsia="zh-CN"/>
        </w:rPr>
        <w:t>校区</w:t>
      </w:r>
      <w:proofErr w:type="gramStart"/>
      <w:r>
        <w:rPr>
          <w:rFonts w:ascii="仿宋" w:eastAsia="仿宋" w:hAnsi="仿宋" w:cs="仿宋" w:hint="eastAsia"/>
          <w:color w:val="000000"/>
          <w:sz w:val="28"/>
          <w:szCs w:val="28"/>
          <w:lang w:eastAsia="zh-CN"/>
        </w:rPr>
        <w:t>惟义楼</w:t>
      </w:r>
      <w:proofErr w:type="gramEnd"/>
      <w:r>
        <w:rPr>
          <w:rFonts w:ascii="仿宋" w:eastAsia="仿宋" w:hAnsi="仿宋" w:cs="仿宋"/>
          <w:color w:val="000000"/>
          <w:sz w:val="28"/>
          <w:szCs w:val="28"/>
          <w:lang w:eastAsia="zh-CN"/>
        </w:rPr>
        <w:t>5</w:t>
      </w:r>
      <w:r w:rsidR="006F03C3">
        <w:rPr>
          <w:rFonts w:ascii="仿宋" w:eastAsia="仿宋" w:hAnsi="仿宋" w:cs="仿宋" w:hint="eastAsia"/>
          <w:color w:val="000000"/>
          <w:sz w:val="28"/>
          <w:szCs w:val="28"/>
          <w:lang w:eastAsia="zh-CN"/>
        </w:rPr>
        <w:t>4</w:t>
      </w:r>
      <w:r>
        <w:rPr>
          <w:rFonts w:ascii="仿宋" w:eastAsia="仿宋" w:hAnsi="仿宋" w:cs="仿宋"/>
          <w:color w:val="000000"/>
          <w:sz w:val="28"/>
          <w:szCs w:val="28"/>
          <w:lang w:eastAsia="zh-CN"/>
        </w:rPr>
        <w:t>03</w:t>
      </w:r>
      <w:r w:rsidRPr="003E7474">
        <w:rPr>
          <w:rFonts w:ascii="仿宋" w:eastAsia="仿宋" w:hAnsi="仿宋" w:cs="仿宋" w:hint="eastAsia"/>
          <w:color w:val="000000"/>
          <w:sz w:val="28"/>
          <w:szCs w:val="28"/>
          <w:lang w:eastAsia="zh-CN"/>
        </w:rPr>
        <w:t>室。</w:t>
      </w:r>
    </w:p>
    <w:p w:rsidR="00CD4C01" w:rsidRPr="00D44385" w:rsidRDefault="00CD4C01" w:rsidP="00D43F55">
      <w:pPr>
        <w:spacing w:line="440" w:lineRule="exact"/>
        <w:ind w:firstLineChars="100" w:firstLine="281"/>
        <w:rPr>
          <w:rFonts w:ascii="宋体" w:cs="Times New Roman"/>
          <w:b/>
          <w:bCs/>
          <w:color w:val="262626"/>
          <w:lang w:eastAsia="zh-CN"/>
        </w:rPr>
      </w:pPr>
      <w:r w:rsidRPr="00D44385">
        <w:rPr>
          <w:rFonts w:ascii="仿宋" w:eastAsia="仿宋" w:hAnsi="仿宋" w:cs="仿宋"/>
          <w:b/>
          <w:bCs/>
          <w:color w:val="000000"/>
          <w:sz w:val="28"/>
          <w:szCs w:val="28"/>
          <w:lang w:eastAsia="zh-CN"/>
        </w:rPr>
        <w:t>4.</w:t>
      </w:r>
      <w:r w:rsidRPr="00D44385">
        <w:rPr>
          <w:rFonts w:ascii="仿宋" w:eastAsia="仿宋" w:hAnsi="仿宋" w:cs="仿宋" w:hint="eastAsia"/>
          <w:b/>
          <w:bCs/>
          <w:color w:val="000000"/>
          <w:sz w:val="28"/>
          <w:szCs w:val="28"/>
          <w:lang w:eastAsia="zh-CN"/>
        </w:rPr>
        <w:t>复试录取成绩计算</w:t>
      </w:r>
    </w:p>
    <w:p w:rsidR="00CD4C01" w:rsidRPr="003E7474" w:rsidRDefault="00CD4C01" w:rsidP="00D43F55">
      <w:pPr>
        <w:spacing w:line="500" w:lineRule="exact"/>
        <w:ind w:firstLineChars="200" w:firstLine="560"/>
        <w:jc w:val="center"/>
        <w:rPr>
          <w:rFonts w:ascii="宋体" w:cs="Times New Roman"/>
          <w:b/>
          <w:bCs/>
          <w:color w:val="262626"/>
          <w:lang w:eastAsia="zh-CN"/>
        </w:rPr>
      </w:pP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1</w:t>
      </w:r>
      <w:r w:rsidRPr="003E7474">
        <w:rPr>
          <w:rFonts w:ascii="仿宋" w:eastAsia="仿宋" w:hAnsi="仿宋" w:cs="仿宋" w:hint="eastAsia"/>
          <w:color w:val="000000"/>
          <w:sz w:val="28"/>
          <w:szCs w:val="28"/>
          <w:lang w:eastAsia="zh-CN"/>
        </w:rPr>
        <w:t>）复试总成绩</w:t>
      </w:r>
      <w:r w:rsidRPr="003E7474">
        <w:rPr>
          <w:rFonts w:ascii="仿宋" w:eastAsia="仿宋" w:hAnsi="仿宋" w:cs="仿宋"/>
          <w:color w:val="000000"/>
          <w:sz w:val="28"/>
          <w:szCs w:val="28"/>
          <w:lang w:eastAsia="zh-CN"/>
        </w:rPr>
        <w:t>=</w:t>
      </w:r>
      <w:r w:rsidRPr="003E7474">
        <w:rPr>
          <w:rFonts w:ascii="仿宋" w:eastAsia="仿宋" w:hAnsi="仿宋" w:cs="仿宋" w:hint="eastAsia"/>
          <w:color w:val="000000"/>
          <w:sz w:val="28"/>
          <w:szCs w:val="28"/>
          <w:lang w:eastAsia="zh-CN"/>
        </w:rPr>
        <w:t>外语口语和听力成绩（</w:t>
      </w:r>
      <w:r w:rsidR="00051B8E">
        <w:rPr>
          <w:rFonts w:ascii="仿宋" w:eastAsia="仿宋" w:hAnsi="仿宋" w:cs="仿宋" w:hint="eastAsia"/>
          <w:color w:val="000000"/>
          <w:sz w:val="28"/>
          <w:szCs w:val="28"/>
          <w:lang w:eastAsia="zh-CN"/>
        </w:rPr>
        <w:t>3</w:t>
      </w:r>
      <w:r w:rsidRPr="003E7474">
        <w:rPr>
          <w:rFonts w:ascii="仿宋" w:eastAsia="仿宋" w:hAnsi="仿宋" w:cs="仿宋"/>
          <w:color w:val="000000"/>
          <w:sz w:val="28"/>
          <w:szCs w:val="28"/>
          <w:lang w:eastAsia="zh-CN"/>
        </w:rPr>
        <w:t>0</w:t>
      </w:r>
      <w:r w:rsidRPr="003E7474">
        <w:rPr>
          <w:rFonts w:ascii="仿宋" w:eastAsia="仿宋" w:hAnsi="仿宋" w:cs="仿宋" w:hint="eastAsia"/>
          <w:color w:val="000000"/>
          <w:sz w:val="28"/>
          <w:szCs w:val="28"/>
          <w:lang w:eastAsia="zh-CN"/>
        </w:rPr>
        <w:t>分）</w:t>
      </w:r>
      <w:r w:rsidRPr="003E7474">
        <w:rPr>
          <w:rFonts w:ascii="仿宋" w:eastAsia="仿宋" w:hAnsi="仿宋" w:cs="仿宋"/>
          <w:color w:val="000000"/>
          <w:sz w:val="28"/>
          <w:szCs w:val="28"/>
          <w:lang w:eastAsia="zh-CN"/>
        </w:rPr>
        <w:t>+</w:t>
      </w:r>
      <w:r w:rsidRPr="003E7474">
        <w:rPr>
          <w:rFonts w:ascii="仿宋" w:eastAsia="仿宋" w:hAnsi="仿宋" w:cs="仿宋" w:hint="eastAsia"/>
          <w:color w:val="000000"/>
          <w:sz w:val="28"/>
          <w:szCs w:val="28"/>
          <w:lang w:eastAsia="zh-CN"/>
        </w:rPr>
        <w:t>专业笔试成绩（</w:t>
      </w:r>
      <w:r w:rsidRPr="003E7474">
        <w:rPr>
          <w:rFonts w:ascii="仿宋" w:eastAsia="仿宋" w:hAnsi="仿宋" w:cs="仿宋"/>
          <w:color w:val="000000"/>
          <w:sz w:val="28"/>
          <w:szCs w:val="28"/>
          <w:lang w:eastAsia="zh-CN"/>
        </w:rPr>
        <w:t>1</w:t>
      </w:r>
      <w:r w:rsidR="00051B8E">
        <w:rPr>
          <w:rFonts w:ascii="仿宋" w:eastAsia="仿宋" w:hAnsi="仿宋" w:cs="仿宋" w:hint="eastAsia"/>
          <w:color w:val="000000"/>
          <w:sz w:val="28"/>
          <w:szCs w:val="28"/>
          <w:lang w:eastAsia="zh-CN"/>
        </w:rPr>
        <w:t>2</w:t>
      </w:r>
      <w:r w:rsidRPr="003E7474">
        <w:rPr>
          <w:rFonts w:ascii="仿宋" w:eastAsia="仿宋" w:hAnsi="仿宋" w:cs="仿宋"/>
          <w:color w:val="000000"/>
          <w:sz w:val="28"/>
          <w:szCs w:val="28"/>
          <w:lang w:eastAsia="zh-CN"/>
        </w:rPr>
        <w:t>0</w:t>
      </w:r>
      <w:r w:rsidRPr="003E7474">
        <w:rPr>
          <w:rFonts w:ascii="仿宋" w:eastAsia="仿宋" w:hAnsi="仿宋" w:cs="仿宋" w:hint="eastAsia"/>
          <w:color w:val="000000"/>
          <w:sz w:val="28"/>
          <w:szCs w:val="28"/>
          <w:lang w:eastAsia="zh-CN"/>
        </w:rPr>
        <w:t>分）</w:t>
      </w:r>
      <w:r w:rsidRPr="003E7474">
        <w:rPr>
          <w:rFonts w:ascii="仿宋" w:eastAsia="仿宋" w:hAnsi="仿宋" w:cs="仿宋"/>
          <w:color w:val="000000"/>
          <w:sz w:val="28"/>
          <w:szCs w:val="28"/>
          <w:lang w:eastAsia="zh-CN"/>
        </w:rPr>
        <w:t>+</w:t>
      </w:r>
      <w:r w:rsidRPr="003E7474">
        <w:rPr>
          <w:rFonts w:ascii="仿宋" w:eastAsia="仿宋" w:hAnsi="仿宋" w:cs="仿宋" w:hint="eastAsia"/>
          <w:color w:val="000000"/>
          <w:sz w:val="28"/>
          <w:szCs w:val="28"/>
          <w:lang w:eastAsia="zh-CN"/>
        </w:rPr>
        <w:t>专业面试成绩（</w:t>
      </w:r>
      <w:r w:rsidRPr="003E7474">
        <w:rPr>
          <w:rFonts w:ascii="仿宋" w:eastAsia="仿宋" w:hAnsi="仿宋" w:cs="仿宋"/>
          <w:color w:val="000000"/>
          <w:sz w:val="28"/>
          <w:szCs w:val="28"/>
          <w:lang w:eastAsia="zh-CN"/>
        </w:rPr>
        <w:t>100</w:t>
      </w:r>
      <w:r w:rsidRPr="003E7474">
        <w:rPr>
          <w:rFonts w:ascii="仿宋" w:eastAsia="仿宋" w:hAnsi="仿宋" w:cs="仿宋" w:hint="eastAsia"/>
          <w:color w:val="000000"/>
          <w:sz w:val="28"/>
          <w:szCs w:val="28"/>
          <w:lang w:eastAsia="zh-CN"/>
        </w:rPr>
        <w:t>）；</w:t>
      </w:r>
    </w:p>
    <w:p w:rsidR="00CD4C01" w:rsidRPr="003E7474" w:rsidRDefault="00CD4C01" w:rsidP="00D43F55">
      <w:pPr>
        <w:spacing w:line="500" w:lineRule="exact"/>
        <w:ind w:firstLineChars="200" w:firstLine="560"/>
        <w:jc w:val="center"/>
        <w:rPr>
          <w:rFonts w:ascii="宋体" w:cs="Times New Roman"/>
          <w:b/>
          <w:bCs/>
          <w:color w:val="262626"/>
          <w:lang w:eastAsia="zh-CN"/>
        </w:rPr>
      </w:pP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2</w:t>
      </w:r>
      <w:r w:rsidRPr="003E7474">
        <w:rPr>
          <w:rFonts w:ascii="仿宋" w:eastAsia="仿宋" w:hAnsi="仿宋" w:cs="仿宋" w:hint="eastAsia"/>
          <w:color w:val="000000"/>
          <w:sz w:val="28"/>
          <w:szCs w:val="28"/>
          <w:lang w:eastAsia="zh-CN"/>
        </w:rPr>
        <w:t>）录取总成绩</w:t>
      </w:r>
      <w:r w:rsidRPr="003E7474">
        <w:rPr>
          <w:rFonts w:ascii="仿宋" w:eastAsia="仿宋" w:hAnsi="仿宋" w:cs="仿宋"/>
          <w:color w:val="000000"/>
          <w:sz w:val="28"/>
          <w:szCs w:val="28"/>
          <w:lang w:eastAsia="zh-CN"/>
        </w:rPr>
        <w:t>=</w:t>
      </w:r>
      <w:r w:rsidRPr="003E7474">
        <w:rPr>
          <w:rFonts w:ascii="仿宋" w:eastAsia="仿宋" w:hAnsi="仿宋" w:cs="仿宋" w:hint="eastAsia"/>
          <w:color w:val="000000"/>
          <w:sz w:val="28"/>
          <w:szCs w:val="28"/>
          <w:lang w:eastAsia="zh-CN"/>
        </w:rPr>
        <w:t>初试成绩</w:t>
      </w:r>
      <w:r w:rsidRPr="003E7474">
        <w:rPr>
          <w:rFonts w:ascii="仿宋" w:eastAsia="仿宋" w:hAnsi="仿宋" w:cs="仿宋"/>
          <w:color w:val="000000"/>
          <w:sz w:val="28"/>
          <w:szCs w:val="28"/>
          <w:lang w:eastAsia="zh-CN"/>
        </w:rPr>
        <w:t>+</w:t>
      </w:r>
      <w:r w:rsidRPr="003E7474">
        <w:rPr>
          <w:rFonts w:ascii="仿宋" w:eastAsia="仿宋" w:hAnsi="仿宋" w:cs="仿宋" w:hint="eastAsia"/>
          <w:color w:val="000000"/>
          <w:sz w:val="28"/>
          <w:szCs w:val="28"/>
          <w:lang w:eastAsia="zh-CN"/>
        </w:rPr>
        <w:t>复试成绩，按分数自高至低依次录取；</w:t>
      </w:r>
    </w:p>
    <w:p w:rsidR="00CD4C01" w:rsidRDefault="00CD4C01" w:rsidP="00D43F55">
      <w:pPr>
        <w:spacing w:line="500" w:lineRule="exact"/>
        <w:ind w:firstLineChars="200" w:firstLine="560"/>
        <w:rPr>
          <w:rFonts w:ascii="仿宋" w:eastAsia="仿宋" w:hAnsi="仿宋" w:cs="仿宋"/>
          <w:color w:val="000000"/>
          <w:sz w:val="28"/>
          <w:szCs w:val="28"/>
          <w:lang w:eastAsia="zh-CN"/>
        </w:rPr>
      </w:pPr>
      <w:r w:rsidRPr="003E7474">
        <w:rPr>
          <w:rFonts w:ascii="仿宋" w:eastAsia="仿宋" w:hAnsi="仿宋" w:cs="仿宋" w:hint="eastAsia"/>
          <w:color w:val="000000"/>
          <w:sz w:val="28"/>
          <w:szCs w:val="28"/>
          <w:lang w:eastAsia="zh-CN"/>
        </w:rPr>
        <w:t>（</w:t>
      </w:r>
      <w:r w:rsidRPr="003E7474">
        <w:rPr>
          <w:rFonts w:ascii="仿宋" w:eastAsia="仿宋" w:hAnsi="仿宋" w:cs="仿宋"/>
          <w:color w:val="000000"/>
          <w:sz w:val="28"/>
          <w:szCs w:val="28"/>
          <w:lang w:eastAsia="zh-CN"/>
        </w:rPr>
        <w:t>3</w:t>
      </w:r>
      <w:r w:rsidRPr="003E7474">
        <w:rPr>
          <w:rFonts w:ascii="仿宋" w:eastAsia="仿宋" w:hAnsi="仿宋" w:cs="仿宋" w:hint="eastAsia"/>
          <w:color w:val="000000"/>
          <w:sz w:val="28"/>
          <w:szCs w:val="28"/>
          <w:lang w:eastAsia="zh-CN"/>
        </w:rPr>
        <w:t>）复试成绩不合格者不予录取。</w:t>
      </w:r>
      <w:r w:rsidR="00C31766" w:rsidRPr="00C31766">
        <w:rPr>
          <w:rFonts w:ascii="仿宋" w:eastAsia="仿宋" w:hAnsi="仿宋" w:cs="仿宋" w:hint="eastAsia"/>
          <w:color w:val="000000"/>
          <w:sz w:val="28"/>
          <w:szCs w:val="28"/>
          <w:lang w:eastAsia="zh-CN"/>
        </w:rPr>
        <w:t>即复试总成绩低于150分，或任</w:t>
      </w:r>
      <w:proofErr w:type="gramStart"/>
      <w:r w:rsidR="00C31766" w:rsidRPr="00C31766">
        <w:rPr>
          <w:rFonts w:ascii="仿宋" w:eastAsia="仿宋" w:hAnsi="仿宋" w:cs="仿宋" w:hint="eastAsia"/>
          <w:color w:val="000000"/>
          <w:sz w:val="28"/>
          <w:szCs w:val="28"/>
          <w:lang w:eastAsia="zh-CN"/>
        </w:rPr>
        <w:t>一</w:t>
      </w:r>
      <w:proofErr w:type="gramEnd"/>
      <w:r w:rsidR="00C31766" w:rsidRPr="00C31766">
        <w:rPr>
          <w:rFonts w:ascii="仿宋" w:eastAsia="仿宋" w:hAnsi="仿宋" w:cs="仿宋" w:hint="eastAsia"/>
          <w:color w:val="000000"/>
          <w:sz w:val="28"/>
          <w:szCs w:val="28"/>
          <w:lang w:eastAsia="zh-CN"/>
        </w:rPr>
        <w:t>科目考试成绩为零分的，原则上不予录取。</w:t>
      </w:r>
    </w:p>
    <w:p w:rsidR="00C31766" w:rsidRDefault="00C31766" w:rsidP="00D44385">
      <w:pPr>
        <w:spacing w:line="400" w:lineRule="exact"/>
        <w:rPr>
          <w:rFonts w:ascii="仿宋" w:eastAsia="仿宋" w:hAnsi="仿宋" w:cs="仿宋"/>
          <w:b/>
          <w:bCs/>
          <w:color w:val="000000"/>
          <w:sz w:val="28"/>
          <w:szCs w:val="28"/>
          <w:lang w:eastAsia="zh-CN"/>
        </w:rPr>
      </w:pPr>
    </w:p>
    <w:p w:rsidR="00CD4C01" w:rsidRPr="00D44385" w:rsidRDefault="00CD4C01" w:rsidP="00D44385">
      <w:pPr>
        <w:spacing w:line="400" w:lineRule="exact"/>
        <w:rPr>
          <w:rFonts w:ascii="宋体" w:cs="Times New Roman"/>
          <w:b/>
          <w:bCs/>
          <w:color w:val="262626"/>
          <w:lang w:eastAsia="zh-CN"/>
        </w:rPr>
      </w:pPr>
      <w:r w:rsidRPr="00D44385">
        <w:rPr>
          <w:rFonts w:ascii="仿宋" w:eastAsia="仿宋" w:hAnsi="仿宋" w:cs="仿宋" w:hint="eastAsia"/>
          <w:b/>
          <w:bCs/>
          <w:color w:val="000000"/>
          <w:sz w:val="28"/>
          <w:szCs w:val="28"/>
          <w:lang w:eastAsia="zh-CN"/>
        </w:rPr>
        <w:t>七、国家单糖化学合成工程技术中心简介</w:t>
      </w:r>
    </w:p>
    <w:p w:rsidR="00CD4C01" w:rsidRPr="003E7474" w:rsidRDefault="00CD4C01" w:rsidP="00D43F55">
      <w:pPr>
        <w:spacing w:line="400" w:lineRule="exact"/>
        <w:ind w:firstLineChars="196" w:firstLine="549"/>
        <w:rPr>
          <w:rFonts w:ascii="宋体" w:cs="Times New Roman"/>
          <w:b/>
          <w:bCs/>
          <w:color w:val="262626"/>
          <w:lang w:eastAsia="zh-CN"/>
        </w:rPr>
      </w:pPr>
      <w:r w:rsidRPr="003E7474">
        <w:rPr>
          <w:rFonts w:ascii="仿宋" w:eastAsia="仿宋" w:hAnsi="仿宋" w:cs="仿宋" w:hint="eastAsia"/>
          <w:color w:val="000000"/>
          <w:sz w:val="28"/>
          <w:szCs w:val="28"/>
          <w:lang w:eastAsia="zh-CN"/>
        </w:rPr>
        <w:t>国家单糖化学合成工程技术中心（江西师范大学）是经科技部批准于</w:t>
      </w:r>
      <w:r w:rsidRPr="003E7474">
        <w:rPr>
          <w:rFonts w:ascii="仿宋" w:eastAsia="仿宋" w:hAnsi="仿宋" w:cs="仿宋"/>
          <w:color w:val="000000"/>
          <w:sz w:val="28"/>
          <w:szCs w:val="28"/>
          <w:lang w:eastAsia="zh-CN"/>
        </w:rPr>
        <w:t>2012</w:t>
      </w:r>
      <w:r w:rsidRPr="003E7474">
        <w:rPr>
          <w:rFonts w:ascii="仿宋" w:eastAsia="仿宋" w:hAnsi="仿宋" w:cs="仿宋" w:hint="eastAsia"/>
          <w:color w:val="000000"/>
          <w:sz w:val="28"/>
          <w:szCs w:val="28"/>
          <w:lang w:eastAsia="zh-CN"/>
        </w:rPr>
        <w:t>年成立的国家级的研究糖类化合物化学合成的工程中心，中心主任为廖维林教授，工程技术委员会主任为佟振合院士。中心的科研实力雄厚，拥有校内、校外两支科研力量。中心还拥有完备的实验检测设备，包括</w:t>
      </w:r>
      <w:r w:rsidRPr="003E7474">
        <w:rPr>
          <w:rFonts w:ascii="仿宋" w:eastAsia="仿宋" w:hAnsi="仿宋" w:cs="仿宋"/>
          <w:color w:val="000000"/>
          <w:sz w:val="28"/>
          <w:szCs w:val="28"/>
          <w:lang w:eastAsia="zh-CN"/>
        </w:rPr>
        <w:t>400</w:t>
      </w:r>
      <w:proofErr w:type="gramStart"/>
      <w:r w:rsidRPr="003E7474">
        <w:rPr>
          <w:rFonts w:ascii="仿宋" w:eastAsia="仿宋" w:hAnsi="仿宋" w:cs="仿宋" w:hint="eastAsia"/>
          <w:color w:val="000000"/>
          <w:sz w:val="28"/>
          <w:szCs w:val="28"/>
          <w:lang w:eastAsia="zh-CN"/>
        </w:rPr>
        <w:t>兆</w:t>
      </w:r>
      <w:proofErr w:type="gramEnd"/>
      <w:r w:rsidRPr="003E7474">
        <w:rPr>
          <w:rFonts w:ascii="仿宋" w:eastAsia="仿宋" w:hAnsi="仿宋" w:cs="仿宋" w:hint="eastAsia"/>
          <w:color w:val="000000"/>
          <w:sz w:val="28"/>
          <w:szCs w:val="28"/>
          <w:lang w:eastAsia="zh-CN"/>
        </w:rPr>
        <w:t>核磁、气质、液质连用谱仪核相色谱仪及高效液相等大型仪器设备，完全可以满足</w:t>
      </w:r>
      <w:proofErr w:type="gramStart"/>
      <w:r w:rsidRPr="003E7474">
        <w:rPr>
          <w:rFonts w:ascii="仿宋" w:eastAsia="仿宋" w:hAnsi="仿宋" w:cs="仿宋" w:hint="eastAsia"/>
          <w:color w:val="000000"/>
          <w:sz w:val="28"/>
          <w:szCs w:val="28"/>
          <w:lang w:eastAsia="zh-CN"/>
        </w:rPr>
        <w:t>糖化学</w:t>
      </w:r>
      <w:proofErr w:type="gramEnd"/>
      <w:r w:rsidRPr="003E7474">
        <w:rPr>
          <w:rFonts w:ascii="仿宋" w:eastAsia="仿宋" w:hAnsi="仿宋" w:cs="仿宋" w:hint="eastAsia"/>
          <w:color w:val="000000"/>
          <w:sz w:val="28"/>
          <w:szCs w:val="28"/>
          <w:lang w:eastAsia="zh-CN"/>
        </w:rPr>
        <w:t>合成的需要。江西师大图书馆拥有较为完备的文献检索和查阅系统，已经购买了</w:t>
      </w:r>
      <w:r w:rsidRPr="003E7474">
        <w:rPr>
          <w:rFonts w:ascii="仿宋" w:eastAsia="仿宋" w:hAnsi="仿宋" w:cs="仿宋"/>
          <w:color w:val="000000"/>
          <w:sz w:val="28"/>
          <w:szCs w:val="28"/>
          <w:lang w:eastAsia="zh-CN"/>
        </w:rPr>
        <w:t>Web of Science</w:t>
      </w:r>
      <w:r w:rsidRPr="003E7474">
        <w:rPr>
          <w:rFonts w:ascii="仿宋" w:eastAsia="仿宋" w:hAnsi="仿宋" w:cs="仿宋" w:hint="eastAsia"/>
          <w:color w:val="000000"/>
          <w:sz w:val="28"/>
          <w:szCs w:val="28"/>
          <w:lang w:eastAsia="zh-CN"/>
        </w:rPr>
        <w:t>及</w:t>
      </w:r>
      <w:r w:rsidRPr="003E7474">
        <w:rPr>
          <w:rFonts w:ascii="仿宋" w:eastAsia="仿宋" w:hAnsi="仿宋" w:cs="仿宋"/>
          <w:color w:val="000000"/>
          <w:sz w:val="28"/>
          <w:szCs w:val="28"/>
          <w:lang w:eastAsia="zh-CN"/>
        </w:rPr>
        <w:t>ACS, RCS, Wiley</w:t>
      </w:r>
      <w:r w:rsidRPr="003E7474">
        <w:rPr>
          <w:rFonts w:ascii="仿宋" w:eastAsia="仿宋" w:hAnsi="仿宋" w:cs="仿宋" w:hint="eastAsia"/>
          <w:color w:val="000000"/>
          <w:sz w:val="28"/>
          <w:szCs w:val="28"/>
          <w:lang w:eastAsia="zh-CN"/>
        </w:rPr>
        <w:t>等外文数据库，可以方便科研工作者进行文献查阅及研究前沿跟踪。本中心自成立之日起即坚持开放建设方针，和中科院北京化学所、上海有机所、北京大学、清华大学、南开大学及山东大学等国内一流科研院所保持着紧密的合作交流。因此我们可以为中心优秀硕士毕业生提供进入国内一流研究机构进行博士研究的强力推荐。不仅如此，中心具备硕博连读招生资格，方便优秀研究生直接进行博士学位的攻读，</w:t>
      </w:r>
      <w:proofErr w:type="gramStart"/>
      <w:r w:rsidRPr="003E7474">
        <w:rPr>
          <w:rFonts w:ascii="仿宋" w:eastAsia="仿宋" w:hAnsi="仿宋" w:cs="仿宋" w:hint="eastAsia"/>
          <w:color w:val="000000"/>
          <w:sz w:val="28"/>
          <w:szCs w:val="28"/>
          <w:lang w:eastAsia="zh-CN"/>
        </w:rPr>
        <w:t>且毕业</w:t>
      </w:r>
      <w:proofErr w:type="gramEnd"/>
      <w:r w:rsidRPr="003E7474">
        <w:rPr>
          <w:rFonts w:ascii="仿宋" w:eastAsia="仿宋" w:hAnsi="仿宋" w:cs="仿宋" w:hint="eastAsia"/>
          <w:color w:val="000000"/>
          <w:sz w:val="28"/>
          <w:szCs w:val="28"/>
          <w:lang w:eastAsia="zh-CN"/>
        </w:rPr>
        <w:t>后中心可以推荐进入国外研究机构进行博士后研究。中心经费充足，可为优秀研究生提供具有竞争力的科研补助，解除后顾之忧。</w:t>
      </w:r>
    </w:p>
    <w:p w:rsidR="00CD4C01" w:rsidRDefault="00CD4C01" w:rsidP="00D43F55">
      <w:pPr>
        <w:spacing w:line="400" w:lineRule="exact"/>
        <w:ind w:firstLineChars="196" w:firstLine="549"/>
        <w:rPr>
          <w:rFonts w:ascii="仿宋" w:eastAsia="仿宋" w:hAnsi="仿宋" w:cs="仿宋"/>
          <w:color w:val="000000"/>
          <w:sz w:val="28"/>
          <w:szCs w:val="28"/>
          <w:lang w:eastAsia="zh-CN"/>
        </w:rPr>
      </w:pPr>
      <w:r w:rsidRPr="003E7474">
        <w:rPr>
          <w:rFonts w:ascii="仿宋" w:eastAsia="仿宋" w:hAnsi="仿宋" w:cs="仿宋" w:hint="eastAsia"/>
          <w:color w:val="000000"/>
          <w:sz w:val="28"/>
          <w:szCs w:val="28"/>
          <w:lang w:eastAsia="zh-CN"/>
        </w:rPr>
        <w:t>糖类化合物作为三大生命基础物质之一参与了多细胞生命的全部时空过程，这就决定了该类化合一方面可以作为药物参与调控疾病的发生、发展过程从而达到疾病治疗的目标，糖类药物的概念也应运而生。目前临床使用的糖类药物有</w:t>
      </w:r>
      <w:r w:rsidRPr="003E7474">
        <w:rPr>
          <w:rFonts w:ascii="仿宋" w:eastAsia="仿宋" w:hAnsi="仿宋" w:cs="仿宋"/>
          <w:color w:val="000000"/>
          <w:sz w:val="28"/>
          <w:szCs w:val="28"/>
          <w:lang w:eastAsia="zh-CN"/>
        </w:rPr>
        <w:t>500</w:t>
      </w:r>
      <w:r w:rsidRPr="003E7474">
        <w:rPr>
          <w:rFonts w:ascii="仿宋" w:eastAsia="仿宋" w:hAnsi="仿宋" w:cs="仿宋" w:hint="eastAsia"/>
          <w:color w:val="000000"/>
          <w:sz w:val="28"/>
          <w:szCs w:val="28"/>
          <w:lang w:eastAsia="zh-CN"/>
        </w:rPr>
        <w:t>多种，且这一数字还在不断攀升。另一方面，糖类化合物可以作为探针分子用于生命过程的探索。因此，</w:t>
      </w:r>
      <w:proofErr w:type="gramStart"/>
      <w:r w:rsidRPr="003E7474">
        <w:rPr>
          <w:rFonts w:ascii="仿宋" w:eastAsia="仿宋" w:hAnsi="仿宋" w:cs="仿宋" w:hint="eastAsia"/>
          <w:color w:val="000000"/>
          <w:sz w:val="28"/>
          <w:szCs w:val="28"/>
          <w:lang w:eastAsia="zh-CN"/>
        </w:rPr>
        <w:t>糖化学</w:t>
      </w:r>
      <w:proofErr w:type="gramEnd"/>
      <w:r w:rsidRPr="003E7474">
        <w:rPr>
          <w:rFonts w:ascii="仿宋" w:eastAsia="仿宋" w:hAnsi="仿宋" w:cs="仿宋" w:hint="eastAsia"/>
          <w:color w:val="000000"/>
          <w:sz w:val="28"/>
          <w:szCs w:val="28"/>
          <w:lang w:eastAsia="zh-CN"/>
        </w:rPr>
        <w:t>既是传统有机化学的重要分支，同时具有药物化学及分子生物学的鲜明特色，是一个朝阳般的新兴学科，同时也是非常值得青年才俊投身其中的学科。</w:t>
      </w:r>
    </w:p>
    <w:p w:rsidR="00C31766" w:rsidRDefault="00C31766" w:rsidP="00C31766">
      <w:pPr>
        <w:spacing w:line="400" w:lineRule="exact"/>
        <w:ind w:firstLineChars="196" w:firstLine="551"/>
        <w:rPr>
          <w:rFonts w:ascii="仿宋" w:eastAsia="仿宋" w:hAnsi="仿宋" w:cs="Times New Roman"/>
          <w:b/>
          <w:bCs/>
          <w:color w:val="000000"/>
          <w:sz w:val="28"/>
          <w:szCs w:val="28"/>
          <w:lang w:eastAsia="zh-CN"/>
        </w:rPr>
      </w:pPr>
    </w:p>
    <w:p w:rsidR="00CD4C01" w:rsidRDefault="00CD4C01" w:rsidP="00D43F55">
      <w:pPr>
        <w:spacing w:line="300" w:lineRule="exact"/>
        <w:ind w:firstLineChars="200" w:firstLine="560"/>
        <w:jc w:val="center"/>
        <w:rPr>
          <w:rFonts w:ascii="华文彩云" w:eastAsia="华文彩云" w:hAnsi="仿宋" w:cs="Times New Roman"/>
          <w:b/>
          <w:bCs/>
          <w:color w:val="FF0000"/>
          <w:sz w:val="28"/>
          <w:szCs w:val="28"/>
          <w:lang w:eastAsia="zh-CN"/>
        </w:rPr>
      </w:pPr>
      <w:r w:rsidRPr="009A330C">
        <w:rPr>
          <w:rFonts w:ascii="华文彩云" w:eastAsia="华文彩云" w:hAnsi="仿宋" w:cs="华文彩云" w:hint="eastAsia"/>
          <w:color w:val="FF0000"/>
          <w:sz w:val="28"/>
          <w:szCs w:val="28"/>
          <w:lang w:eastAsia="zh-CN"/>
        </w:rPr>
        <w:t>糖是甘甜的，选择国家</w:t>
      </w:r>
      <w:proofErr w:type="gramStart"/>
      <w:r w:rsidRPr="009A330C">
        <w:rPr>
          <w:rFonts w:ascii="华文彩云" w:eastAsia="华文彩云" w:hAnsi="仿宋" w:cs="华文彩云" w:hint="eastAsia"/>
          <w:color w:val="FF0000"/>
          <w:sz w:val="28"/>
          <w:szCs w:val="28"/>
          <w:lang w:eastAsia="zh-CN"/>
        </w:rPr>
        <w:t>糖化学</w:t>
      </w:r>
      <w:proofErr w:type="gramEnd"/>
      <w:r w:rsidRPr="009A330C">
        <w:rPr>
          <w:rFonts w:ascii="华文彩云" w:eastAsia="华文彩云" w:hAnsi="仿宋" w:cs="华文彩云" w:hint="eastAsia"/>
          <w:color w:val="FF0000"/>
          <w:sz w:val="28"/>
          <w:szCs w:val="28"/>
          <w:lang w:eastAsia="zh-CN"/>
        </w:rPr>
        <w:t>合成工程中心、选择</w:t>
      </w:r>
      <w:proofErr w:type="gramStart"/>
      <w:r w:rsidRPr="009A330C">
        <w:rPr>
          <w:rFonts w:ascii="华文彩云" w:eastAsia="华文彩云" w:hAnsi="仿宋" w:cs="华文彩云" w:hint="eastAsia"/>
          <w:color w:val="FF0000"/>
          <w:sz w:val="28"/>
          <w:szCs w:val="28"/>
          <w:lang w:eastAsia="zh-CN"/>
        </w:rPr>
        <w:t>糖化学</w:t>
      </w:r>
      <w:proofErr w:type="gramEnd"/>
      <w:r w:rsidRPr="009A330C">
        <w:rPr>
          <w:rFonts w:ascii="华文彩云" w:eastAsia="华文彩云" w:hAnsi="仿宋" w:cs="华文彩云" w:hint="eastAsia"/>
          <w:color w:val="FF0000"/>
          <w:sz w:val="28"/>
          <w:szCs w:val="28"/>
          <w:lang w:eastAsia="zh-CN"/>
        </w:rPr>
        <w:t>专业也就是选择了甜蜜的事业和光明的未来。</w:t>
      </w:r>
    </w:p>
    <w:p w:rsidR="00CD4C01" w:rsidRPr="009A330C" w:rsidRDefault="00CD4C01" w:rsidP="00D43F55">
      <w:pPr>
        <w:spacing w:line="360" w:lineRule="atLeast"/>
        <w:ind w:firstLineChars="200" w:firstLine="600"/>
        <w:jc w:val="center"/>
        <w:rPr>
          <w:rFonts w:cs="Times New Roman"/>
          <w:color w:val="000000"/>
          <w:sz w:val="30"/>
          <w:szCs w:val="30"/>
          <w:lang w:eastAsia="zh-CN"/>
        </w:rPr>
      </w:pPr>
      <w:r w:rsidRPr="009A330C">
        <w:rPr>
          <w:rFonts w:cs="宋体" w:hint="eastAsia"/>
          <w:color w:val="FF0000"/>
          <w:sz w:val="30"/>
          <w:szCs w:val="30"/>
          <w:lang w:eastAsia="zh-CN"/>
        </w:rPr>
        <w:t>中心接受</w:t>
      </w:r>
      <w:r w:rsidRPr="009A330C">
        <w:rPr>
          <w:color w:val="FF0000"/>
          <w:sz w:val="30"/>
          <w:szCs w:val="30"/>
          <w:lang w:eastAsia="zh-CN"/>
        </w:rPr>
        <w:t>201</w:t>
      </w:r>
      <w:r w:rsidR="007451DE">
        <w:rPr>
          <w:rFonts w:hint="eastAsia"/>
          <w:color w:val="FF0000"/>
          <w:sz w:val="30"/>
          <w:szCs w:val="30"/>
          <w:lang w:eastAsia="zh-CN"/>
        </w:rPr>
        <w:t>9</w:t>
      </w:r>
      <w:r w:rsidRPr="009A330C">
        <w:rPr>
          <w:rFonts w:cs="宋体" w:hint="eastAsia"/>
          <w:color w:val="FF0000"/>
          <w:sz w:val="30"/>
          <w:szCs w:val="30"/>
          <w:lang w:eastAsia="zh-CN"/>
        </w:rPr>
        <w:t>年调剂研究生，热忱欢迎有志于</w:t>
      </w:r>
      <w:proofErr w:type="gramStart"/>
      <w:r w:rsidRPr="009A330C">
        <w:rPr>
          <w:rFonts w:cs="宋体" w:hint="eastAsia"/>
          <w:color w:val="FF0000"/>
          <w:sz w:val="30"/>
          <w:szCs w:val="30"/>
          <w:lang w:eastAsia="zh-CN"/>
        </w:rPr>
        <w:t>糖化学</w:t>
      </w:r>
      <w:proofErr w:type="gramEnd"/>
      <w:r w:rsidRPr="009A330C">
        <w:rPr>
          <w:rFonts w:cs="宋体" w:hint="eastAsia"/>
          <w:color w:val="FF0000"/>
          <w:sz w:val="30"/>
          <w:szCs w:val="30"/>
          <w:lang w:eastAsia="zh-CN"/>
        </w:rPr>
        <w:t>研究的青年才俊加盟！共创美好明天！</w:t>
      </w:r>
      <w:r w:rsidRPr="009A330C">
        <w:rPr>
          <w:color w:val="000000"/>
          <w:sz w:val="30"/>
          <w:szCs w:val="30"/>
          <w:lang w:eastAsia="zh-CN"/>
        </w:rPr>
        <w:t xml:space="preserve"> </w:t>
      </w:r>
    </w:p>
    <w:p w:rsidR="00C31766" w:rsidRDefault="00CD4C01" w:rsidP="003E7474">
      <w:pPr>
        <w:spacing w:line="360" w:lineRule="atLeast"/>
        <w:rPr>
          <w:rFonts w:ascii="仿宋" w:eastAsia="仿宋" w:hAnsi="仿宋" w:cs="仿宋"/>
          <w:color w:val="262626"/>
          <w:sz w:val="32"/>
          <w:szCs w:val="32"/>
          <w:lang w:eastAsia="zh-CN"/>
        </w:rPr>
      </w:pPr>
      <w:r>
        <w:rPr>
          <w:rFonts w:ascii="宋体" w:cs="Times New Roman"/>
          <w:color w:val="262626"/>
          <w:sz w:val="32"/>
          <w:szCs w:val="32"/>
          <w:lang w:eastAsia="zh-CN"/>
        </w:rPr>
        <w:t> </w:t>
      </w:r>
      <w:r w:rsidRPr="003E7474">
        <w:rPr>
          <w:rFonts w:ascii="宋体" w:cs="Times New Roman"/>
          <w:color w:val="262626"/>
          <w:sz w:val="32"/>
          <w:szCs w:val="32"/>
          <w:lang w:eastAsia="zh-CN"/>
        </w:rPr>
        <w:t>          </w:t>
      </w:r>
      <w:r w:rsidRPr="003E7474">
        <w:rPr>
          <w:rFonts w:ascii="仿宋" w:eastAsia="仿宋" w:hAnsi="仿宋" w:cs="仿宋"/>
          <w:color w:val="262626"/>
          <w:sz w:val="32"/>
          <w:szCs w:val="32"/>
          <w:lang w:eastAsia="zh-CN"/>
        </w:rPr>
        <w:t xml:space="preserve"> </w:t>
      </w:r>
      <w:r w:rsidR="00C31766">
        <w:rPr>
          <w:rFonts w:ascii="仿宋" w:eastAsia="仿宋" w:hAnsi="仿宋" w:cs="仿宋" w:hint="eastAsia"/>
          <w:color w:val="262626"/>
          <w:sz w:val="32"/>
          <w:szCs w:val="32"/>
          <w:lang w:eastAsia="zh-CN"/>
        </w:rPr>
        <w:t xml:space="preserve">        </w:t>
      </w:r>
    </w:p>
    <w:p w:rsidR="00CD4C01" w:rsidRDefault="00C31766" w:rsidP="003E7474">
      <w:pPr>
        <w:spacing w:line="360" w:lineRule="atLeast"/>
        <w:rPr>
          <w:rFonts w:ascii="仿宋" w:eastAsia="仿宋" w:hAnsi="仿宋" w:cs="Times New Roman"/>
          <w:color w:val="262626"/>
          <w:sz w:val="32"/>
          <w:szCs w:val="32"/>
          <w:lang w:eastAsia="zh-CN"/>
        </w:rPr>
      </w:pPr>
      <w:r>
        <w:rPr>
          <w:rFonts w:ascii="仿宋" w:eastAsia="仿宋" w:hAnsi="仿宋" w:cs="仿宋" w:hint="eastAsia"/>
          <w:color w:val="262626"/>
          <w:sz w:val="32"/>
          <w:szCs w:val="32"/>
          <w:lang w:eastAsia="zh-CN"/>
        </w:rPr>
        <w:t xml:space="preserve">                     </w:t>
      </w:r>
      <w:r w:rsidR="00CD4C01" w:rsidRPr="003E7474">
        <w:rPr>
          <w:rFonts w:ascii="仿宋" w:eastAsia="仿宋" w:hAnsi="仿宋" w:cs="仿宋" w:hint="eastAsia"/>
          <w:color w:val="262626"/>
          <w:sz w:val="32"/>
          <w:szCs w:val="32"/>
          <w:lang w:eastAsia="zh-CN"/>
        </w:rPr>
        <w:t>国家单糖化学合成工程技术中心</w:t>
      </w:r>
    </w:p>
    <w:p w:rsidR="00CD4C01" w:rsidRDefault="00CD4C01" w:rsidP="00EF07BD">
      <w:pPr>
        <w:spacing w:line="360" w:lineRule="atLeast"/>
        <w:rPr>
          <w:rFonts w:ascii="仿宋" w:eastAsia="仿宋" w:hAnsi="仿宋" w:cs="仿宋" w:hint="eastAsia"/>
          <w:color w:val="262626"/>
          <w:sz w:val="32"/>
          <w:szCs w:val="32"/>
          <w:lang w:eastAsia="zh-CN"/>
        </w:rPr>
      </w:pPr>
      <w:r>
        <w:rPr>
          <w:rFonts w:ascii="仿宋" w:eastAsia="仿宋" w:hAnsi="仿宋" w:cs="仿宋"/>
          <w:color w:val="262626"/>
          <w:sz w:val="32"/>
          <w:szCs w:val="32"/>
          <w:lang w:eastAsia="zh-CN"/>
        </w:rPr>
        <w:t xml:space="preserve">                               201</w:t>
      </w:r>
      <w:r w:rsidR="007451DE">
        <w:rPr>
          <w:rFonts w:ascii="仿宋" w:eastAsia="仿宋" w:hAnsi="仿宋" w:cs="仿宋" w:hint="eastAsia"/>
          <w:color w:val="262626"/>
          <w:sz w:val="32"/>
          <w:szCs w:val="32"/>
          <w:lang w:eastAsia="zh-CN"/>
        </w:rPr>
        <w:t>9</w:t>
      </w:r>
      <w:r>
        <w:rPr>
          <w:rFonts w:ascii="仿宋" w:eastAsia="仿宋" w:hAnsi="仿宋" w:cs="仿宋"/>
          <w:color w:val="262626"/>
          <w:sz w:val="32"/>
          <w:szCs w:val="32"/>
          <w:lang w:eastAsia="zh-CN"/>
        </w:rPr>
        <w:t>-3-</w:t>
      </w:r>
      <w:r w:rsidR="000D0357">
        <w:rPr>
          <w:rFonts w:ascii="仿宋" w:eastAsia="仿宋" w:hAnsi="仿宋" w:cs="仿宋" w:hint="eastAsia"/>
          <w:color w:val="262626"/>
          <w:sz w:val="32"/>
          <w:szCs w:val="32"/>
          <w:lang w:eastAsia="zh-CN"/>
        </w:rPr>
        <w:t>22</w:t>
      </w:r>
    </w:p>
    <w:p w:rsidR="007451DE" w:rsidRPr="00AB4E04" w:rsidRDefault="007451DE" w:rsidP="00EF07BD">
      <w:pPr>
        <w:spacing w:line="360" w:lineRule="atLeast"/>
        <w:rPr>
          <w:rFonts w:cs="Times New Roman"/>
          <w:sz w:val="28"/>
          <w:szCs w:val="28"/>
          <w:lang w:eastAsia="zh-CN"/>
        </w:rPr>
      </w:pPr>
    </w:p>
    <w:p w:rsidR="00CD4C01" w:rsidRPr="00DD2753" w:rsidRDefault="00CD4C01" w:rsidP="000F1F91">
      <w:pPr>
        <w:jc w:val="center"/>
        <w:rPr>
          <w:rFonts w:ascii="黑体" w:eastAsia="黑体" w:cs="Times New Roman"/>
          <w:b/>
          <w:bCs/>
          <w:sz w:val="28"/>
          <w:szCs w:val="28"/>
          <w:lang w:eastAsia="zh-CN"/>
        </w:rPr>
      </w:pPr>
      <w:r w:rsidRPr="00DD2753">
        <w:rPr>
          <w:rFonts w:ascii="黑体" w:eastAsia="黑体" w:cs="黑体" w:hint="eastAsia"/>
          <w:b/>
          <w:bCs/>
          <w:sz w:val="28"/>
          <w:szCs w:val="28"/>
          <w:lang w:eastAsia="zh-CN"/>
        </w:rPr>
        <w:lastRenderedPageBreak/>
        <w:t>江西师范大学</w:t>
      </w:r>
      <w:r w:rsidRPr="00DD2753">
        <w:rPr>
          <w:rFonts w:ascii="黑体" w:eastAsia="黑体" w:cs="黑体"/>
          <w:b/>
          <w:bCs/>
          <w:sz w:val="28"/>
          <w:szCs w:val="28"/>
          <w:lang w:eastAsia="zh-CN"/>
        </w:rPr>
        <w:t>20</w:t>
      </w:r>
      <w:r>
        <w:rPr>
          <w:rFonts w:ascii="黑体" w:eastAsia="黑体" w:cs="黑体"/>
          <w:b/>
          <w:bCs/>
          <w:sz w:val="28"/>
          <w:szCs w:val="28"/>
          <w:lang w:eastAsia="zh-CN"/>
        </w:rPr>
        <w:t>1</w:t>
      </w:r>
      <w:r w:rsidR="007451DE">
        <w:rPr>
          <w:rFonts w:ascii="黑体" w:eastAsia="黑体" w:cs="黑体" w:hint="eastAsia"/>
          <w:b/>
          <w:bCs/>
          <w:sz w:val="28"/>
          <w:szCs w:val="28"/>
          <w:lang w:eastAsia="zh-CN"/>
        </w:rPr>
        <w:t>9</w:t>
      </w:r>
      <w:r w:rsidRPr="00DD2753">
        <w:rPr>
          <w:rFonts w:ascii="黑体" w:eastAsia="黑体" w:cs="黑体" w:hint="eastAsia"/>
          <w:b/>
          <w:bCs/>
          <w:sz w:val="28"/>
          <w:szCs w:val="28"/>
          <w:lang w:eastAsia="zh-CN"/>
        </w:rPr>
        <w:t>年硕士研究生招生调剂复试申请表</w:t>
      </w:r>
    </w:p>
    <w:tbl>
      <w:tblPr>
        <w:tblW w:w="8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2681"/>
        <w:gridCol w:w="555"/>
        <w:gridCol w:w="1194"/>
        <w:gridCol w:w="2276"/>
      </w:tblGrid>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姓名</w:t>
            </w:r>
            <w:proofErr w:type="spellEnd"/>
          </w:p>
        </w:tc>
        <w:tc>
          <w:tcPr>
            <w:tcW w:w="2681" w:type="dxa"/>
            <w:vAlign w:val="center"/>
          </w:tcPr>
          <w:p w:rsidR="00CD4C01" w:rsidRPr="00A86FC3" w:rsidRDefault="00CD4C01" w:rsidP="007147BF">
            <w:pPr>
              <w:jc w:val="center"/>
              <w:rPr>
                <w:rFonts w:cs="Times New Roman"/>
              </w:rPr>
            </w:pPr>
          </w:p>
        </w:tc>
        <w:tc>
          <w:tcPr>
            <w:tcW w:w="1749" w:type="dxa"/>
            <w:gridSpan w:val="2"/>
            <w:vAlign w:val="center"/>
          </w:tcPr>
          <w:p w:rsidR="00CD4C01" w:rsidRDefault="00CD4C01" w:rsidP="007147BF">
            <w:pPr>
              <w:jc w:val="center"/>
              <w:rPr>
                <w:rFonts w:cs="Times New Roman"/>
                <w:b/>
                <w:bCs/>
              </w:rPr>
            </w:pPr>
            <w:proofErr w:type="spellStart"/>
            <w:r>
              <w:rPr>
                <w:rFonts w:cs="宋体" w:hint="eastAsia"/>
                <w:b/>
                <w:bCs/>
              </w:rPr>
              <w:t>性别</w:t>
            </w:r>
            <w:proofErr w:type="spellEnd"/>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本科毕业学校</w:t>
            </w:r>
            <w:proofErr w:type="spellEnd"/>
          </w:p>
        </w:tc>
        <w:tc>
          <w:tcPr>
            <w:tcW w:w="2681" w:type="dxa"/>
            <w:vAlign w:val="center"/>
          </w:tcPr>
          <w:p w:rsidR="00CD4C01" w:rsidRPr="00A86FC3" w:rsidRDefault="00CD4C01" w:rsidP="007147BF">
            <w:pPr>
              <w:jc w:val="center"/>
              <w:rPr>
                <w:rFonts w:cs="Times New Roman"/>
              </w:rPr>
            </w:pPr>
          </w:p>
        </w:tc>
        <w:tc>
          <w:tcPr>
            <w:tcW w:w="1749" w:type="dxa"/>
            <w:gridSpan w:val="2"/>
            <w:vAlign w:val="center"/>
          </w:tcPr>
          <w:p w:rsidR="00CD4C01" w:rsidRDefault="00CD4C01" w:rsidP="007147BF">
            <w:pPr>
              <w:jc w:val="center"/>
              <w:rPr>
                <w:rFonts w:cs="Times New Roman"/>
                <w:b/>
                <w:bCs/>
              </w:rPr>
            </w:pPr>
            <w:proofErr w:type="spellStart"/>
            <w:r>
              <w:rPr>
                <w:rFonts w:cs="宋体" w:hint="eastAsia"/>
                <w:b/>
                <w:bCs/>
              </w:rPr>
              <w:t>本科毕业专业</w:t>
            </w:r>
            <w:proofErr w:type="spellEnd"/>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毕业时间</w:t>
            </w:r>
            <w:proofErr w:type="spellEnd"/>
          </w:p>
        </w:tc>
        <w:tc>
          <w:tcPr>
            <w:tcW w:w="2681" w:type="dxa"/>
            <w:vAlign w:val="center"/>
          </w:tcPr>
          <w:p w:rsidR="00CD4C01" w:rsidRPr="00A86FC3" w:rsidRDefault="00CD4C01" w:rsidP="007147BF">
            <w:pPr>
              <w:jc w:val="center"/>
              <w:rPr>
                <w:rFonts w:cs="Times New Roman"/>
              </w:rPr>
            </w:pPr>
          </w:p>
        </w:tc>
        <w:tc>
          <w:tcPr>
            <w:tcW w:w="1749" w:type="dxa"/>
            <w:gridSpan w:val="2"/>
            <w:vAlign w:val="center"/>
          </w:tcPr>
          <w:p w:rsidR="00CD4C01" w:rsidRDefault="00CD4C01" w:rsidP="007147BF">
            <w:pPr>
              <w:jc w:val="center"/>
              <w:rPr>
                <w:rFonts w:cs="Times New Roman"/>
                <w:b/>
                <w:bCs/>
              </w:rPr>
            </w:pPr>
            <w:proofErr w:type="spellStart"/>
            <w:r>
              <w:rPr>
                <w:rFonts w:cs="宋体" w:hint="eastAsia"/>
                <w:b/>
                <w:bCs/>
              </w:rPr>
              <w:t>身份证号</w:t>
            </w:r>
            <w:proofErr w:type="spellEnd"/>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一志愿报考学校</w:t>
            </w:r>
            <w:proofErr w:type="spellEnd"/>
          </w:p>
        </w:tc>
        <w:tc>
          <w:tcPr>
            <w:tcW w:w="2681" w:type="dxa"/>
            <w:vAlign w:val="center"/>
          </w:tcPr>
          <w:p w:rsidR="00CD4C01" w:rsidRPr="00A86FC3" w:rsidRDefault="00CD4C01" w:rsidP="007147BF">
            <w:pPr>
              <w:jc w:val="center"/>
              <w:rPr>
                <w:rFonts w:cs="Times New Roman"/>
              </w:rPr>
            </w:pPr>
          </w:p>
        </w:tc>
        <w:tc>
          <w:tcPr>
            <w:tcW w:w="1749" w:type="dxa"/>
            <w:gridSpan w:val="2"/>
            <w:vAlign w:val="center"/>
          </w:tcPr>
          <w:p w:rsidR="00CD4C01" w:rsidRDefault="00CD4C01" w:rsidP="007147BF">
            <w:pPr>
              <w:jc w:val="center"/>
              <w:rPr>
                <w:rFonts w:cs="Times New Roman"/>
                <w:b/>
                <w:bCs/>
              </w:rPr>
            </w:pPr>
            <w:proofErr w:type="spellStart"/>
            <w:r>
              <w:rPr>
                <w:rFonts w:cs="宋体" w:hint="eastAsia"/>
                <w:b/>
                <w:bCs/>
              </w:rPr>
              <w:t>准考证号</w:t>
            </w:r>
            <w:proofErr w:type="spellEnd"/>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一志愿报考专业</w:t>
            </w:r>
            <w:proofErr w:type="spellEnd"/>
          </w:p>
        </w:tc>
        <w:tc>
          <w:tcPr>
            <w:tcW w:w="2681" w:type="dxa"/>
            <w:vAlign w:val="center"/>
          </w:tcPr>
          <w:p w:rsidR="00CD4C01" w:rsidRPr="00A86FC3" w:rsidRDefault="00CD4C01" w:rsidP="007147BF">
            <w:pPr>
              <w:jc w:val="center"/>
              <w:rPr>
                <w:rFonts w:cs="Times New Roman"/>
              </w:rPr>
            </w:pPr>
          </w:p>
        </w:tc>
        <w:tc>
          <w:tcPr>
            <w:tcW w:w="555" w:type="dxa"/>
            <w:vMerge w:val="restart"/>
            <w:vAlign w:val="center"/>
          </w:tcPr>
          <w:p w:rsidR="00CD4C01" w:rsidRDefault="00CD4C01" w:rsidP="007147BF">
            <w:pPr>
              <w:jc w:val="center"/>
              <w:rPr>
                <w:rFonts w:cs="Times New Roman"/>
                <w:b/>
                <w:bCs/>
              </w:rPr>
            </w:pPr>
            <w:proofErr w:type="spellStart"/>
            <w:r>
              <w:rPr>
                <w:rFonts w:cs="宋体" w:hint="eastAsia"/>
                <w:b/>
                <w:bCs/>
              </w:rPr>
              <w:t>考试科目</w:t>
            </w:r>
            <w:proofErr w:type="spellEnd"/>
          </w:p>
          <w:p w:rsidR="00CD4C01" w:rsidRDefault="00CD4C01" w:rsidP="007147BF">
            <w:pPr>
              <w:jc w:val="center"/>
              <w:rPr>
                <w:rFonts w:cs="Times New Roman"/>
                <w:b/>
                <w:bCs/>
              </w:rPr>
            </w:pPr>
            <w:proofErr w:type="spellStart"/>
            <w:r>
              <w:rPr>
                <w:rFonts w:cs="宋体" w:hint="eastAsia"/>
                <w:b/>
                <w:bCs/>
              </w:rPr>
              <w:t>及成绩</w:t>
            </w:r>
            <w:proofErr w:type="spellEnd"/>
          </w:p>
        </w:tc>
        <w:tc>
          <w:tcPr>
            <w:tcW w:w="1194" w:type="dxa"/>
            <w:vAlign w:val="center"/>
          </w:tcPr>
          <w:p w:rsidR="00CD4C01" w:rsidRDefault="00CD4C01" w:rsidP="007147BF">
            <w:pPr>
              <w:jc w:val="center"/>
              <w:rPr>
                <w:rFonts w:cs="Times New Roman"/>
                <w:b/>
                <w:bCs/>
              </w:rPr>
            </w:pPr>
            <w:proofErr w:type="spellStart"/>
            <w:r>
              <w:rPr>
                <w:rFonts w:cs="宋体" w:hint="eastAsia"/>
                <w:b/>
                <w:bCs/>
              </w:rPr>
              <w:t>政治</w:t>
            </w:r>
            <w:proofErr w:type="spellEnd"/>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一志愿专业代码</w:t>
            </w:r>
            <w:proofErr w:type="spellEnd"/>
          </w:p>
        </w:tc>
        <w:tc>
          <w:tcPr>
            <w:tcW w:w="2681" w:type="dxa"/>
            <w:vAlign w:val="center"/>
          </w:tcPr>
          <w:p w:rsidR="00CD4C01" w:rsidRPr="00A86FC3" w:rsidRDefault="00CD4C01" w:rsidP="007147BF">
            <w:pPr>
              <w:jc w:val="center"/>
              <w:rPr>
                <w:rFonts w:cs="Times New Roman"/>
              </w:rPr>
            </w:pPr>
          </w:p>
        </w:tc>
        <w:tc>
          <w:tcPr>
            <w:tcW w:w="555" w:type="dxa"/>
            <w:vMerge/>
            <w:vAlign w:val="center"/>
          </w:tcPr>
          <w:p w:rsidR="00CD4C01" w:rsidRDefault="00CD4C01" w:rsidP="007147BF">
            <w:pPr>
              <w:jc w:val="center"/>
              <w:rPr>
                <w:rFonts w:cs="Times New Roman"/>
                <w:b/>
                <w:bCs/>
              </w:rPr>
            </w:pPr>
          </w:p>
        </w:tc>
        <w:tc>
          <w:tcPr>
            <w:tcW w:w="1194" w:type="dxa"/>
            <w:vAlign w:val="center"/>
          </w:tcPr>
          <w:p w:rsidR="00CD4C01" w:rsidRDefault="00CD4C01" w:rsidP="007147BF">
            <w:pPr>
              <w:jc w:val="center"/>
              <w:rPr>
                <w:rFonts w:cs="Times New Roman"/>
                <w:b/>
                <w:bCs/>
              </w:rPr>
            </w:pPr>
            <w:proofErr w:type="spellStart"/>
            <w:r>
              <w:rPr>
                <w:rFonts w:cs="宋体" w:hint="eastAsia"/>
                <w:b/>
                <w:bCs/>
              </w:rPr>
              <w:t>英语</w:t>
            </w:r>
            <w:proofErr w:type="spellEnd"/>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申请调剂专业</w:t>
            </w:r>
            <w:proofErr w:type="spellEnd"/>
          </w:p>
        </w:tc>
        <w:tc>
          <w:tcPr>
            <w:tcW w:w="2681" w:type="dxa"/>
            <w:vAlign w:val="center"/>
          </w:tcPr>
          <w:p w:rsidR="00CD4C01" w:rsidRPr="00A86FC3" w:rsidRDefault="00CD4C01" w:rsidP="007147BF">
            <w:pPr>
              <w:jc w:val="center"/>
              <w:rPr>
                <w:rFonts w:cs="Times New Roman"/>
              </w:rPr>
            </w:pPr>
            <w:proofErr w:type="spellStart"/>
            <w:r w:rsidRPr="00A86FC3">
              <w:rPr>
                <w:rFonts w:cs="宋体" w:hint="eastAsia"/>
              </w:rPr>
              <w:t>有机化学</w:t>
            </w:r>
            <w:proofErr w:type="spellEnd"/>
          </w:p>
        </w:tc>
        <w:tc>
          <w:tcPr>
            <w:tcW w:w="555" w:type="dxa"/>
            <w:vMerge/>
            <w:vAlign w:val="center"/>
          </w:tcPr>
          <w:p w:rsidR="00CD4C01" w:rsidRDefault="00CD4C01" w:rsidP="007147BF">
            <w:pPr>
              <w:jc w:val="center"/>
              <w:rPr>
                <w:rFonts w:cs="Times New Roman"/>
                <w:b/>
                <w:bCs/>
              </w:rPr>
            </w:pPr>
          </w:p>
        </w:tc>
        <w:tc>
          <w:tcPr>
            <w:tcW w:w="1194" w:type="dxa"/>
            <w:vAlign w:val="center"/>
          </w:tcPr>
          <w:p w:rsidR="00CD4C01" w:rsidRDefault="00CD4C01" w:rsidP="007147BF">
            <w:pPr>
              <w:jc w:val="center"/>
              <w:rPr>
                <w:b/>
                <w:bCs/>
              </w:rPr>
            </w:pPr>
            <w:r>
              <w:rPr>
                <w:rFonts w:cs="宋体" w:hint="eastAsia"/>
                <w:b/>
                <w:bCs/>
              </w:rPr>
              <w:t>业务课</w:t>
            </w:r>
            <w:r>
              <w:rPr>
                <w:b/>
                <w:bCs/>
              </w:rPr>
              <w:t>1</w:t>
            </w:r>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拟调剂专业代码</w:t>
            </w:r>
            <w:proofErr w:type="spellEnd"/>
          </w:p>
        </w:tc>
        <w:tc>
          <w:tcPr>
            <w:tcW w:w="2681" w:type="dxa"/>
            <w:vAlign w:val="center"/>
          </w:tcPr>
          <w:p w:rsidR="00CD4C01" w:rsidRPr="00A86FC3" w:rsidRDefault="00CD4C01" w:rsidP="007147BF">
            <w:pPr>
              <w:jc w:val="center"/>
            </w:pPr>
            <w:r w:rsidRPr="00A86FC3">
              <w:t>070303</w:t>
            </w:r>
          </w:p>
        </w:tc>
        <w:tc>
          <w:tcPr>
            <w:tcW w:w="555" w:type="dxa"/>
            <w:vMerge/>
            <w:vAlign w:val="center"/>
          </w:tcPr>
          <w:p w:rsidR="00CD4C01" w:rsidRDefault="00CD4C01" w:rsidP="007147BF">
            <w:pPr>
              <w:jc w:val="center"/>
              <w:rPr>
                <w:rFonts w:cs="Times New Roman"/>
                <w:b/>
                <w:bCs/>
              </w:rPr>
            </w:pPr>
          </w:p>
        </w:tc>
        <w:tc>
          <w:tcPr>
            <w:tcW w:w="1194" w:type="dxa"/>
            <w:vAlign w:val="center"/>
          </w:tcPr>
          <w:p w:rsidR="00CD4C01" w:rsidRDefault="00CD4C01" w:rsidP="007147BF">
            <w:pPr>
              <w:jc w:val="center"/>
              <w:rPr>
                <w:b/>
                <w:bCs/>
              </w:rPr>
            </w:pPr>
            <w:r>
              <w:rPr>
                <w:rFonts w:cs="宋体" w:hint="eastAsia"/>
                <w:b/>
                <w:bCs/>
              </w:rPr>
              <w:t>业务课</w:t>
            </w:r>
            <w:r>
              <w:rPr>
                <w:b/>
                <w:bCs/>
              </w:rPr>
              <w:t>2</w:t>
            </w:r>
          </w:p>
        </w:tc>
        <w:tc>
          <w:tcPr>
            <w:tcW w:w="2276" w:type="dxa"/>
            <w:vAlign w:val="center"/>
          </w:tcPr>
          <w:p w:rsidR="00CD4C01" w:rsidRPr="00A86FC3" w:rsidRDefault="00CD4C01" w:rsidP="007147BF">
            <w:pPr>
              <w:jc w:val="center"/>
              <w:rPr>
                <w:rFonts w:cs="Times New Roman"/>
              </w:rPr>
            </w:pPr>
          </w:p>
        </w:tc>
      </w:tr>
      <w:tr w:rsidR="00CD4C01" w:rsidRPr="00AD6D2F" w:rsidTr="000D0357">
        <w:trPr>
          <w:cantSplit/>
          <w:trHeight w:val="754"/>
        </w:trPr>
        <w:tc>
          <w:tcPr>
            <w:tcW w:w="2057" w:type="dxa"/>
            <w:vAlign w:val="center"/>
          </w:tcPr>
          <w:p w:rsidR="00CD4C01" w:rsidRDefault="00CD4C01" w:rsidP="007147BF">
            <w:pPr>
              <w:jc w:val="center"/>
              <w:rPr>
                <w:rFonts w:cs="Times New Roman"/>
                <w:b/>
                <w:bCs/>
              </w:rPr>
            </w:pPr>
            <w:proofErr w:type="spellStart"/>
            <w:r>
              <w:rPr>
                <w:rFonts w:cs="宋体" w:hint="eastAsia"/>
                <w:b/>
                <w:bCs/>
              </w:rPr>
              <w:t>考生联系电话</w:t>
            </w:r>
            <w:proofErr w:type="spellEnd"/>
          </w:p>
        </w:tc>
        <w:tc>
          <w:tcPr>
            <w:tcW w:w="2681" w:type="dxa"/>
            <w:vAlign w:val="center"/>
          </w:tcPr>
          <w:p w:rsidR="00CD4C01" w:rsidRPr="00A86FC3" w:rsidRDefault="00CD4C01" w:rsidP="007147BF">
            <w:pPr>
              <w:jc w:val="center"/>
              <w:rPr>
                <w:rFonts w:cs="Times New Roman"/>
              </w:rPr>
            </w:pPr>
          </w:p>
        </w:tc>
        <w:tc>
          <w:tcPr>
            <w:tcW w:w="555" w:type="dxa"/>
            <w:vMerge/>
            <w:vAlign w:val="center"/>
          </w:tcPr>
          <w:p w:rsidR="00CD4C01" w:rsidRDefault="00CD4C01" w:rsidP="007147BF">
            <w:pPr>
              <w:jc w:val="center"/>
              <w:rPr>
                <w:rFonts w:cs="Times New Roman"/>
                <w:b/>
                <w:bCs/>
              </w:rPr>
            </w:pPr>
          </w:p>
        </w:tc>
        <w:tc>
          <w:tcPr>
            <w:tcW w:w="1194" w:type="dxa"/>
            <w:vAlign w:val="center"/>
          </w:tcPr>
          <w:p w:rsidR="00CD4C01" w:rsidRDefault="00CD4C01" w:rsidP="007147BF">
            <w:pPr>
              <w:jc w:val="center"/>
              <w:rPr>
                <w:rFonts w:cs="Times New Roman"/>
                <w:b/>
                <w:bCs/>
              </w:rPr>
            </w:pPr>
            <w:proofErr w:type="spellStart"/>
            <w:r>
              <w:rPr>
                <w:rFonts w:cs="宋体" w:hint="eastAsia"/>
                <w:b/>
                <w:bCs/>
              </w:rPr>
              <w:t>总分</w:t>
            </w:r>
            <w:proofErr w:type="spellEnd"/>
          </w:p>
        </w:tc>
        <w:tc>
          <w:tcPr>
            <w:tcW w:w="2276" w:type="dxa"/>
            <w:vAlign w:val="center"/>
          </w:tcPr>
          <w:p w:rsidR="00CD4C01" w:rsidRPr="00A86FC3" w:rsidRDefault="00CD4C01" w:rsidP="007147BF">
            <w:pPr>
              <w:jc w:val="center"/>
              <w:rPr>
                <w:rFonts w:cs="Times New Roman"/>
              </w:rPr>
            </w:pPr>
          </w:p>
        </w:tc>
      </w:tr>
      <w:tr w:rsidR="00CD4C01" w:rsidRPr="00AD6D2F">
        <w:trPr>
          <w:cantSplit/>
          <w:trHeight w:val="735"/>
        </w:trPr>
        <w:tc>
          <w:tcPr>
            <w:tcW w:w="4738" w:type="dxa"/>
            <w:gridSpan w:val="2"/>
            <w:vAlign w:val="center"/>
          </w:tcPr>
          <w:p w:rsidR="00CD4C01" w:rsidRDefault="00CD4C01" w:rsidP="007147BF">
            <w:pPr>
              <w:jc w:val="center"/>
              <w:rPr>
                <w:rFonts w:cs="Times New Roman"/>
                <w:b/>
                <w:bCs/>
                <w:lang w:eastAsia="zh-CN"/>
              </w:rPr>
            </w:pPr>
            <w:r>
              <w:rPr>
                <w:rFonts w:cs="宋体" w:hint="eastAsia"/>
                <w:b/>
                <w:bCs/>
                <w:lang w:eastAsia="zh-CN"/>
              </w:rPr>
              <w:t>是否在中国</w:t>
            </w:r>
            <w:proofErr w:type="gramStart"/>
            <w:r>
              <w:rPr>
                <w:rFonts w:cs="宋体" w:hint="eastAsia"/>
                <w:b/>
                <w:bCs/>
                <w:lang w:eastAsia="zh-CN"/>
              </w:rPr>
              <w:t>研招网</w:t>
            </w:r>
            <w:proofErr w:type="gramEnd"/>
            <w:r>
              <w:rPr>
                <w:rFonts w:cs="宋体" w:hint="eastAsia"/>
                <w:b/>
                <w:bCs/>
                <w:lang w:eastAsia="zh-CN"/>
              </w:rPr>
              <w:t>调剂系统填写调剂信息</w:t>
            </w:r>
          </w:p>
        </w:tc>
        <w:tc>
          <w:tcPr>
            <w:tcW w:w="4025" w:type="dxa"/>
            <w:gridSpan w:val="3"/>
            <w:vAlign w:val="center"/>
          </w:tcPr>
          <w:p w:rsidR="00CD4C01" w:rsidRPr="00A86FC3" w:rsidRDefault="00CD4C01" w:rsidP="007147BF">
            <w:pPr>
              <w:jc w:val="center"/>
              <w:rPr>
                <w:rFonts w:cs="Times New Roman"/>
                <w:lang w:eastAsia="zh-CN"/>
              </w:rPr>
            </w:pPr>
          </w:p>
        </w:tc>
      </w:tr>
      <w:tr w:rsidR="00CD4C01" w:rsidRPr="00AD6D2F" w:rsidTr="000D0357">
        <w:trPr>
          <w:cantSplit/>
          <w:trHeight w:val="735"/>
        </w:trPr>
        <w:tc>
          <w:tcPr>
            <w:tcW w:w="2057" w:type="dxa"/>
            <w:vAlign w:val="center"/>
          </w:tcPr>
          <w:p w:rsidR="00CD4C01" w:rsidRDefault="00CD4C01" w:rsidP="007147BF">
            <w:pPr>
              <w:jc w:val="center"/>
              <w:rPr>
                <w:rFonts w:cs="Times New Roman"/>
                <w:b/>
                <w:bCs/>
              </w:rPr>
            </w:pPr>
            <w:proofErr w:type="spellStart"/>
            <w:r>
              <w:rPr>
                <w:rFonts w:cs="宋体" w:hint="eastAsia"/>
                <w:b/>
                <w:bCs/>
              </w:rPr>
              <w:t>考生地址及邮编</w:t>
            </w:r>
            <w:proofErr w:type="spellEnd"/>
          </w:p>
        </w:tc>
        <w:tc>
          <w:tcPr>
            <w:tcW w:w="6706" w:type="dxa"/>
            <w:gridSpan w:val="4"/>
            <w:vAlign w:val="center"/>
          </w:tcPr>
          <w:p w:rsidR="00CD4C01" w:rsidRPr="00A86FC3" w:rsidRDefault="00CD4C01" w:rsidP="007147BF">
            <w:pPr>
              <w:jc w:val="center"/>
              <w:rPr>
                <w:rFonts w:cs="Times New Roman"/>
                <w:lang w:eastAsia="zh-CN"/>
              </w:rPr>
            </w:pPr>
          </w:p>
        </w:tc>
      </w:tr>
      <w:tr w:rsidR="00CD4C01" w:rsidRPr="00AD6D2F" w:rsidTr="000D0357">
        <w:trPr>
          <w:cantSplit/>
          <w:trHeight w:val="2362"/>
        </w:trPr>
        <w:tc>
          <w:tcPr>
            <w:tcW w:w="2057" w:type="dxa"/>
            <w:vAlign w:val="center"/>
          </w:tcPr>
          <w:p w:rsidR="00CD4C01" w:rsidRDefault="00CD4C01" w:rsidP="007147BF">
            <w:pPr>
              <w:jc w:val="center"/>
              <w:rPr>
                <w:rFonts w:cs="Times New Roman"/>
                <w:b/>
                <w:bCs/>
                <w:lang w:eastAsia="zh-CN"/>
              </w:rPr>
            </w:pPr>
            <w:r>
              <w:rPr>
                <w:rFonts w:cs="宋体" w:hint="eastAsia"/>
                <w:b/>
                <w:bCs/>
                <w:lang w:eastAsia="zh-CN"/>
              </w:rPr>
              <w:t>硕士点所在学院审查意见</w:t>
            </w:r>
          </w:p>
        </w:tc>
        <w:tc>
          <w:tcPr>
            <w:tcW w:w="6706" w:type="dxa"/>
            <w:gridSpan w:val="4"/>
            <w:vAlign w:val="center"/>
          </w:tcPr>
          <w:p w:rsidR="00CD4C01" w:rsidRPr="00A86FC3" w:rsidRDefault="00CD4C01" w:rsidP="007147BF">
            <w:pPr>
              <w:jc w:val="center"/>
              <w:rPr>
                <w:rFonts w:cs="Times New Roman"/>
                <w:lang w:eastAsia="zh-CN"/>
              </w:rPr>
            </w:pPr>
          </w:p>
        </w:tc>
      </w:tr>
      <w:tr w:rsidR="00CD4C01" w:rsidRPr="00AD6D2F" w:rsidTr="000D0357">
        <w:trPr>
          <w:cantSplit/>
          <w:trHeight w:val="1436"/>
        </w:trPr>
        <w:tc>
          <w:tcPr>
            <w:tcW w:w="2057" w:type="dxa"/>
            <w:vAlign w:val="center"/>
          </w:tcPr>
          <w:p w:rsidR="00CD4C01" w:rsidRDefault="00CD4C01" w:rsidP="007147BF">
            <w:pPr>
              <w:jc w:val="center"/>
              <w:rPr>
                <w:rFonts w:cs="Times New Roman"/>
                <w:b/>
                <w:bCs/>
              </w:rPr>
            </w:pPr>
            <w:proofErr w:type="spellStart"/>
            <w:r>
              <w:rPr>
                <w:rFonts w:cs="宋体" w:hint="eastAsia"/>
                <w:b/>
                <w:bCs/>
              </w:rPr>
              <w:t>备注</w:t>
            </w:r>
            <w:proofErr w:type="spellEnd"/>
          </w:p>
        </w:tc>
        <w:tc>
          <w:tcPr>
            <w:tcW w:w="6706" w:type="dxa"/>
            <w:gridSpan w:val="4"/>
            <w:vAlign w:val="center"/>
          </w:tcPr>
          <w:p w:rsidR="00CD4C01" w:rsidRPr="00A86FC3" w:rsidRDefault="00CD4C01" w:rsidP="007147BF">
            <w:pPr>
              <w:jc w:val="center"/>
              <w:rPr>
                <w:rFonts w:cs="Times New Roman"/>
              </w:rPr>
            </w:pPr>
          </w:p>
        </w:tc>
      </w:tr>
    </w:tbl>
    <w:p w:rsidR="00CD4C01" w:rsidRDefault="00CD4C01" w:rsidP="000F1F91">
      <w:pPr>
        <w:rPr>
          <w:rFonts w:cs="Times New Roman"/>
        </w:rPr>
      </w:pPr>
    </w:p>
    <w:p w:rsidR="00CD4C01" w:rsidRDefault="00CD4C01" w:rsidP="00EF07BD">
      <w:pPr>
        <w:spacing w:line="360" w:lineRule="atLeast"/>
        <w:rPr>
          <w:rFonts w:cs="Times New Roman" w:hint="eastAsia"/>
          <w:sz w:val="28"/>
          <w:szCs w:val="28"/>
          <w:lang w:eastAsia="zh-CN"/>
        </w:rPr>
      </w:pPr>
    </w:p>
    <w:p w:rsidR="00B81CF6" w:rsidRDefault="00B81CF6" w:rsidP="00EF07BD">
      <w:pPr>
        <w:spacing w:line="360" w:lineRule="atLeast"/>
        <w:rPr>
          <w:rFonts w:cs="Times New Roman"/>
          <w:sz w:val="28"/>
          <w:szCs w:val="28"/>
          <w:lang w:eastAsia="zh-CN"/>
        </w:rPr>
      </w:pPr>
    </w:p>
    <w:p w:rsidR="00CD4C01" w:rsidRPr="00303F41" w:rsidRDefault="00CD4C01" w:rsidP="00D43F55">
      <w:pPr>
        <w:spacing w:line="500" w:lineRule="exact"/>
        <w:ind w:leftChars="-171" w:left="-410" w:rightChars="-216" w:right="-518"/>
        <w:jc w:val="center"/>
        <w:rPr>
          <w:rFonts w:eastAsia="黑体" w:cs="Times New Roman"/>
          <w:b/>
          <w:bCs/>
          <w:lang w:eastAsia="zh-CN"/>
        </w:rPr>
      </w:pPr>
      <w:r>
        <w:rPr>
          <w:rFonts w:eastAsia="黑体" w:cs="黑体" w:hint="eastAsia"/>
          <w:b/>
          <w:bCs/>
          <w:sz w:val="36"/>
          <w:szCs w:val="36"/>
          <w:lang w:eastAsia="zh-CN"/>
        </w:rPr>
        <w:lastRenderedPageBreak/>
        <w:t>江西</w:t>
      </w:r>
      <w:r w:rsidRPr="005C460F">
        <w:rPr>
          <w:rFonts w:eastAsia="黑体" w:cs="黑体" w:hint="eastAsia"/>
          <w:b/>
          <w:bCs/>
          <w:sz w:val="36"/>
          <w:szCs w:val="36"/>
          <w:lang w:eastAsia="zh-CN"/>
        </w:rPr>
        <w:t>师范大学</w:t>
      </w:r>
      <w:r w:rsidRPr="005C460F">
        <w:rPr>
          <w:rFonts w:eastAsia="黑体"/>
          <w:b/>
          <w:bCs/>
          <w:sz w:val="36"/>
          <w:szCs w:val="36"/>
          <w:lang w:eastAsia="zh-CN"/>
        </w:rPr>
        <w:t>20</w:t>
      </w:r>
      <w:r>
        <w:rPr>
          <w:rFonts w:eastAsia="黑体"/>
          <w:b/>
          <w:bCs/>
          <w:sz w:val="36"/>
          <w:szCs w:val="36"/>
          <w:lang w:eastAsia="zh-CN"/>
        </w:rPr>
        <w:t>1</w:t>
      </w:r>
      <w:r w:rsidR="000D0357">
        <w:rPr>
          <w:rFonts w:eastAsia="黑体" w:hint="eastAsia"/>
          <w:b/>
          <w:bCs/>
          <w:sz w:val="36"/>
          <w:szCs w:val="36"/>
          <w:lang w:eastAsia="zh-CN"/>
        </w:rPr>
        <w:t>9</w:t>
      </w:r>
      <w:r w:rsidRPr="005C460F">
        <w:rPr>
          <w:rFonts w:eastAsia="黑体" w:cs="黑体" w:hint="eastAsia"/>
          <w:b/>
          <w:bCs/>
          <w:sz w:val="36"/>
          <w:szCs w:val="36"/>
          <w:lang w:eastAsia="zh-CN"/>
        </w:rPr>
        <w:t>年研究生招生思想政治品德考核表</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140"/>
        <w:gridCol w:w="1283"/>
        <w:gridCol w:w="501"/>
        <w:gridCol w:w="216"/>
        <w:gridCol w:w="179"/>
        <w:gridCol w:w="656"/>
        <w:gridCol w:w="1380"/>
        <w:gridCol w:w="321"/>
        <w:gridCol w:w="668"/>
        <w:gridCol w:w="1080"/>
        <w:gridCol w:w="600"/>
        <w:gridCol w:w="7"/>
        <w:gridCol w:w="1429"/>
      </w:tblGrid>
      <w:tr w:rsidR="00CD4C01" w:rsidRPr="00AD6D2F">
        <w:trPr>
          <w:trHeight w:val="554"/>
          <w:jc w:val="center"/>
        </w:trPr>
        <w:tc>
          <w:tcPr>
            <w:tcW w:w="1276" w:type="dxa"/>
            <w:gridSpan w:val="2"/>
            <w:vAlign w:val="center"/>
          </w:tcPr>
          <w:p w:rsidR="00CD4C01" w:rsidRPr="0008356C" w:rsidRDefault="00CD4C01" w:rsidP="007147BF">
            <w:pPr>
              <w:jc w:val="center"/>
              <w:rPr>
                <w:rFonts w:cs="Times New Roman"/>
              </w:rPr>
            </w:pPr>
            <w:proofErr w:type="spellStart"/>
            <w:r w:rsidRPr="0008356C">
              <w:rPr>
                <w:rFonts w:cs="宋体" w:hint="eastAsia"/>
              </w:rPr>
              <w:t>姓名</w:t>
            </w:r>
            <w:proofErr w:type="spellEnd"/>
          </w:p>
        </w:tc>
        <w:tc>
          <w:tcPr>
            <w:tcW w:w="1283" w:type="dxa"/>
            <w:vAlign w:val="center"/>
          </w:tcPr>
          <w:p w:rsidR="00CD4C01" w:rsidRPr="0008356C" w:rsidRDefault="00CD4C01" w:rsidP="007147BF">
            <w:pPr>
              <w:jc w:val="center"/>
              <w:rPr>
                <w:rFonts w:cs="Times New Roman"/>
              </w:rPr>
            </w:pPr>
          </w:p>
        </w:tc>
        <w:tc>
          <w:tcPr>
            <w:tcW w:w="717" w:type="dxa"/>
            <w:gridSpan w:val="2"/>
            <w:vAlign w:val="center"/>
          </w:tcPr>
          <w:p w:rsidR="00CD4C01" w:rsidRPr="0008356C" w:rsidRDefault="00CD4C01" w:rsidP="007147BF">
            <w:pPr>
              <w:jc w:val="center"/>
              <w:rPr>
                <w:rFonts w:cs="Times New Roman"/>
              </w:rPr>
            </w:pPr>
            <w:proofErr w:type="spellStart"/>
            <w:r>
              <w:rPr>
                <w:rFonts w:cs="宋体" w:hint="eastAsia"/>
              </w:rPr>
              <w:t>性别</w:t>
            </w:r>
            <w:proofErr w:type="spellEnd"/>
          </w:p>
        </w:tc>
        <w:tc>
          <w:tcPr>
            <w:tcW w:w="835" w:type="dxa"/>
            <w:gridSpan w:val="2"/>
            <w:vAlign w:val="center"/>
          </w:tcPr>
          <w:p w:rsidR="00CD4C01" w:rsidRPr="0008356C" w:rsidRDefault="00CD4C01" w:rsidP="007147BF">
            <w:pPr>
              <w:jc w:val="center"/>
              <w:rPr>
                <w:rFonts w:cs="Times New Roman"/>
              </w:rPr>
            </w:pPr>
          </w:p>
        </w:tc>
        <w:tc>
          <w:tcPr>
            <w:tcW w:w="1701" w:type="dxa"/>
            <w:gridSpan w:val="2"/>
            <w:vAlign w:val="center"/>
          </w:tcPr>
          <w:p w:rsidR="00CD4C01" w:rsidRPr="0008356C" w:rsidRDefault="00CD4C01" w:rsidP="00D43F55">
            <w:pPr>
              <w:ind w:leftChars="-50" w:left="-120" w:rightChars="-50" w:right="-120"/>
              <w:jc w:val="center"/>
              <w:rPr>
                <w:rFonts w:cs="Times New Roman"/>
              </w:rPr>
            </w:pPr>
            <w:proofErr w:type="spellStart"/>
            <w:r>
              <w:rPr>
                <w:rFonts w:cs="宋体" w:hint="eastAsia"/>
              </w:rPr>
              <w:t>身份证号</w:t>
            </w:r>
            <w:proofErr w:type="spellEnd"/>
          </w:p>
        </w:tc>
        <w:tc>
          <w:tcPr>
            <w:tcW w:w="1748" w:type="dxa"/>
            <w:gridSpan w:val="2"/>
            <w:vAlign w:val="center"/>
          </w:tcPr>
          <w:p w:rsidR="00CD4C01" w:rsidRPr="0008356C" w:rsidRDefault="00CD4C01" w:rsidP="007147BF">
            <w:pPr>
              <w:jc w:val="center"/>
              <w:rPr>
                <w:rFonts w:cs="Times New Roman"/>
              </w:rPr>
            </w:pPr>
          </w:p>
        </w:tc>
        <w:tc>
          <w:tcPr>
            <w:tcW w:w="607" w:type="dxa"/>
            <w:gridSpan w:val="2"/>
            <w:vAlign w:val="center"/>
          </w:tcPr>
          <w:p w:rsidR="00CD4C01" w:rsidRPr="0008356C" w:rsidRDefault="00CD4C01" w:rsidP="00D43F55">
            <w:pPr>
              <w:ind w:leftChars="-50" w:left="-120" w:rightChars="-50" w:right="-120"/>
              <w:jc w:val="center"/>
              <w:rPr>
                <w:rFonts w:cs="Times New Roman"/>
              </w:rPr>
            </w:pPr>
            <w:proofErr w:type="spellStart"/>
            <w:r>
              <w:rPr>
                <w:rFonts w:cs="宋体" w:hint="eastAsia"/>
              </w:rPr>
              <w:t>政治面貌</w:t>
            </w:r>
            <w:proofErr w:type="spellEnd"/>
          </w:p>
        </w:tc>
        <w:tc>
          <w:tcPr>
            <w:tcW w:w="1429" w:type="dxa"/>
            <w:vAlign w:val="center"/>
          </w:tcPr>
          <w:p w:rsidR="00CD4C01" w:rsidRPr="0008356C" w:rsidRDefault="00CD4C01" w:rsidP="007147BF">
            <w:pPr>
              <w:jc w:val="center"/>
              <w:rPr>
                <w:rFonts w:cs="Times New Roman"/>
              </w:rPr>
            </w:pPr>
          </w:p>
        </w:tc>
      </w:tr>
      <w:tr w:rsidR="00CD4C01" w:rsidRPr="00AD6D2F">
        <w:trPr>
          <w:trHeight w:val="450"/>
          <w:jc w:val="center"/>
        </w:trPr>
        <w:tc>
          <w:tcPr>
            <w:tcW w:w="1276" w:type="dxa"/>
            <w:gridSpan w:val="2"/>
            <w:vAlign w:val="center"/>
          </w:tcPr>
          <w:p w:rsidR="00CD4C01" w:rsidRDefault="00CD4C01" w:rsidP="007147BF">
            <w:pPr>
              <w:jc w:val="center"/>
              <w:rPr>
                <w:rFonts w:cs="Times New Roman"/>
              </w:rPr>
            </w:pPr>
            <w:proofErr w:type="spellStart"/>
            <w:r>
              <w:rPr>
                <w:rFonts w:cs="宋体" w:hint="eastAsia"/>
              </w:rPr>
              <w:t>考生编号</w:t>
            </w:r>
            <w:proofErr w:type="spellEnd"/>
          </w:p>
        </w:tc>
        <w:tc>
          <w:tcPr>
            <w:tcW w:w="2835" w:type="dxa"/>
            <w:gridSpan w:val="5"/>
            <w:vAlign w:val="center"/>
          </w:tcPr>
          <w:p w:rsidR="00CD4C01" w:rsidRDefault="00CD4C01" w:rsidP="007147BF">
            <w:pPr>
              <w:jc w:val="center"/>
              <w:rPr>
                <w:rFonts w:cs="Times New Roman"/>
              </w:rPr>
            </w:pPr>
          </w:p>
        </w:tc>
        <w:tc>
          <w:tcPr>
            <w:tcW w:w="1701" w:type="dxa"/>
            <w:gridSpan w:val="2"/>
            <w:vAlign w:val="center"/>
          </w:tcPr>
          <w:p w:rsidR="00CD4C01" w:rsidRPr="0008356C" w:rsidRDefault="00CD4C01" w:rsidP="007147BF">
            <w:pPr>
              <w:jc w:val="center"/>
              <w:rPr>
                <w:rFonts w:cs="Times New Roman"/>
              </w:rPr>
            </w:pPr>
            <w:proofErr w:type="spellStart"/>
            <w:r>
              <w:rPr>
                <w:rFonts w:cs="宋体" w:hint="eastAsia"/>
              </w:rPr>
              <w:t>本科学校、学院</w:t>
            </w:r>
            <w:proofErr w:type="spellEnd"/>
          </w:p>
        </w:tc>
        <w:tc>
          <w:tcPr>
            <w:tcW w:w="1748" w:type="dxa"/>
            <w:gridSpan w:val="2"/>
            <w:vAlign w:val="center"/>
          </w:tcPr>
          <w:p w:rsidR="00CD4C01" w:rsidRPr="0008356C" w:rsidRDefault="00CD4C01" w:rsidP="007147BF">
            <w:pPr>
              <w:jc w:val="center"/>
              <w:rPr>
                <w:rFonts w:cs="Times New Roman"/>
              </w:rPr>
            </w:pPr>
          </w:p>
        </w:tc>
        <w:tc>
          <w:tcPr>
            <w:tcW w:w="600" w:type="dxa"/>
            <w:vAlign w:val="center"/>
          </w:tcPr>
          <w:p w:rsidR="00CD4C01" w:rsidRPr="0008356C" w:rsidRDefault="00CD4C01" w:rsidP="00D43F55">
            <w:pPr>
              <w:ind w:leftChars="-50" w:left="-120" w:rightChars="-50" w:right="-120"/>
              <w:jc w:val="center"/>
              <w:rPr>
                <w:rFonts w:cs="Times New Roman"/>
              </w:rPr>
            </w:pPr>
            <w:proofErr w:type="spellStart"/>
            <w:r>
              <w:rPr>
                <w:rFonts w:cs="宋体" w:hint="eastAsia"/>
              </w:rPr>
              <w:t>本科专业</w:t>
            </w:r>
            <w:proofErr w:type="spellEnd"/>
          </w:p>
        </w:tc>
        <w:tc>
          <w:tcPr>
            <w:tcW w:w="1436" w:type="dxa"/>
            <w:gridSpan w:val="2"/>
            <w:vAlign w:val="center"/>
          </w:tcPr>
          <w:p w:rsidR="00CD4C01" w:rsidRPr="0008356C" w:rsidRDefault="00CD4C01" w:rsidP="007147BF">
            <w:pPr>
              <w:jc w:val="center"/>
              <w:rPr>
                <w:rFonts w:cs="Times New Roman"/>
              </w:rPr>
            </w:pPr>
          </w:p>
        </w:tc>
      </w:tr>
      <w:tr w:rsidR="00CD4C01" w:rsidRPr="00AD6D2F">
        <w:trPr>
          <w:trHeight w:val="450"/>
          <w:jc w:val="center"/>
        </w:trPr>
        <w:tc>
          <w:tcPr>
            <w:tcW w:w="1276" w:type="dxa"/>
            <w:gridSpan w:val="2"/>
            <w:vAlign w:val="center"/>
          </w:tcPr>
          <w:p w:rsidR="00CD4C01" w:rsidRPr="0008356C" w:rsidRDefault="00CD4C01" w:rsidP="007147BF">
            <w:pPr>
              <w:jc w:val="center"/>
              <w:rPr>
                <w:rFonts w:cs="Times New Roman"/>
              </w:rPr>
            </w:pPr>
            <w:proofErr w:type="spellStart"/>
            <w:r>
              <w:rPr>
                <w:rFonts w:cs="宋体" w:hint="eastAsia"/>
              </w:rPr>
              <w:t>复试学院</w:t>
            </w:r>
            <w:proofErr w:type="spellEnd"/>
          </w:p>
        </w:tc>
        <w:tc>
          <w:tcPr>
            <w:tcW w:w="1784" w:type="dxa"/>
            <w:gridSpan w:val="2"/>
            <w:vAlign w:val="center"/>
          </w:tcPr>
          <w:p w:rsidR="00CD4C01" w:rsidRPr="0008356C" w:rsidRDefault="00CD4C01" w:rsidP="007147BF">
            <w:pPr>
              <w:jc w:val="center"/>
              <w:rPr>
                <w:rFonts w:cs="Times New Roman"/>
              </w:rPr>
            </w:pPr>
            <w:r>
              <w:rPr>
                <w:rFonts w:cs="宋体" w:hint="eastAsia"/>
                <w:lang w:eastAsia="zh-CN"/>
              </w:rPr>
              <w:t>国家单糖中心</w:t>
            </w:r>
          </w:p>
        </w:tc>
        <w:tc>
          <w:tcPr>
            <w:tcW w:w="1051" w:type="dxa"/>
            <w:gridSpan w:val="3"/>
            <w:vAlign w:val="center"/>
          </w:tcPr>
          <w:p w:rsidR="00CD4C01" w:rsidRPr="0008356C" w:rsidRDefault="00CD4C01" w:rsidP="007147BF">
            <w:pPr>
              <w:jc w:val="center"/>
              <w:rPr>
                <w:rFonts w:cs="Times New Roman"/>
              </w:rPr>
            </w:pPr>
            <w:proofErr w:type="spellStart"/>
            <w:r>
              <w:rPr>
                <w:rFonts w:cs="宋体" w:hint="eastAsia"/>
              </w:rPr>
              <w:t>复试专业代码</w:t>
            </w:r>
            <w:proofErr w:type="spellEnd"/>
          </w:p>
        </w:tc>
        <w:tc>
          <w:tcPr>
            <w:tcW w:w="1380" w:type="dxa"/>
            <w:vAlign w:val="center"/>
          </w:tcPr>
          <w:p w:rsidR="00CD4C01" w:rsidRPr="0008356C" w:rsidRDefault="00CD4C01" w:rsidP="007147BF">
            <w:pPr>
              <w:jc w:val="center"/>
              <w:rPr>
                <w:rFonts w:cs="Times New Roman"/>
              </w:rPr>
            </w:pPr>
            <w:r w:rsidRPr="00A86FC3">
              <w:t>070303</w:t>
            </w:r>
          </w:p>
        </w:tc>
        <w:tc>
          <w:tcPr>
            <w:tcW w:w="989" w:type="dxa"/>
            <w:gridSpan w:val="2"/>
            <w:vAlign w:val="center"/>
          </w:tcPr>
          <w:p w:rsidR="00CD4C01" w:rsidRPr="0008356C" w:rsidRDefault="00CD4C01" w:rsidP="007147BF">
            <w:pPr>
              <w:jc w:val="center"/>
              <w:rPr>
                <w:rFonts w:cs="Times New Roman"/>
              </w:rPr>
            </w:pPr>
            <w:proofErr w:type="spellStart"/>
            <w:r>
              <w:rPr>
                <w:rFonts w:cs="宋体" w:hint="eastAsia"/>
              </w:rPr>
              <w:t>复试</w:t>
            </w:r>
            <w:r w:rsidRPr="0008356C">
              <w:rPr>
                <w:rFonts w:cs="宋体" w:hint="eastAsia"/>
              </w:rPr>
              <w:t>专业</w:t>
            </w:r>
            <w:r>
              <w:rPr>
                <w:rFonts w:cs="宋体" w:hint="eastAsia"/>
              </w:rPr>
              <w:t>名称</w:t>
            </w:r>
            <w:proofErr w:type="spellEnd"/>
          </w:p>
        </w:tc>
        <w:tc>
          <w:tcPr>
            <w:tcW w:w="3116" w:type="dxa"/>
            <w:gridSpan w:val="4"/>
            <w:vAlign w:val="center"/>
          </w:tcPr>
          <w:p w:rsidR="00CD4C01" w:rsidRPr="0008356C" w:rsidRDefault="00CD4C01" w:rsidP="007147BF">
            <w:pPr>
              <w:jc w:val="center"/>
              <w:rPr>
                <w:rFonts w:cs="Times New Roman"/>
              </w:rPr>
            </w:pPr>
            <w:proofErr w:type="spellStart"/>
            <w:r w:rsidRPr="00A86FC3">
              <w:rPr>
                <w:rFonts w:cs="宋体" w:hint="eastAsia"/>
              </w:rPr>
              <w:t>有机化学</w:t>
            </w:r>
            <w:proofErr w:type="spellEnd"/>
          </w:p>
        </w:tc>
      </w:tr>
      <w:tr w:rsidR="00CD4C01" w:rsidRPr="00AD6D2F">
        <w:trPr>
          <w:trHeight w:val="1226"/>
          <w:jc w:val="center"/>
        </w:trPr>
        <w:tc>
          <w:tcPr>
            <w:tcW w:w="1276" w:type="dxa"/>
            <w:gridSpan w:val="2"/>
          </w:tcPr>
          <w:p w:rsidR="00CD4C01" w:rsidRDefault="00CD4C01" w:rsidP="007147BF">
            <w:pPr>
              <w:jc w:val="center"/>
              <w:rPr>
                <w:rFonts w:ascii="宋体" w:cs="Times New Roman"/>
                <w:b/>
                <w:bCs/>
                <w:lang w:eastAsia="zh-CN"/>
              </w:rPr>
            </w:pPr>
            <w:r>
              <w:rPr>
                <w:rFonts w:cs="宋体" w:hint="eastAsia"/>
                <w:lang w:eastAsia="zh-CN"/>
              </w:rPr>
              <w:t>何时、何地受过何种奖励或处分</w:t>
            </w:r>
          </w:p>
        </w:tc>
        <w:tc>
          <w:tcPr>
            <w:tcW w:w="8320" w:type="dxa"/>
            <w:gridSpan w:val="12"/>
          </w:tcPr>
          <w:p w:rsidR="00CD4C01" w:rsidRPr="0008356C" w:rsidRDefault="00CD4C01" w:rsidP="007147BF">
            <w:pPr>
              <w:spacing w:line="400" w:lineRule="exact"/>
              <w:ind w:right="-216"/>
              <w:rPr>
                <w:rFonts w:ascii="宋体" w:cs="Times New Roman"/>
                <w:b/>
                <w:bCs/>
                <w:lang w:eastAsia="zh-CN"/>
              </w:rPr>
            </w:pPr>
          </w:p>
        </w:tc>
      </w:tr>
      <w:tr w:rsidR="00CD4C01" w:rsidRPr="00AD6D2F">
        <w:trPr>
          <w:trHeight w:val="4384"/>
          <w:jc w:val="center"/>
        </w:trPr>
        <w:tc>
          <w:tcPr>
            <w:tcW w:w="9596" w:type="dxa"/>
            <w:gridSpan w:val="14"/>
          </w:tcPr>
          <w:p w:rsidR="00CD4C01" w:rsidRPr="0008356C" w:rsidRDefault="00CD4C01" w:rsidP="007147BF">
            <w:pPr>
              <w:spacing w:line="400" w:lineRule="exact"/>
              <w:ind w:right="-52"/>
              <w:rPr>
                <w:rFonts w:ascii="宋体" w:cs="Times New Roman"/>
                <w:b/>
                <w:bCs/>
                <w:lang w:eastAsia="zh-CN"/>
              </w:rPr>
            </w:pPr>
            <w:r>
              <w:rPr>
                <w:rFonts w:ascii="宋体" w:hAnsi="宋体" w:cs="宋体" w:hint="eastAsia"/>
                <w:b/>
                <w:bCs/>
                <w:lang w:eastAsia="zh-CN"/>
              </w:rPr>
              <w:t>考生所在单位政审</w:t>
            </w:r>
            <w:r w:rsidRPr="0008356C">
              <w:rPr>
                <w:rFonts w:ascii="宋体" w:hAnsi="宋体" w:cs="宋体" w:hint="eastAsia"/>
                <w:b/>
                <w:bCs/>
                <w:lang w:eastAsia="zh-CN"/>
              </w:rPr>
              <w:t>意见</w:t>
            </w:r>
            <w:r w:rsidRPr="00FE17C2">
              <w:rPr>
                <w:rFonts w:ascii="宋体" w:hAnsi="宋体" w:cs="宋体"/>
                <w:lang w:eastAsia="zh-CN"/>
              </w:rPr>
              <w:t>(</w:t>
            </w:r>
            <w:r w:rsidRPr="00FE17C2">
              <w:rPr>
                <w:rFonts w:ascii="宋体" w:hAnsi="宋体" w:cs="宋体" w:hint="eastAsia"/>
                <w:lang w:eastAsia="zh-CN"/>
              </w:rPr>
              <w:t>包括考生的政治态度、思想表现、工作学习态度、职业道德、遵纪守法等方面，其中必须注明是否参加过法轮功等邪教组织</w:t>
            </w:r>
            <w:r w:rsidRPr="00FE17C2">
              <w:rPr>
                <w:rFonts w:ascii="宋体" w:hAnsi="宋体" w:cs="宋体"/>
                <w:lang w:eastAsia="zh-CN"/>
              </w:rPr>
              <w:t>)</w:t>
            </w:r>
            <w:r w:rsidRPr="0008356C">
              <w:rPr>
                <w:rFonts w:ascii="宋体" w:hAnsi="宋体" w:cs="宋体" w:hint="eastAsia"/>
                <w:b/>
                <w:bCs/>
                <w:lang w:eastAsia="zh-CN"/>
              </w:rPr>
              <w:t>：</w:t>
            </w:r>
          </w:p>
          <w:p w:rsidR="00CD4C01" w:rsidRDefault="00CD4C01" w:rsidP="007147BF">
            <w:pPr>
              <w:spacing w:line="400" w:lineRule="exact"/>
              <w:ind w:right="-216"/>
              <w:rPr>
                <w:rFonts w:ascii="宋体" w:cs="Times New Roman"/>
                <w:b/>
                <w:bCs/>
                <w:lang w:eastAsia="zh-CN"/>
              </w:rPr>
            </w:pPr>
          </w:p>
        </w:tc>
      </w:tr>
      <w:tr w:rsidR="00CD4C01" w:rsidRPr="00AD6D2F">
        <w:trPr>
          <w:trHeight w:val="455"/>
          <w:jc w:val="center"/>
        </w:trPr>
        <w:tc>
          <w:tcPr>
            <w:tcW w:w="1136" w:type="dxa"/>
          </w:tcPr>
          <w:p w:rsidR="00CD4C01" w:rsidRDefault="00CD4C01" w:rsidP="007147BF">
            <w:pPr>
              <w:spacing w:line="400" w:lineRule="exact"/>
              <w:ind w:right="-216"/>
              <w:rPr>
                <w:rFonts w:ascii="宋体" w:cs="Times New Roman"/>
                <w:b/>
                <w:bCs/>
              </w:rPr>
            </w:pPr>
            <w:proofErr w:type="spellStart"/>
            <w:r>
              <w:rPr>
                <w:rFonts w:ascii="宋体" w:hAnsi="宋体" w:cs="宋体" w:hint="eastAsia"/>
              </w:rPr>
              <w:t>审查</w:t>
            </w:r>
            <w:r w:rsidRPr="0008356C">
              <w:rPr>
                <w:rFonts w:ascii="宋体" w:hAnsi="宋体" w:cs="宋体" w:hint="eastAsia"/>
              </w:rPr>
              <w:t>结果</w:t>
            </w:r>
            <w:proofErr w:type="spellEnd"/>
          </w:p>
        </w:tc>
        <w:tc>
          <w:tcPr>
            <w:tcW w:w="1924" w:type="dxa"/>
            <w:gridSpan w:val="3"/>
          </w:tcPr>
          <w:p w:rsidR="00CD4C01" w:rsidRDefault="00CD4C01" w:rsidP="007147BF">
            <w:pPr>
              <w:spacing w:line="400" w:lineRule="exact"/>
              <w:ind w:right="-216"/>
              <w:rPr>
                <w:rFonts w:ascii="宋体" w:cs="Times New Roman"/>
                <w:b/>
                <w:bCs/>
              </w:rPr>
            </w:pPr>
          </w:p>
        </w:tc>
        <w:tc>
          <w:tcPr>
            <w:tcW w:w="6536" w:type="dxa"/>
            <w:gridSpan w:val="10"/>
          </w:tcPr>
          <w:p w:rsidR="00CD4C01" w:rsidRDefault="00CD4C01" w:rsidP="00222626">
            <w:pPr>
              <w:spacing w:line="400" w:lineRule="exact"/>
              <w:ind w:right="-216"/>
              <w:rPr>
                <w:rFonts w:ascii="宋体" w:cs="Times New Roman"/>
                <w:b/>
                <w:bCs/>
                <w:lang w:eastAsia="zh-CN"/>
              </w:rPr>
            </w:pPr>
            <w:r>
              <w:rPr>
                <w:rFonts w:cs="宋体" w:hint="eastAsia"/>
                <w:lang w:eastAsia="zh-CN"/>
              </w:rPr>
              <w:t>审查人签名：</w:t>
            </w:r>
            <w:r>
              <w:rPr>
                <w:lang w:eastAsia="zh-CN"/>
              </w:rPr>
              <w:t xml:space="preserve">       </w:t>
            </w:r>
            <w:r>
              <w:rPr>
                <w:rFonts w:cs="宋体" w:hint="eastAsia"/>
                <w:lang w:eastAsia="zh-CN"/>
              </w:rPr>
              <w:t xml:space="preserve">　　</w:t>
            </w:r>
            <w:r>
              <w:rPr>
                <w:lang w:eastAsia="zh-CN"/>
              </w:rPr>
              <w:t xml:space="preserve"> </w:t>
            </w:r>
            <w:r>
              <w:rPr>
                <w:rFonts w:cs="宋体" w:hint="eastAsia"/>
                <w:lang w:eastAsia="zh-CN"/>
              </w:rPr>
              <w:t>盖章</w:t>
            </w:r>
            <w:r>
              <w:rPr>
                <w:lang w:eastAsia="zh-CN"/>
              </w:rPr>
              <w:t xml:space="preserve">    </w:t>
            </w:r>
            <w:r>
              <w:rPr>
                <w:rFonts w:cs="宋体" w:hint="eastAsia"/>
                <w:lang w:eastAsia="zh-CN"/>
              </w:rPr>
              <w:t xml:space="preserve">　　</w:t>
            </w:r>
            <w:r>
              <w:rPr>
                <w:lang w:eastAsia="zh-CN"/>
              </w:rPr>
              <w:t xml:space="preserve">  </w:t>
            </w:r>
            <w:r>
              <w:rPr>
                <w:rFonts w:cs="宋体" w:hint="eastAsia"/>
                <w:lang w:eastAsia="zh-CN"/>
              </w:rPr>
              <w:t>年</w:t>
            </w:r>
            <w:r>
              <w:rPr>
                <w:lang w:eastAsia="zh-CN"/>
              </w:rPr>
              <w:t xml:space="preserve">    </w:t>
            </w:r>
            <w:r>
              <w:rPr>
                <w:rFonts w:cs="宋体" w:hint="eastAsia"/>
                <w:lang w:eastAsia="zh-CN"/>
              </w:rPr>
              <w:t>月</w:t>
            </w:r>
            <w:r>
              <w:rPr>
                <w:lang w:eastAsia="zh-CN"/>
              </w:rPr>
              <w:t xml:space="preserve">    </w:t>
            </w:r>
            <w:r>
              <w:rPr>
                <w:rFonts w:cs="宋体" w:hint="eastAsia"/>
                <w:lang w:eastAsia="zh-CN"/>
              </w:rPr>
              <w:t>日</w:t>
            </w:r>
          </w:p>
        </w:tc>
      </w:tr>
      <w:tr w:rsidR="00CD4C01" w:rsidRPr="00AD6D2F">
        <w:trPr>
          <w:trHeight w:val="2645"/>
          <w:jc w:val="center"/>
        </w:trPr>
        <w:tc>
          <w:tcPr>
            <w:tcW w:w="9596" w:type="dxa"/>
            <w:gridSpan w:val="14"/>
          </w:tcPr>
          <w:p w:rsidR="00CD4C01" w:rsidRDefault="00CD4C01" w:rsidP="007147BF">
            <w:pPr>
              <w:spacing w:line="480" w:lineRule="exact"/>
              <w:rPr>
                <w:rFonts w:cs="Times New Roman"/>
              </w:rPr>
            </w:pPr>
            <w:proofErr w:type="spellStart"/>
            <w:r>
              <w:rPr>
                <w:rFonts w:cs="宋体" w:hint="eastAsia"/>
              </w:rPr>
              <w:t>招生学院政审意见</w:t>
            </w:r>
            <w:proofErr w:type="spellEnd"/>
            <w:r>
              <w:rPr>
                <w:rFonts w:cs="宋体" w:hint="eastAsia"/>
              </w:rPr>
              <w:t>：</w:t>
            </w:r>
          </w:p>
          <w:p w:rsidR="00CD4C01" w:rsidRDefault="00CD4C01" w:rsidP="007147BF">
            <w:pPr>
              <w:spacing w:line="480" w:lineRule="exact"/>
              <w:rPr>
                <w:rFonts w:cs="Times New Roman"/>
              </w:rPr>
            </w:pPr>
          </w:p>
        </w:tc>
      </w:tr>
      <w:tr w:rsidR="00CD4C01" w:rsidRPr="00AD6D2F">
        <w:trPr>
          <w:trHeight w:val="455"/>
          <w:jc w:val="center"/>
        </w:trPr>
        <w:tc>
          <w:tcPr>
            <w:tcW w:w="1136" w:type="dxa"/>
          </w:tcPr>
          <w:p w:rsidR="00CD4C01" w:rsidRDefault="00CD4C01" w:rsidP="007147BF">
            <w:pPr>
              <w:spacing w:line="400" w:lineRule="exact"/>
              <w:ind w:right="-216"/>
              <w:rPr>
                <w:rFonts w:ascii="宋体" w:cs="Times New Roman"/>
                <w:b/>
                <w:bCs/>
              </w:rPr>
            </w:pPr>
            <w:proofErr w:type="spellStart"/>
            <w:r>
              <w:rPr>
                <w:rFonts w:ascii="宋体" w:hAnsi="宋体" w:cs="宋体" w:hint="eastAsia"/>
              </w:rPr>
              <w:t>审查</w:t>
            </w:r>
            <w:r w:rsidRPr="0008356C">
              <w:rPr>
                <w:rFonts w:ascii="宋体" w:hAnsi="宋体" w:cs="宋体" w:hint="eastAsia"/>
              </w:rPr>
              <w:t>结果</w:t>
            </w:r>
            <w:proofErr w:type="spellEnd"/>
          </w:p>
        </w:tc>
        <w:tc>
          <w:tcPr>
            <w:tcW w:w="2319" w:type="dxa"/>
            <w:gridSpan w:val="5"/>
          </w:tcPr>
          <w:p w:rsidR="00CD4C01" w:rsidRDefault="00CD4C01" w:rsidP="007147BF">
            <w:pPr>
              <w:spacing w:line="400" w:lineRule="exact"/>
              <w:ind w:right="-216"/>
              <w:rPr>
                <w:rFonts w:ascii="宋体" w:cs="Times New Roman"/>
                <w:b/>
                <w:bCs/>
              </w:rPr>
            </w:pPr>
          </w:p>
        </w:tc>
        <w:tc>
          <w:tcPr>
            <w:tcW w:w="6141" w:type="dxa"/>
            <w:gridSpan w:val="8"/>
          </w:tcPr>
          <w:p w:rsidR="00CD4C01" w:rsidRDefault="00CD4C01" w:rsidP="00222626">
            <w:pPr>
              <w:spacing w:line="400" w:lineRule="exact"/>
              <w:ind w:right="-216"/>
              <w:rPr>
                <w:rFonts w:ascii="宋体" w:cs="Times New Roman"/>
                <w:b/>
                <w:bCs/>
                <w:lang w:eastAsia="zh-CN"/>
              </w:rPr>
            </w:pPr>
            <w:r>
              <w:rPr>
                <w:rFonts w:cs="宋体" w:hint="eastAsia"/>
                <w:lang w:eastAsia="zh-CN"/>
              </w:rPr>
              <w:t>复试审查人签名：</w:t>
            </w:r>
            <w:r>
              <w:rPr>
                <w:lang w:eastAsia="zh-CN"/>
              </w:rPr>
              <w:t xml:space="preserve">     </w:t>
            </w:r>
            <w:r>
              <w:rPr>
                <w:rFonts w:cs="宋体" w:hint="eastAsia"/>
                <w:lang w:eastAsia="zh-CN"/>
              </w:rPr>
              <w:t xml:space="preserve">　　盖章</w:t>
            </w:r>
            <w:r>
              <w:rPr>
                <w:lang w:eastAsia="zh-CN"/>
              </w:rPr>
              <w:t xml:space="preserve">      </w:t>
            </w:r>
            <w:r>
              <w:rPr>
                <w:rFonts w:cs="宋体" w:hint="eastAsia"/>
                <w:lang w:eastAsia="zh-CN"/>
              </w:rPr>
              <w:t>年</w:t>
            </w:r>
            <w:r>
              <w:rPr>
                <w:lang w:eastAsia="zh-CN"/>
              </w:rPr>
              <w:t xml:space="preserve">    </w:t>
            </w:r>
            <w:r>
              <w:rPr>
                <w:rFonts w:cs="宋体" w:hint="eastAsia"/>
                <w:lang w:eastAsia="zh-CN"/>
              </w:rPr>
              <w:t>月</w:t>
            </w:r>
            <w:r>
              <w:rPr>
                <w:lang w:eastAsia="zh-CN"/>
              </w:rPr>
              <w:t xml:space="preserve">    </w:t>
            </w:r>
            <w:r>
              <w:rPr>
                <w:rFonts w:cs="宋体" w:hint="eastAsia"/>
                <w:lang w:eastAsia="zh-CN"/>
              </w:rPr>
              <w:t>日</w:t>
            </w:r>
          </w:p>
        </w:tc>
      </w:tr>
      <w:tr w:rsidR="00CD4C01" w:rsidRPr="00AD6D2F">
        <w:trPr>
          <w:trHeight w:val="615"/>
          <w:jc w:val="center"/>
        </w:trPr>
        <w:tc>
          <w:tcPr>
            <w:tcW w:w="9596" w:type="dxa"/>
            <w:gridSpan w:val="14"/>
            <w:vAlign w:val="center"/>
          </w:tcPr>
          <w:p w:rsidR="00CD4C01" w:rsidRPr="0008356C" w:rsidRDefault="00CD4C01" w:rsidP="007147BF">
            <w:pPr>
              <w:rPr>
                <w:rFonts w:ascii="宋体" w:cs="Times New Roman"/>
              </w:rPr>
            </w:pPr>
            <w:proofErr w:type="spellStart"/>
            <w:r w:rsidRPr="0008356C">
              <w:rPr>
                <w:rFonts w:ascii="宋体" w:hAnsi="宋体" w:cs="宋体" w:hint="eastAsia"/>
              </w:rPr>
              <w:t>备注</w:t>
            </w:r>
            <w:proofErr w:type="spellEnd"/>
            <w:r w:rsidRPr="0008356C">
              <w:rPr>
                <w:rFonts w:ascii="宋体" w:hAnsi="宋体" w:cs="宋体" w:hint="eastAsia"/>
              </w:rPr>
              <w:t>：</w:t>
            </w:r>
          </w:p>
        </w:tc>
      </w:tr>
    </w:tbl>
    <w:p w:rsidR="00CD4C01" w:rsidRDefault="00CD4C01" w:rsidP="00D43F55">
      <w:pPr>
        <w:spacing w:line="288" w:lineRule="auto"/>
        <w:ind w:left="720" w:hangingChars="300" w:hanging="720"/>
        <w:rPr>
          <w:rFonts w:cs="Times New Roman"/>
          <w:lang w:eastAsia="zh-CN"/>
        </w:rPr>
      </w:pPr>
      <w:r>
        <w:rPr>
          <w:rFonts w:cs="宋体" w:hint="eastAsia"/>
          <w:lang w:eastAsia="zh-CN"/>
        </w:rPr>
        <w:t>说明</w:t>
      </w:r>
      <w:r w:rsidRPr="00E22BD3">
        <w:rPr>
          <w:rFonts w:cs="宋体" w:hint="eastAsia"/>
          <w:lang w:eastAsia="zh-CN"/>
        </w:rPr>
        <w:t>：</w:t>
      </w:r>
      <w:r>
        <w:rPr>
          <w:lang w:eastAsia="zh-CN"/>
        </w:rPr>
        <w:t>1</w:t>
      </w:r>
      <w:r>
        <w:rPr>
          <w:rFonts w:cs="宋体" w:hint="eastAsia"/>
          <w:lang w:eastAsia="zh-CN"/>
        </w:rPr>
        <w:t>、</w:t>
      </w:r>
      <w:r w:rsidRPr="00E22BD3">
        <w:rPr>
          <w:rFonts w:cs="宋体" w:hint="eastAsia"/>
          <w:lang w:eastAsia="zh-CN"/>
        </w:rPr>
        <w:t>本表需要考生提前由所在单位审查盖章，在复试时交复试学院。</w:t>
      </w:r>
      <w:r>
        <w:rPr>
          <w:rFonts w:cs="宋体" w:hint="eastAsia"/>
          <w:lang w:eastAsia="zh-CN"/>
        </w:rPr>
        <w:t>学院专业指研究生的学院专业。</w:t>
      </w:r>
    </w:p>
    <w:p w:rsidR="00CD4C01" w:rsidRPr="00222626" w:rsidRDefault="00CD4C01" w:rsidP="00222626">
      <w:pPr>
        <w:spacing w:line="288" w:lineRule="auto"/>
        <w:ind w:left="629"/>
        <w:rPr>
          <w:rFonts w:cs="Times New Roman"/>
          <w:sz w:val="28"/>
          <w:szCs w:val="28"/>
          <w:lang w:eastAsia="zh-CN"/>
        </w:rPr>
      </w:pPr>
      <w:r>
        <w:rPr>
          <w:lang w:eastAsia="zh-CN"/>
        </w:rPr>
        <w:t>2</w:t>
      </w:r>
      <w:r>
        <w:rPr>
          <w:rFonts w:cs="宋体" w:hint="eastAsia"/>
          <w:lang w:eastAsia="zh-CN"/>
        </w:rPr>
        <w:t>、</w:t>
      </w:r>
      <w:proofErr w:type="gramStart"/>
      <w:r>
        <w:rPr>
          <w:rFonts w:cs="宋体" w:hint="eastAsia"/>
          <w:lang w:eastAsia="zh-CN"/>
        </w:rPr>
        <w:t>无学习</w:t>
      </w:r>
      <w:proofErr w:type="gramEnd"/>
      <w:r>
        <w:rPr>
          <w:rFonts w:cs="宋体" w:hint="eastAsia"/>
          <w:lang w:eastAsia="zh-CN"/>
        </w:rPr>
        <w:t>工作单位的考生可由所在居委会审查。审查结果可填优、良、合格、不合格等。</w:t>
      </w:r>
    </w:p>
    <w:sectPr w:rsidR="00CD4C01" w:rsidRPr="00222626" w:rsidSect="007451DE">
      <w:pgSz w:w="11906" w:h="16838"/>
      <w:pgMar w:top="709" w:right="14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30" w:rsidRDefault="00462130">
      <w:pPr>
        <w:rPr>
          <w:rFonts w:cs="Times New Roman"/>
        </w:rPr>
      </w:pPr>
      <w:r>
        <w:rPr>
          <w:rFonts w:cs="Times New Roman"/>
        </w:rPr>
        <w:separator/>
      </w:r>
    </w:p>
  </w:endnote>
  <w:endnote w:type="continuationSeparator" w:id="0">
    <w:p w:rsidR="00462130" w:rsidRDefault="004621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彩云">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30" w:rsidRDefault="00462130">
      <w:pPr>
        <w:rPr>
          <w:rFonts w:cs="Times New Roman"/>
        </w:rPr>
      </w:pPr>
      <w:r>
        <w:rPr>
          <w:rFonts w:cs="Times New Roman"/>
        </w:rPr>
        <w:separator/>
      </w:r>
    </w:p>
  </w:footnote>
  <w:footnote w:type="continuationSeparator" w:id="0">
    <w:p w:rsidR="00462130" w:rsidRDefault="0046213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474"/>
    <w:rsid w:val="00000E77"/>
    <w:rsid w:val="00002AFE"/>
    <w:rsid w:val="00002FF9"/>
    <w:rsid w:val="0000468A"/>
    <w:rsid w:val="00004EA9"/>
    <w:rsid w:val="000100C1"/>
    <w:rsid w:val="000105F9"/>
    <w:rsid w:val="000221AC"/>
    <w:rsid w:val="000328FA"/>
    <w:rsid w:val="0003310D"/>
    <w:rsid w:val="0004225D"/>
    <w:rsid w:val="00042ABB"/>
    <w:rsid w:val="0004561C"/>
    <w:rsid w:val="00050495"/>
    <w:rsid w:val="00050B03"/>
    <w:rsid w:val="000514E2"/>
    <w:rsid w:val="00051B8B"/>
    <w:rsid w:val="00051B8E"/>
    <w:rsid w:val="00051E5D"/>
    <w:rsid w:val="000524DC"/>
    <w:rsid w:val="00056E72"/>
    <w:rsid w:val="0005782B"/>
    <w:rsid w:val="00060AD9"/>
    <w:rsid w:val="00062AE4"/>
    <w:rsid w:val="0006423A"/>
    <w:rsid w:val="00067AC6"/>
    <w:rsid w:val="000709F0"/>
    <w:rsid w:val="00077C64"/>
    <w:rsid w:val="00081686"/>
    <w:rsid w:val="0008344E"/>
    <w:rsid w:val="0008356C"/>
    <w:rsid w:val="00083964"/>
    <w:rsid w:val="0008422F"/>
    <w:rsid w:val="00094C40"/>
    <w:rsid w:val="000969ED"/>
    <w:rsid w:val="0009702F"/>
    <w:rsid w:val="000A72CD"/>
    <w:rsid w:val="000B3217"/>
    <w:rsid w:val="000B4A74"/>
    <w:rsid w:val="000C0F03"/>
    <w:rsid w:val="000C1D18"/>
    <w:rsid w:val="000C461F"/>
    <w:rsid w:val="000C62F5"/>
    <w:rsid w:val="000C726C"/>
    <w:rsid w:val="000D0248"/>
    <w:rsid w:val="000D0357"/>
    <w:rsid w:val="000D5394"/>
    <w:rsid w:val="000D66BE"/>
    <w:rsid w:val="000D7B87"/>
    <w:rsid w:val="000E1CCB"/>
    <w:rsid w:val="000E6854"/>
    <w:rsid w:val="000E6C0E"/>
    <w:rsid w:val="000E6FE0"/>
    <w:rsid w:val="000F1AE3"/>
    <w:rsid w:val="000F1F91"/>
    <w:rsid w:val="000F4CF0"/>
    <w:rsid w:val="000F51A4"/>
    <w:rsid w:val="000F5435"/>
    <w:rsid w:val="00101C94"/>
    <w:rsid w:val="0010249E"/>
    <w:rsid w:val="001035E0"/>
    <w:rsid w:val="001060A3"/>
    <w:rsid w:val="00110D8B"/>
    <w:rsid w:val="0011157B"/>
    <w:rsid w:val="00114F99"/>
    <w:rsid w:val="00115EA2"/>
    <w:rsid w:val="00116FFA"/>
    <w:rsid w:val="00133178"/>
    <w:rsid w:val="00143BA2"/>
    <w:rsid w:val="00147558"/>
    <w:rsid w:val="00150C40"/>
    <w:rsid w:val="001524BF"/>
    <w:rsid w:val="001544B6"/>
    <w:rsid w:val="00156822"/>
    <w:rsid w:val="00156C6C"/>
    <w:rsid w:val="00161D7F"/>
    <w:rsid w:val="00166633"/>
    <w:rsid w:val="001678B1"/>
    <w:rsid w:val="001735B2"/>
    <w:rsid w:val="00176BCA"/>
    <w:rsid w:val="00176EF9"/>
    <w:rsid w:val="001778C9"/>
    <w:rsid w:val="0018199A"/>
    <w:rsid w:val="00181DD1"/>
    <w:rsid w:val="001848F4"/>
    <w:rsid w:val="00186712"/>
    <w:rsid w:val="0019242D"/>
    <w:rsid w:val="0019358F"/>
    <w:rsid w:val="0019431A"/>
    <w:rsid w:val="00197E4C"/>
    <w:rsid w:val="001A63AF"/>
    <w:rsid w:val="001B2877"/>
    <w:rsid w:val="001B5A43"/>
    <w:rsid w:val="001C3A74"/>
    <w:rsid w:val="001C721C"/>
    <w:rsid w:val="001D09C5"/>
    <w:rsid w:val="001D5023"/>
    <w:rsid w:val="001D649C"/>
    <w:rsid w:val="001E0B35"/>
    <w:rsid w:val="001F4D59"/>
    <w:rsid w:val="002004BC"/>
    <w:rsid w:val="002024F6"/>
    <w:rsid w:val="00205763"/>
    <w:rsid w:val="00213123"/>
    <w:rsid w:val="00216010"/>
    <w:rsid w:val="00222626"/>
    <w:rsid w:val="00222FF6"/>
    <w:rsid w:val="0022746A"/>
    <w:rsid w:val="00231802"/>
    <w:rsid w:val="0024791F"/>
    <w:rsid w:val="0025564A"/>
    <w:rsid w:val="002558DB"/>
    <w:rsid w:val="00255A22"/>
    <w:rsid w:val="0025721A"/>
    <w:rsid w:val="00257650"/>
    <w:rsid w:val="00257697"/>
    <w:rsid w:val="00260210"/>
    <w:rsid w:val="00262741"/>
    <w:rsid w:val="002660B6"/>
    <w:rsid w:val="00267D5D"/>
    <w:rsid w:val="00270BBC"/>
    <w:rsid w:val="00270C65"/>
    <w:rsid w:val="00277D33"/>
    <w:rsid w:val="002805FF"/>
    <w:rsid w:val="00284F8D"/>
    <w:rsid w:val="00287900"/>
    <w:rsid w:val="002907E9"/>
    <w:rsid w:val="00294B90"/>
    <w:rsid w:val="002973B1"/>
    <w:rsid w:val="002A1A4D"/>
    <w:rsid w:val="002A1C28"/>
    <w:rsid w:val="002A2844"/>
    <w:rsid w:val="002A2B46"/>
    <w:rsid w:val="002A3E63"/>
    <w:rsid w:val="002A47B8"/>
    <w:rsid w:val="002A7019"/>
    <w:rsid w:val="002B2E49"/>
    <w:rsid w:val="002B3BAA"/>
    <w:rsid w:val="002B62A4"/>
    <w:rsid w:val="002B7E6D"/>
    <w:rsid w:val="002D0AB1"/>
    <w:rsid w:val="002D2E4D"/>
    <w:rsid w:val="002E5022"/>
    <w:rsid w:val="002F1403"/>
    <w:rsid w:val="002F6C48"/>
    <w:rsid w:val="00302B6D"/>
    <w:rsid w:val="00303F41"/>
    <w:rsid w:val="003076E1"/>
    <w:rsid w:val="003152DE"/>
    <w:rsid w:val="00317625"/>
    <w:rsid w:val="00323332"/>
    <w:rsid w:val="00323958"/>
    <w:rsid w:val="00324E3D"/>
    <w:rsid w:val="00325D1A"/>
    <w:rsid w:val="00326116"/>
    <w:rsid w:val="00326967"/>
    <w:rsid w:val="00330AEB"/>
    <w:rsid w:val="0033159C"/>
    <w:rsid w:val="003405FD"/>
    <w:rsid w:val="00341C6C"/>
    <w:rsid w:val="00345753"/>
    <w:rsid w:val="00361078"/>
    <w:rsid w:val="00361E38"/>
    <w:rsid w:val="003702EB"/>
    <w:rsid w:val="00371756"/>
    <w:rsid w:val="00376A54"/>
    <w:rsid w:val="00380CA2"/>
    <w:rsid w:val="00381257"/>
    <w:rsid w:val="00382A44"/>
    <w:rsid w:val="00384130"/>
    <w:rsid w:val="00384EB2"/>
    <w:rsid w:val="0038538B"/>
    <w:rsid w:val="00385A41"/>
    <w:rsid w:val="003A0257"/>
    <w:rsid w:val="003A0563"/>
    <w:rsid w:val="003B719F"/>
    <w:rsid w:val="003C2376"/>
    <w:rsid w:val="003C45A0"/>
    <w:rsid w:val="003C5012"/>
    <w:rsid w:val="003D1AB2"/>
    <w:rsid w:val="003D3146"/>
    <w:rsid w:val="003D42ED"/>
    <w:rsid w:val="003D6B68"/>
    <w:rsid w:val="003E00FB"/>
    <w:rsid w:val="003E0419"/>
    <w:rsid w:val="003E058C"/>
    <w:rsid w:val="003E0C4B"/>
    <w:rsid w:val="003E50DC"/>
    <w:rsid w:val="003E5D28"/>
    <w:rsid w:val="003E5F7F"/>
    <w:rsid w:val="003E7474"/>
    <w:rsid w:val="003F03F1"/>
    <w:rsid w:val="003F058A"/>
    <w:rsid w:val="003F07CE"/>
    <w:rsid w:val="003F120A"/>
    <w:rsid w:val="003F7A77"/>
    <w:rsid w:val="00403C22"/>
    <w:rsid w:val="00404460"/>
    <w:rsid w:val="00404A1A"/>
    <w:rsid w:val="004063D8"/>
    <w:rsid w:val="00406AF4"/>
    <w:rsid w:val="00410976"/>
    <w:rsid w:val="00413FFF"/>
    <w:rsid w:val="00417805"/>
    <w:rsid w:val="00421277"/>
    <w:rsid w:val="004212CC"/>
    <w:rsid w:val="0042256A"/>
    <w:rsid w:val="00424031"/>
    <w:rsid w:val="00426F3A"/>
    <w:rsid w:val="00427214"/>
    <w:rsid w:val="00427701"/>
    <w:rsid w:val="00427AC4"/>
    <w:rsid w:val="004317A4"/>
    <w:rsid w:val="004340BF"/>
    <w:rsid w:val="004371DB"/>
    <w:rsid w:val="00444175"/>
    <w:rsid w:val="00445BFD"/>
    <w:rsid w:val="004460B4"/>
    <w:rsid w:val="004528A7"/>
    <w:rsid w:val="004529C5"/>
    <w:rsid w:val="004555C6"/>
    <w:rsid w:val="004568E9"/>
    <w:rsid w:val="00461E95"/>
    <w:rsid w:val="00462130"/>
    <w:rsid w:val="004627A0"/>
    <w:rsid w:val="00462911"/>
    <w:rsid w:val="004661DC"/>
    <w:rsid w:val="004700DE"/>
    <w:rsid w:val="004707B6"/>
    <w:rsid w:val="00481FF0"/>
    <w:rsid w:val="00482558"/>
    <w:rsid w:val="00482780"/>
    <w:rsid w:val="004843A5"/>
    <w:rsid w:val="004876DB"/>
    <w:rsid w:val="00492655"/>
    <w:rsid w:val="00493A6E"/>
    <w:rsid w:val="0049442C"/>
    <w:rsid w:val="00494914"/>
    <w:rsid w:val="00497160"/>
    <w:rsid w:val="00497B2C"/>
    <w:rsid w:val="004A2EA9"/>
    <w:rsid w:val="004A3D60"/>
    <w:rsid w:val="004A459A"/>
    <w:rsid w:val="004A5196"/>
    <w:rsid w:val="004B360E"/>
    <w:rsid w:val="004B5659"/>
    <w:rsid w:val="004C1A8D"/>
    <w:rsid w:val="004C1D22"/>
    <w:rsid w:val="004C6F23"/>
    <w:rsid w:val="004D0091"/>
    <w:rsid w:val="004D3D9D"/>
    <w:rsid w:val="004D3F7A"/>
    <w:rsid w:val="004D65D0"/>
    <w:rsid w:val="004E1F17"/>
    <w:rsid w:val="004E3314"/>
    <w:rsid w:val="004E3423"/>
    <w:rsid w:val="004E4ACE"/>
    <w:rsid w:val="004E510E"/>
    <w:rsid w:val="004E7884"/>
    <w:rsid w:val="004F1B2B"/>
    <w:rsid w:val="004F47F4"/>
    <w:rsid w:val="004F4DBB"/>
    <w:rsid w:val="005010BF"/>
    <w:rsid w:val="005140B8"/>
    <w:rsid w:val="005164F9"/>
    <w:rsid w:val="00516D5F"/>
    <w:rsid w:val="005233FC"/>
    <w:rsid w:val="0052744E"/>
    <w:rsid w:val="005278DF"/>
    <w:rsid w:val="00530494"/>
    <w:rsid w:val="0053079B"/>
    <w:rsid w:val="00530CDD"/>
    <w:rsid w:val="00530D2E"/>
    <w:rsid w:val="00536A2E"/>
    <w:rsid w:val="00536F96"/>
    <w:rsid w:val="0054072D"/>
    <w:rsid w:val="00547943"/>
    <w:rsid w:val="00553898"/>
    <w:rsid w:val="00556DA1"/>
    <w:rsid w:val="00560BB4"/>
    <w:rsid w:val="0056185C"/>
    <w:rsid w:val="005663AC"/>
    <w:rsid w:val="0056690C"/>
    <w:rsid w:val="005669AE"/>
    <w:rsid w:val="00570DDA"/>
    <w:rsid w:val="00571297"/>
    <w:rsid w:val="005727F4"/>
    <w:rsid w:val="00584585"/>
    <w:rsid w:val="005905B5"/>
    <w:rsid w:val="0059155C"/>
    <w:rsid w:val="00592484"/>
    <w:rsid w:val="00596008"/>
    <w:rsid w:val="00597CA9"/>
    <w:rsid w:val="00597FCB"/>
    <w:rsid w:val="005A50DB"/>
    <w:rsid w:val="005A77F6"/>
    <w:rsid w:val="005B338E"/>
    <w:rsid w:val="005B599C"/>
    <w:rsid w:val="005C39ED"/>
    <w:rsid w:val="005C460F"/>
    <w:rsid w:val="005C4993"/>
    <w:rsid w:val="005C565C"/>
    <w:rsid w:val="005D1219"/>
    <w:rsid w:val="005D148B"/>
    <w:rsid w:val="005D4250"/>
    <w:rsid w:val="005E0CDE"/>
    <w:rsid w:val="005E1D05"/>
    <w:rsid w:val="005E703E"/>
    <w:rsid w:val="005F5E7B"/>
    <w:rsid w:val="00600FC0"/>
    <w:rsid w:val="00603A5F"/>
    <w:rsid w:val="00604470"/>
    <w:rsid w:val="006051EB"/>
    <w:rsid w:val="0061077B"/>
    <w:rsid w:val="00613B17"/>
    <w:rsid w:val="00615C20"/>
    <w:rsid w:val="006206C4"/>
    <w:rsid w:val="006219A8"/>
    <w:rsid w:val="00621FA6"/>
    <w:rsid w:val="006230C4"/>
    <w:rsid w:val="0062318F"/>
    <w:rsid w:val="00630AEB"/>
    <w:rsid w:val="00632B77"/>
    <w:rsid w:val="0063542E"/>
    <w:rsid w:val="00636E87"/>
    <w:rsid w:val="00640AA9"/>
    <w:rsid w:val="0064271D"/>
    <w:rsid w:val="00644BA7"/>
    <w:rsid w:val="006501C0"/>
    <w:rsid w:val="00653AFE"/>
    <w:rsid w:val="00664007"/>
    <w:rsid w:val="006653CC"/>
    <w:rsid w:val="006740A0"/>
    <w:rsid w:val="00681901"/>
    <w:rsid w:val="006A2276"/>
    <w:rsid w:val="006A23F9"/>
    <w:rsid w:val="006B51AA"/>
    <w:rsid w:val="006C010B"/>
    <w:rsid w:val="006C0990"/>
    <w:rsid w:val="006C0AF2"/>
    <w:rsid w:val="006E1176"/>
    <w:rsid w:val="006E54D3"/>
    <w:rsid w:val="006F03C3"/>
    <w:rsid w:val="006F3E2B"/>
    <w:rsid w:val="006F4C20"/>
    <w:rsid w:val="006F598E"/>
    <w:rsid w:val="006F705B"/>
    <w:rsid w:val="006F7784"/>
    <w:rsid w:val="00704507"/>
    <w:rsid w:val="00704AE9"/>
    <w:rsid w:val="00706D61"/>
    <w:rsid w:val="00707289"/>
    <w:rsid w:val="00713AC6"/>
    <w:rsid w:val="00713B4D"/>
    <w:rsid w:val="007147BF"/>
    <w:rsid w:val="00717115"/>
    <w:rsid w:val="00721310"/>
    <w:rsid w:val="00721A1F"/>
    <w:rsid w:val="00722A93"/>
    <w:rsid w:val="007232E8"/>
    <w:rsid w:val="00723805"/>
    <w:rsid w:val="00724307"/>
    <w:rsid w:val="0072654B"/>
    <w:rsid w:val="00731459"/>
    <w:rsid w:val="00731860"/>
    <w:rsid w:val="0073346C"/>
    <w:rsid w:val="007349FD"/>
    <w:rsid w:val="00736E7B"/>
    <w:rsid w:val="0074281F"/>
    <w:rsid w:val="007451DE"/>
    <w:rsid w:val="007578BD"/>
    <w:rsid w:val="00757A94"/>
    <w:rsid w:val="00762341"/>
    <w:rsid w:val="00762F66"/>
    <w:rsid w:val="00763426"/>
    <w:rsid w:val="007635B7"/>
    <w:rsid w:val="007635D0"/>
    <w:rsid w:val="00764CDC"/>
    <w:rsid w:val="00773454"/>
    <w:rsid w:val="00773626"/>
    <w:rsid w:val="00773A38"/>
    <w:rsid w:val="00773D53"/>
    <w:rsid w:val="007766CF"/>
    <w:rsid w:val="00777145"/>
    <w:rsid w:val="00780ACD"/>
    <w:rsid w:val="00794299"/>
    <w:rsid w:val="007952B4"/>
    <w:rsid w:val="00795C6F"/>
    <w:rsid w:val="00796981"/>
    <w:rsid w:val="007A2CBE"/>
    <w:rsid w:val="007A4A06"/>
    <w:rsid w:val="007A5A82"/>
    <w:rsid w:val="007A6F76"/>
    <w:rsid w:val="007B0C27"/>
    <w:rsid w:val="007B1F8A"/>
    <w:rsid w:val="007C300F"/>
    <w:rsid w:val="007C3306"/>
    <w:rsid w:val="007C3D58"/>
    <w:rsid w:val="007C63E1"/>
    <w:rsid w:val="007D058A"/>
    <w:rsid w:val="007D1EDC"/>
    <w:rsid w:val="007E3636"/>
    <w:rsid w:val="007E58BE"/>
    <w:rsid w:val="007F346E"/>
    <w:rsid w:val="007F772D"/>
    <w:rsid w:val="007F7BB9"/>
    <w:rsid w:val="00802A07"/>
    <w:rsid w:val="00807489"/>
    <w:rsid w:val="0081212A"/>
    <w:rsid w:val="0081369B"/>
    <w:rsid w:val="00815FC2"/>
    <w:rsid w:val="00823C3A"/>
    <w:rsid w:val="00824189"/>
    <w:rsid w:val="008324DC"/>
    <w:rsid w:val="00836AA8"/>
    <w:rsid w:val="008408CC"/>
    <w:rsid w:val="00842AE6"/>
    <w:rsid w:val="00845306"/>
    <w:rsid w:val="00845B43"/>
    <w:rsid w:val="00845EF3"/>
    <w:rsid w:val="008533E2"/>
    <w:rsid w:val="008541F7"/>
    <w:rsid w:val="00854B91"/>
    <w:rsid w:val="00856A48"/>
    <w:rsid w:val="00860069"/>
    <w:rsid w:val="0086175C"/>
    <w:rsid w:val="00861B62"/>
    <w:rsid w:val="00863B5F"/>
    <w:rsid w:val="00864327"/>
    <w:rsid w:val="00865018"/>
    <w:rsid w:val="008745AE"/>
    <w:rsid w:val="008746C6"/>
    <w:rsid w:val="00877A3A"/>
    <w:rsid w:val="00880500"/>
    <w:rsid w:val="00881645"/>
    <w:rsid w:val="008845DB"/>
    <w:rsid w:val="00885DDD"/>
    <w:rsid w:val="00892CE3"/>
    <w:rsid w:val="00895863"/>
    <w:rsid w:val="00896B72"/>
    <w:rsid w:val="008A02EA"/>
    <w:rsid w:val="008A1B61"/>
    <w:rsid w:val="008A57AF"/>
    <w:rsid w:val="008A639E"/>
    <w:rsid w:val="008A6969"/>
    <w:rsid w:val="008B09C4"/>
    <w:rsid w:val="008B154B"/>
    <w:rsid w:val="008C03F6"/>
    <w:rsid w:val="008C1B2D"/>
    <w:rsid w:val="008C7FAC"/>
    <w:rsid w:val="008D7997"/>
    <w:rsid w:val="008E0E80"/>
    <w:rsid w:val="008E648B"/>
    <w:rsid w:val="008F0FB0"/>
    <w:rsid w:val="008F1016"/>
    <w:rsid w:val="008F222C"/>
    <w:rsid w:val="00900218"/>
    <w:rsid w:val="00900A60"/>
    <w:rsid w:val="0090265F"/>
    <w:rsid w:val="00902748"/>
    <w:rsid w:val="00903580"/>
    <w:rsid w:val="00917211"/>
    <w:rsid w:val="00917D60"/>
    <w:rsid w:val="00922782"/>
    <w:rsid w:val="00927201"/>
    <w:rsid w:val="009278CA"/>
    <w:rsid w:val="00936428"/>
    <w:rsid w:val="009365CD"/>
    <w:rsid w:val="00936D19"/>
    <w:rsid w:val="00940824"/>
    <w:rsid w:val="0094150F"/>
    <w:rsid w:val="00941C84"/>
    <w:rsid w:val="0094275B"/>
    <w:rsid w:val="00951AEE"/>
    <w:rsid w:val="00952A26"/>
    <w:rsid w:val="00953E0B"/>
    <w:rsid w:val="00954883"/>
    <w:rsid w:val="0095539F"/>
    <w:rsid w:val="009577CF"/>
    <w:rsid w:val="00960639"/>
    <w:rsid w:val="009623FD"/>
    <w:rsid w:val="00962BD6"/>
    <w:rsid w:val="00965283"/>
    <w:rsid w:val="00966CF1"/>
    <w:rsid w:val="00967F70"/>
    <w:rsid w:val="00970FF5"/>
    <w:rsid w:val="00972982"/>
    <w:rsid w:val="00972B5D"/>
    <w:rsid w:val="00973C91"/>
    <w:rsid w:val="009740B5"/>
    <w:rsid w:val="00977516"/>
    <w:rsid w:val="0098228A"/>
    <w:rsid w:val="00985ABA"/>
    <w:rsid w:val="00985B5A"/>
    <w:rsid w:val="00985E8E"/>
    <w:rsid w:val="0099062C"/>
    <w:rsid w:val="00997D7C"/>
    <w:rsid w:val="009A330C"/>
    <w:rsid w:val="009A3B19"/>
    <w:rsid w:val="009A7817"/>
    <w:rsid w:val="009A7EC5"/>
    <w:rsid w:val="009A7FAA"/>
    <w:rsid w:val="009B59B6"/>
    <w:rsid w:val="009B630F"/>
    <w:rsid w:val="009B6C0C"/>
    <w:rsid w:val="009C2D45"/>
    <w:rsid w:val="009C31A2"/>
    <w:rsid w:val="009C6290"/>
    <w:rsid w:val="009D3139"/>
    <w:rsid w:val="009E4DFB"/>
    <w:rsid w:val="009E52B3"/>
    <w:rsid w:val="009E7A31"/>
    <w:rsid w:val="009E7E26"/>
    <w:rsid w:val="009F2341"/>
    <w:rsid w:val="009F2646"/>
    <w:rsid w:val="009F26E0"/>
    <w:rsid w:val="009F315F"/>
    <w:rsid w:val="009F7A80"/>
    <w:rsid w:val="009F7EE5"/>
    <w:rsid w:val="00A05E81"/>
    <w:rsid w:val="00A11899"/>
    <w:rsid w:val="00A1331B"/>
    <w:rsid w:val="00A234E7"/>
    <w:rsid w:val="00A278D3"/>
    <w:rsid w:val="00A279A0"/>
    <w:rsid w:val="00A30B24"/>
    <w:rsid w:val="00A33455"/>
    <w:rsid w:val="00A334A2"/>
    <w:rsid w:val="00A33562"/>
    <w:rsid w:val="00A36F9F"/>
    <w:rsid w:val="00A437E9"/>
    <w:rsid w:val="00A51479"/>
    <w:rsid w:val="00A5149C"/>
    <w:rsid w:val="00A554AA"/>
    <w:rsid w:val="00A57309"/>
    <w:rsid w:val="00A57380"/>
    <w:rsid w:val="00A63144"/>
    <w:rsid w:val="00A6715E"/>
    <w:rsid w:val="00A67C21"/>
    <w:rsid w:val="00A7065D"/>
    <w:rsid w:val="00A75DF6"/>
    <w:rsid w:val="00A82F4B"/>
    <w:rsid w:val="00A86314"/>
    <w:rsid w:val="00A86FC3"/>
    <w:rsid w:val="00A90F2E"/>
    <w:rsid w:val="00A96B6F"/>
    <w:rsid w:val="00AA120E"/>
    <w:rsid w:val="00AA2659"/>
    <w:rsid w:val="00AA3BE3"/>
    <w:rsid w:val="00AA4B15"/>
    <w:rsid w:val="00AB10B3"/>
    <w:rsid w:val="00AB4ABC"/>
    <w:rsid w:val="00AB4E04"/>
    <w:rsid w:val="00AC3304"/>
    <w:rsid w:val="00AC37C6"/>
    <w:rsid w:val="00AC4B77"/>
    <w:rsid w:val="00AC64B1"/>
    <w:rsid w:val="00AD1290"/>
    <w:rsid w:val="00AD32E8"/>
    <w:rsid w:val="00AD44EE"/>
    <w:rsid w:val="00AD4A4B"/>
    <w:rsid w:val="00AD5B78"/>
    <w:rsid w:val="00AD6D2F"/>
    <w:rsid w:val="00AE6573"/>
    <w:rsid w:val="00AF199A"/>
    <w:rsid w:val="00AF2A6B"/>
    <w:rsid w:val="00AF2DD3"/>
    <w:rsid w:val="00AF4532"/>
    <w:rsid w:val="00AF79CE"/>
    <w:rsid w:val="00B06B15"/>
    <w:rsid w:val="00B11A44"/>
    <w:rsid w:val="00B2433B"/>
    <w:rsid w:val="00B256D7"/>
    <w:rsid w:val="00B2688E"/>
    <w:rsid w:val="00B2772C"/>
    <w:rsid w:val="00B33403"/>
    <w:rsid w:val="00B3361B"/>
    <w:rsid w:val="00B360DF"/>
    <w:rsid w:val="00B376EE"/>
    <w:rsid w:val="00B433B6"/>
    <w:rsid w:val="00B5741E"/>
    <w:rsid w:val="00B63536"/>
    <w:rsid w:val="00B7539F"/>
    <w:rsid w:val="00B8168F"/>
    <w:rsid w:val="00B81CF6"/>
    <w:rsid w:val="00B82C53"/>
    <w:rsid w:val="00B84874"/>
    <w:rsid w:val="00B92A63"/>
    <w:rsid w:val="00B96D82"/>
    <w:rsid w:val="00BA0338"/>
    <w:rsid w:val="00BA3284"/>
    <w:rsid w:val="00BA36B4"/>
    <w:rsid w:val="00BA50DD"/>
    <w:rsid w:val="00BA6A68"/>
    <w:rsid w:val="00BA77E6"/>
    <w:rsid w:val="00BB084A"/>
    <w:rsid w:val="00BB0D1A"/>
    <w:rsid w:val="00BB4F04"/>
    <w:rsid w:val="00BB5C1D"/>
    <w:rsid w:val="00BB6CEB"/>
    <w:rsid w:val="00BC198B"/>
    <w:rsid w:val="00BC414E"/>
    <w:rsid w:val="00BC4A7E"/>
    <w:rsid w:val="00BC5002"/>
    <w:rsid w:val="00BC61BA"/>
    <w:rsid w:val="00BD01DB"/>
    <w:rsid w:val="00BD0487"/>
    <w:rsid w:val="00BD4427"/>
    <w:rsid w:val="00BD4C80"/>
    <w:rsid w:val="00BD7275"/>
    <w:rsid w:val="00BE0815"/>
    <w:rsid w:val="00BE1664"/>
    <w:rsid w:val="00BE1B4D"/>
    <w:rsid w:val="00BE41ED"/>
    <w:rsid w:val="00BE4697"/>
    <w:rsid w:val="00BE560B"/>
    <w:rsid w:val="00BE650B"/>
    <w:rsid w:val="00BE722E"/>
    <w:rsid w:val="00BF090D"/>
    <w:rsid w:val="00BF4E7F"/>
    <w:rsid w:val="00C00BFF"/>
    <w:rsid w:val="00C0262A"/>
    <w:rsid w:val="00C04CAA"/>
    <w:rsid w:val="00C075E1"/>
    <w:rsid w:val="00C0798F"/>
    <w:rsid w:val="00C07D07"/>
    <w:rsid w:val="00C10B7A"/>
    <w:rsid w:val="00C16F2B"/>
    <w:rsid w:val="00C2225A"/>
    <w:rsid w:val="00C224F7"/>
    <w:rsid w:val="00C22D77"/>
    <w:rsid w:val="00C30FD8"/>
    <w:rsid w:val="00C31766"/>
    <w:rsid w:val="00C3768E"/>
    <w:rsid w:val="00C40AC8"/>
    <w:rsid w:val="00C4685D"/>
    <w:rsid w:val="00C478E1"/>
    <w:rsid w:val="00C51A46"/>
    <w:rsid w:val="00C51F65"/>
    <w:rsid w:val="00C52DEE"/>
    <w:rsid w:val="00C64B41"/>
    <w:rsid w:val="00C67587"/>
    <w:rsid w:val="00C676A4"/>
    <w:rsid w:val="00C76FF5"/>
    <w:rsid w:val="00C81F9D"/>
    <w:rsid w:val="00C823BA"/>
    <w:rsid w:val="00C83711"/>
    <w:rsid w:val="00CA7987"/>
    <w:rsid w:val="00CB055E"/>
    <w:rsid w:val="00CB530B"/>
    <w:rsid w:val="00CC056A"/>
    <w:rsid w:val="00CC0630"/>
    <w:rsid w:val="00CC0F4F"/>
    <w:rsid w:val="00CC1F03"/>
    <w:rsid w:val="00CC583F"/>
    <w:rsid w:val="00CC66E2"/>
    <w:rsid w:val="00CD07DB"/>
    <w:rsid w:val="00CD1D60"/>
    <w:rsid w:val="00CD4C01"/>
    <w:rsid w:val="00CD72B0"/>
    <w:rsid w:val="00CE1F31"/>
    <w:rsid w:val="00CE41C1"/>
    <w:rsid w:val="00CE66AC"/>
    <w:rsid w:val="00CE6DC4"/>
    <w:rsid w:val="00CF06FC"/>
    <w:rsid w:val="00CF312F"/>
    <w:rsid w:val="00CF63EC"/>
    <w:rsid w:val="00D0160F"/>
    <w:rsid w:val="00D021C7"/>
    <w:rsid w:val="00D10E41"/>
    <w:rsid w:val="00D2169B"/>
    <w:rsid w:val="00D263CC"/>
    <w:rsid w:val="00D43F55"/>
    <w:rsid w:val="00D44385"/>
    <w:rsid w:val="00D46559"/>
    <w:rsid w:val="00D51F78"/>
    <w:rsid w:val="00D5218B"/>
    <w:rsid w:val="00D560AB"/>
    <w:rsid w:val="00D57BB5"/>
    <w:rsid w:val="00D6072E"/>
    <w:rsid w:val="00D63D12"/>
    <w:rsid w:val="00D74C77"/>
    <w:rsid w:val="00D80900"/>
    <w:rsid w:val="00D8607F"/>
    <w:rsid w:val="00D9047B"/>
    <w:rsid w:val="00D95354"/>
    <w:rsid w:val="00D9572D"/>
    <w:rsid w:val="00D96AF6"/>
    <w:rsid w:val="00DB0D93"/>
    <w:rsid w:val="00DB22E6"/>
    <w:rsid w:val="00DB2F20"/>
    <w:rsid w:val="00DB4960"/>
    <w:rsid w:val="00DB7E18"/>
    <w:rsid w:val="00DC0D4E"/>
    <w:rsid w:val="00DC3121"/>
    <w:rsid w:val="00DD0A36"/>
    <w:rsid w:val="00DD1F5C"/>
    <w:rsid w:val="00DD2753"/>
    <w:rsid w:val="00DE1FDB"/>
    <w:rsid w:val="00DF4534"/>
    <w:rsid w:val="00DF4B90"/>
    <w:rsid w:val="00DF618B"/>
    <w:rsid w:val="00DF61A8"/>
    <w:rsid w:val="00E024BF"/>
    <w:rsid w:val="00E03320"/>
    <w:rsid w:val="00E04FD8"/>
    <w:rsid w:val="00E07BFD"/>
    <w:rsid w:val="00E122CF"/>
    <w:rsid w:val="00E12E54"/>
    <w:rsid w:val="00E20DE4"/>
    <w:rsid w:val="00E22BD3"/>
    <w:rsid w:val="00E25682"/>
    <w:rsid w:val="00E43C17"/>
    <w:rsid w:val="00E50F9D"/>
    <w:rsid w:val="00E53418"/>
    <w:rsid w:val="00E53531"/>
    <w:rsid w:val="00E63C45"/>
    <w:rsid w:val="00E648C6"/>
    <w:rsid w:val="00E662E8"/>
    <w:rsid w:val="00E66726"/>
    <w:rsid w:val="00E7663B"/>
    <w:rsid w:val="00E82AC1"/>
    <w:rsid w:val="00E84F31"/>
    <w:rsid w:val="00E853C4"/>
    <w:rsid w:val="00E90AF4"/>
    <w:rsid w:val="00E91238"/>
    <w:rsid w:val="00E912C9"/>
    <w:rsid w:val="00E957F7"/>
    <w:rsid w:val="00E9686D"/>
    <w:rsid w:val="00E96BA1"/>
    <w:rsid w:val="00E97DB3"/>
    <w:rsid w:val="00EA08EE"/>
    <w:rsid w:val="00EA0C25"/>
    <w:rsid w:val="00EA48AD"/>
    <w:rsid w:val="00EA6B40"/>
    <w:rsid w:val="00EA7279"/>
    <w:rsid w:val="00EB1DEB"/>
    <w:rsid w:val="00EB3777"/>
    <w:rsid w:val="00EB5165"/>
    <w:rsid w:val="00EB69EA"/>
    <w:rsid w:val="00EC3973"/>
    <w:rsid w:val="00EC7A65"/>
    <w:rsid w:val="00ED0703"/>
    <w:rsid w:val="00EE491E"/>
    <w:rsid w:val="00EE50BE"/>
    <w:rsid w:val="00EE74B6"/>
    <w:rsid w:val="00EF07BD"/>
    <w:rsid w:val="00EF5835"/>
    <w:rsid w:val="00EF592F"/>
    <w:rsid w:val="00EF7580"/>
    <w:rsid w:val="00F0244B"/>
    <w:rsid w:val="00F02D89"/>
    <w:rsid w:val="00F04DB2"/>
    <w:rsid w:val="00F0666E"/>
    <w:rsid w:val="00F100A7"/>
    <w:rsid w:val="00F13A45"/>
    <w:rsid w:val="00F14F88"/>
    <w:rsid w:val="00F207CF"/>
    <w:rsid w:val="00F21209"/>
    <w:rsid w:val="00F214E5"/>
    <w:rsid w:val="00F23A39"/>
    <w:rsid w:val="00F23E14"/>
    <w:rsid w:val="00F251B8"/>
    <w:rsid w:val="00F31414"/>
    <w:rsid w:val="00F43455"/>
    <w:rsid w:val="00F46523"/>
    <w:rsid w:val="00F46A25"/>
    <w:rsid w:val="00F5002D"/>
    <w:rsid w:val="00F508B1"/>
    <w:rsid w:val="00F526B8"/>
    <w:rsid w:val="00F53B47"/>
    <w:rsid w:val="00F544DA"/>
    <w:rsid w:val="00F54919"/>
    <w:rsid w:val="00F56E5E"/>
    <w:rsid w:val="00F57A11"/>
    <w:rsid w:val="00F61DA8"/>
    <w:rsid w:val="00F6366A"/>
    <w:rsid w:val="00F64693"/>
    <w:rsid w:val="00F706E5"/>
    <w:rsid w:val="00F743F0"/>
    <w:rsid w:val="00F746ED"/>
    <w:rsid w:val="00F75403"/>
    <w:rsid w:val="00F7741E"/>
    <w:rsid w:val="00F77BDE"/>
    <w:rsid w:val="00F81511"/>
    <w:rsid w:val="00F8694B"/>
    <w:rsid w:val="00F86C63"/>
    <w:rsid w:val="00F94537"/>
    <w:rsid w:val="00F97E90"/>
    <w:rsid w:val="00FA6C98"/>
    <w:rsid w:val="00FC313B"/>
    <w:rsid w:val="00FD1474"/>
    <w:rsid w:val="00FD1F07"/>
    <w:rsid w:val="00FD4DE0"/>
    <w:rsid w:val="00FE1384"/>
    <w:rsid w:val="00FE17C2"/>
    <w:rsid w:val="00FE1F4A"/>
    <w:rsid w:val="00FE78AC"/>
    <w:rsid w:val="00FF0BC3"/>
    <w:rsid w:val="00FF6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F1F91"/>
    <w:rPr>
      <w:rFonts w:cs="Calibri"/>
      <w:kern w:val="0"/>
      <w:sz w:val="24"/>
      <w:szCs w:val="24"/>
      <w:lang w:eastAsia="en-US"/>
    </w:rPr>
  </w:style>
  <w:style w:type="paragraph" w:styleId="1">
    <w:name w:val="heading 1"/>
    <w:basedOn w:val="a"/>
    <w:next w:val="a"/>
    <w:link w:val="1Char"/>
    <w:uiPriority w:val="99"/>
    <w:qFormat/>
    <w:locked/>
    <w:rsid w:val="000F1F91"/>
    <w:pPr>
      <w:keepNext/>
      <w:spacing w:before="240" w:after="60"/>
      <w:outlineLvl w:val="0"/>
    </w:pPr>
    <w:rPr>
      <w:rFonts w:ascii="Cambria" w:hAnsi="Cambria" w:cs="Cambria"/>
      <w:b/>
      <w:bCs/>
      <w:kern w:val="32"/>
      <w:sz w:val="32"/>
      <w:szCs w:val="32"/>
    </w:rPr>
  </w:style>
  <w:style w:type="paragraph" w:styleId="2">
    <w:name w:val="heading 2"/>
    <w:basedOn w:val="a"/>
    <w:next w:val="a"/>
    <w:link w:val="2Char"/>
    <w:uiPriority w:val="99"/>
    <w:qFormat/>
    <w:locked/>
    <w:rsid w:val="000F1F91"/>
    <w:pPr>
      <w:keepNext/>
      <w:spacing w:before="240" w:after="60"/>
      <w:outlineLvl w:val="1"/>
    </w:pPr>
    <w:rPr>
      <w:rFonts w:ascii="Cambria" w:hAnsi="Cambria" w:cs="Cambria"/>
      <w:b/>
      <w:bCs/>
      <w:i/>
      <w:iCs/>
      <w:sz w:val="28"/>
      <w:szCs w:val="28"/>
    </w:rPr>
  </w:style>
  <w:style w:type="paragraph" w:styleId="3">
    <w:name w:val="heading 3"/>
    <w:basedOn w:val="a"/>
    <w:next w:val="a"/>
    <w:link w:val="3Char"/>
    <w:uiPriority w:val="99"/>
    <w:qFormat/>
    <w:locked/>
    <w:rsid w:val="000F1F91"/>
    <w:pPr>
      <w:keepNext/>
      <w:spacing w:before="240" w:after="60"/>
      <w:outlineLvl w:val="2"/>
    </w:pPr>
    <w:rPr>
      <w:rFonts w:ascii="Cambria" w:hAnsi="Cambria" w:cs="Cambria"/>
      <w:b/>
      <w:bCs/>
      <w:sz w:val="26"/>
      <w:szCs w:val="26"/>
    </w:rPr>
  </w:style>
  <w:style w:type="paragraph" w:styleId="4">
    <w:name w:val="heading 4"/>
    <w:basedOn w:val="a"/>
    <w:next w:val="a"/>
    <w:link w:val="4Char"/>
    <w:uiPriority w:val="99"/>
    <w:qFormat/>
    <w:locked/>
    <w:rsid w:val="000F1F91"/>
    <w:pPr>
      <w:keepNext/>
      <w:spacing w:before="240" w:after="60"/>
      <w:outlineLvl w:val="3"/>
    </w:pPr>
    <w:rPr>
      <w:b/>
      <w:bCs/>
      <w:sz w:val="28"/>
      <w:szCs w:val="28"/>
    </w:rPr>
  </w:style>
  <w:style w:type="paragraph" w:styleId="5">
    <w:name w:val="heading 5"/>
    <w:basedOn w:val="a"/>
    <w:next w:val="a"/>
    <w:link w:val="5Char"/>
    <w:uiPriority w:val="99"/>
    <w:qFormat/>
    <w:locked/>
    <w:rsid w:val="000F1F91"/>
    <w:pPr>
      <w:spacing w:before="240" w:after="60"/>
      <w:outlineLvl w:val="4"/>
    </w:pPr>
    <w:rPr>
      <w:b/>
      <w:bCs/>
      <w:i/>
      <w:iCs/>
      <w:sz w:val="26"/>
      <w:szCs w:val="26"/>
    </w:rPr>
  </w:style>
  <w:style w:type="paragraph" w:styleId="6">
    <w:name w:val="heading 6"/>
    <w:basedOn w:val="a"/>
    <w:next w:val="a"/>
    <w:link w:val="6Char"/>
    <w:uiPriority w:val="99"/>
    <w:qFormat/>
    <w:locked/>
    <w:rsid w:val="000F1F91"/>
    <w:pPr>
      <w:spacing w:before="240" w:after="60"/>
      <w:outlineLvl w:val="5"/>
    </w:pPr>
    <w:rPr>
      <w:b/>
      <w:bCs/>
      <w:sz w:val="22"/>
      <w:szCs w:val="22"/>
    </w:rPr>
  </w:style>
  <w:style w:type="paragraph" w:styleId="7">
    <w:name w:val="heading 7"/>
    <w:basedOn w:val="a"/>
    <w:next w:val="a"/>
    <w:link w:val="7Char"/>
    <w:uiPriority w:val="99"/>
    <w:qFormat/>
    <w:locked/>
    <w:rsid w:val="000F1F91"/>
    <w:pPr>
      <w:spacing w:before="240" w:after="60"/>
      <w:outlineLvl w:val="6"/>
    </w:pPr>
  </w:style>
  <w:style w:type="paragraph" w:styleId="8">
    <w:name w:val="heading 8"/>
    <w:basedOn w:val="a"/>
    <w:next w:val="a"/>
    <w:link w:val="8Char"/>
    <w:uiPriority w:val="99"/>
    <w:qFormat/>
    <w:locked/>
    <w:rsid w:val="000F1F91"/>
    <w:pPr>
      <w:spacing w:before="240" w:after="60"/>
      <w:outlineLvl w:val="7"/>
    </w:pPr>
    <w:rPr>
      <w:i/>
      <w:iCs/>
    </w:rPr>
  </w:style>
  <w:style w:type="paragraph" w:styleId="9">
    <w:name w:val="heading 9"/>
    <w:basedOn w:val="a"/>
    <w:next w:val="a"/>
    <w:link w:val="9Char"/>
    <w:uiPriority w:val="99"/>
    <w:qFormat/>
    <w:locked/>
    <w:rsid w:val="000F1F9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1F91"/>
    <w:rPr>
      <w:rFonts w:ascii="Cambria" w:eastAsia="宋体" w:hAnsi="Cambria" w:cs="Cambria"/>
      <w:b/>
      <w:bCs/>
      <w:kern w:val="32"/>
      <w:sz w:val="32"/>
      <w:szCs w:val="32"/>
    </w:rPr>
  </w:style>
  <w:style w:type="character" w:customStyle="1" w:styleId="2Char">
    <w:name w:val="标题 2 Char"/>
    <w:basedOn w:val="a0"/>
    <w:link w:val="2"/>
    <w:uiPriority w:val="99"/>
    <w:semiHidden/>
    <w:locked/>
    <w:rsid w:val="000F1F91"/>
    <w:rPr>
      <w:rFonts w:ascii="Cambria" w:eastAsia="宋体" w:hAnsi="Cambria" w:cs="Cambria"/>
      <w:b/>
      <w:bCs/>
      <w:i/>
      <w:iCs/>
      <w:sz w:val="28"/>
      <w:szCs w:val="28"/>
    </w:rPr>
  </w:style>
  <w:style w:type="character" w:customStyle="1" w:styleId="3Char">
    <w:name w:val="标题 3 Char"/>
    <w:basedOn w:val="a0"/>
    <w:link w:val="3"/>
    <w:uiPriority w:val="99"/>
    <w:semiHidden/>
    <w:locked/>
    <w:rsid w:val="000F1F91"/>
    <w:rPr>
      <w:rFonts w:ascii="Cambria" w:eastAsia="宋体" w:hAnsi="Cambria" w:cs="Cambria"/>
      <w:b/>
      <w:bCs/>
      <w:sz w:val="26"/>
      <w:szCs w:val="26"/>
    </w:rPr>
  </w:style>
  <w:style w:type="character" w:customStyle="1" w:styleId="4Char">
    <w:name w:val="标题 4 Char"/>
    <w:basedOn w:val="a0"/>
    <w:link w:val="4"/>
    <w:uiPriority w:val="99"/>
    <w:locked/>
    <w:rsid w:val="000F1F91"/>
    <w:rPr>
      <w:b/>
      <w:bCs/>
      <w:sz w:val="28"/>
      <w:szCs w:val="28"/>
    </w:rPr>
  </w:style>
  <w:style w:type="character" w:customStyle="1" w:styleId="5Char">
    <w:name w:val="标题 5 Char"/>
    <w:basedOn w:val="a0"/>
    <w:link w:val="5"/>
    <w:uiPriority w:val="99"/>
    <w:semiHidden/>
    <w:locked/>
    <w:rsid w:val="000F1F91"/>
    <w:rPr>
      <w:b/>
      <w:bCs/>
      <w:i/>
      <w:iCs/>
      <w:sz w:val="26"/>
      <w:szCs w:val="26"/>
    </w:rPr>
  </w:style>
  <w:style w:type="character" w:customStyle="1" w:styleId="6Char">
    <w:name w:val="标题 6 Char"/>
    <w:basedOn w:val="a0"/>
    <w:link w:val="6"/>
    <w:uiPriority w:val="99"/>
    <w:semiHidden/>
    <w:locked/>
    <w:rsid w:val="000F1F91"/>
    <w:rPr>
      <w:b/>
      <w:bCs/>
    </w:rPr>
  </w:style>
  <w:style w:type="character" w:customStyle="1" w:styleId="7Char">
    <w:name w:val="标题 7 Char"/>
    <w:basedOn w:val="a0"/>
    <w:link w:val="7"/>
    <w:uiPriority w:val="99"/>
    <w:semiHidden/>
    <w:locked/>
    <w:rsid w:val="000F1F91"/>
    <w:rPr>
      <w:sz w:val="24"/>
      <w:szCs w:val="24"/>
    </w:rPr>
  </w:style>
  <w:style w:type="character" w:customStyle="1" w:styleId="8Char">
    <w:name w:val="标题 8 Char"/>
    <w:basedOn w:val="a0"/>
    <w:link w:val="8"/>
    <w:uiPriority w:val="99"/>
    <w:semiHidden/>
    <w:locked/>
    <w:rsid w:val="000F1F91"/>
    <w:rPr>
      <w:i/>
      <w:iCs/>
      <w:sz w:val="24"/>
      <w:szCs w:val="24"/>
    </w:rPr>
  </w:style>
  <w:style w:type="character" w:customStyle="1" w:styleId="9Char">
    <w:name w:val="标题 9 Char"/>
    <w:basedOn w:val="a0"/>
    <w:link w:val="9"/>
    <w:uiPriority w:val="99"/>
    <w:semiHidden/>
    <w:locked/>
    <w:rsid w:val="000F1F91"/>
    <w:rPr>
      <w:rFonts w:ascii="Cambria" w:eastAsia="宋体" w:hAnsi="Cambria" w:cs="Cambria"/>
    </w:rPr>
  </w:style>
  <w:style w:type="character" w:styleId="a3">
    <w:name w:val="Hyperlink"/>
    <w:basedOn w:val="a0"/>
    <w:uiPriority w:val="99"/>
    <w:rsid w:val="003E7474"/>
    <w:rPr>
      <w:color w:val="262626"/>
      <w:sz w:val="18"/>
      <w:szCs w:val="18"/>
      <w:u w:val="none"/>
      <w:effect w:val="none"/>
    </w:rPr>
  </w:style>
  <w:style w:type="character" w:styleId="a4">
    <w:name w:val="Strong"/>
    <w:basedOn w:val="a0"/>
    <w:uiPriority w:val="99"/>
    <w:qFormat/>
    <w:rsid w:val="000F1F91"/>
    <w:rPr>
      <w:b/>
      <w:bCs/>
    </w:rPr>
  </w:style>
  <w:style w:type="paragraph" w:styleId="a5">
    <w:name w:val="Balloon Text"/>
    <w:basedOn w:val="a"/>
    <w:link w:val="Char"/>
    <w:uiPriority w:val="99"/>
    <w:semiHidden/>
    <w:rsid w:val="003E7474"/>
    <w:rPr>
      <w:sz w:val="18"/>
      <w:szCs w:val="18"/>
    </w:rPr>
  </w:style>
  <w:style w:type="character" w:customStyle="1" w:styleId="Char">
    <w:name w:val="批注框文本 Char"/>
    <w:basedOn w:val="a0"/>
    <w:link w:val="a5"/>
    <w:uiPriority w:val="99"/>
    <w:locked/>
    <w:rsid w:val="003E7474"/>
    <w:rPr>
      <w:rFonts w:ascii="黑体" w:eastAsia="黑体" w:hAnsi="黑体" w:cs="黑体"/>
      <w:b/>
      <w:bCs/>
      <w:w w:val="600"/>
      <w:kern w:val="10"/>
      <w:sz w:val="18"/>
      <w:szCs w:val="18"/>
    </w:rPr>
  </w:style>
  <w:style w:type="paragraph" w:styleId="a6">
    <w:name w:val="header"/>
    <w:basedOn w:val="a"/>
    <w:link w:val="Char0"/>
    <w:uiPriority w:val="99"/>
    <w:rsid w:val="00F23A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C823BA"/>
    <w:rPr>
      <w:rFonts w:ascii="黑体" w:eastAsia="黑体" w:hAnsi="黑体" w:cs="黑体"/>
      <w:b/>
      <w:bCs/>
      <w:w w:val="600"/>
      <w:kern w:val="10"/>
      <w:sz w:val="18"/>
      <w:szCs w:val="18"/>
    </w:rPr>
  </w:style>
  <w:style w:type="paragraph" w:styleId="a7">
    <w:name w:val="footer"/>
    <w:basedOn w:val="a"/>
    <w:link w:val="Char1"/>
    <w:uiPriority w:val="99"/>
    <w:rsid w:val="00F23A39"/>
    <w:pPr>
      <w:tabs>
        <w:tab w:val="center" w:pos="4153"/>
        <w:tab w:val="right" w:pos="8306"/>
      </w:tabs>
      <w:snapToGrid w:val="0"/>
    </w:pPr>
    <w:rPr>
      <w:sz w:val="18"/>
      <w:szCs w:val="18"/>
    </w:rPr>
  </w:style>
  <w:style w:type="character" w:customStyle="1" w:styleId="Char1">
    <w:name w:val="页脚 Char"/>
    <w:basedOn w:val="a0"/>
    <w:link w:val="a7"/>
    <w:uiPriority w:val="99"/>
    <w:semiHidden/>
    <w:locked/>
    <w:rsid w:val="00C823BA"/>
    <w:rPr>
      <w:rFonts w:ascii="黑体" w:eastAsia="黑体" w:hAnsi="黑体" w:cs="黑体"/>
      <w:b/>
      <w:bCs/>
      <w:w w:val="600"/>
      <w:kern w:val="10"/>
      <w:sz w:val="18"/>
      <w:szCs w:val="18"/>
    </w:rPr>
  </w:style>
  <w:style w:type="paragraph" w:styleId="a8">
    <w:name w:val="Date"/>
    <w:basedOn w:val="a"/>
    <w:next w:val="a"/>
    <w:link w:val="Char2"/>
    <w:uiPriority w:val="99"/>
    <w:semiHidden/>
    <w:rsid w:val="000F1F91"/>
    <w:pPr>
      <w:ind w:leftChars="2500" w:left="100"/>
    </w:pPr>
  </w:style>
  <w:style w:type="character" w:customStyle="1" w:styleId="Char2">
    <w:name w:val="日期 Char"/>
    <w:basedOn w:val="a0"/>
    <w:link w:val="a8"/>
    <w:uiPriority w:val="99"/>
    <w:semiHidden/>
    <w:locked/>
    <w:rsid w:val="000F1F91"/>
    <w:rPr>
      <w:rFonts w:ascii="黑体" w:eastAsia="黑体" w:hAnsi="黑体" w:cs="黑体"/>
      <w:b/>
      <w:bCs/>
      <w:w w:val="600"/>
      <w:kern w:val="10"/>
      <w:sz w:val="52"/>
      <w:szCs w:val="52"/>
    </w:rPr>
  </w:style>
  <w:style w:type="paragraph" w:styleId="a9">
    <w:name w:val="Title"/>
    <w:basedOn w:val="a"/>
    <w:next w:val="a"/>
    <w:link w:val="Char3"/>
    <w:uiPriority w:val="99"/>
    <w:qFormat/>
    <w:locked/>
    <w:rsid w:val="000F1F91"/>
    <w:pPr>
      <w:spacing w:before="240" w:after="60"/>
      <w:jc w:val="center"/>
      <w:outlineLvl w:val="0"/>
    </w:pPr>
    <w:rPr>
      <w:rFonts w:ascii="Cambria" w:hAnsi="Cambria" w:cs="Cambria"/>
      <w:b/>
      <w:bCs/>
      <w:kern w:val="28"/>
      <w:sz w:val="32"/>
      <w:szCs w:val="32"/>
    </w:rPr>
  </w:style>
  <w:style w:type="character" w:customStyle="1" w:styleId="Char3">
    <w:name w:val="标题 Char"/>
    <w:basedOn w:val="a0"/>
    <w:link w:val="a9"/>
    <w:uiPriority w:val="99"/>
    <w:locked/>
    <w:rsid w:val="000F1F91"/>
    <w:rPr>
      <w:rFonts w:ascii="Cambria" w:eastAsia="宋体" w:hAnsi="Cambria" w:cs="Cambria"/>
      <w:b/>
      <w:bCs/>
      <w:kern w:val="28"/>
      <w:sz w:val="32"/>
      <w:szCs w:val="32"/>
    </w:rPr>
  </w:style>
  <w:style w:type="paragraph" w:styleId="aa">
    <w:name w:val="Subtitle"/>
    <w:basedOn w:val="a"/>
    <w:next w:val="a"/>
    <w:link w:val="Char4"/>
    <w:uiPriority w:val="99"/>
    <w:qFormat/>
    <w:locked/>
    <w:rsid w:val="000F1F91"/>
    <w:pPr>
      <w:spacing w:after="60"/>
      <w:jc w:val="center"/>
      <w:outlineLvl w:val="1"/>
    </w:pPr>
    <w:rPr>
      <w:rFonts w:ascii="Cambria" w:hAnsi="Cambria" w:cs="Cambria"/>
    </w:rPr>
  </w:style>
  <w:style w:type="character" w:customStyle="1" w:styleId="Char4">
    <w:name w:val="副标题 Char"/>
    <w:basedOn w:val="a0"/>
    <w:link w:val="aa"/>
    <w:uiPriority w:val="99"/>
    <w:locked/>
    <w:rsid w:val="000F1F91"/>
    <w:rPr>
      <w:rFonts w:ascii="Cambria" w:eastAsia="宋体" w:hAnsi="Cambria" w:cs="Cambria"/>
      <w:sz w:val="24"/>
      <w:szCs w:val="24"/>
    </w:rPr>
  </w:style>
  <w:style w:type="character" w:styleId="ab">
    <w:name w:val="Emphasis"/>
    <w:basedOn w:val="a0"/>
    <w:uiPriority w:val="99"/>
    <w:qFormat/>
    <w:locked/>
    <w:rsid w:val="000F1F91"/>
    <w:rPr>
      <w:rFonts w:ascii="Calibri" w:hAnsi="Calibri" w:cs="Calibri"/>
      <w:b/>
      <w:bCs/>
      <w:i/>
      <w:iCs/>
    </w:rPr>
  </w:style>
  <w:style w:type="paragraph" w:styleId="ac">
    <w:name w:val="No Spacing"/>
    <w:basedOn w:val="a"/>
    <w:uiPriority w:val="99"/>
    <w:qFormat/>
    <w:rsid w:val="000F1F91"/>
  </w:style>
  <w:style w:type="paragraph" w:styleId="ad">
    <w:name w:val="List Paragraph"/>
    <w:basedOn w:val="a"/>
    <w:uiPriority w:val="99"/>
    <w:qFormat/>
    <w:rsid w:val="000F1F91"/>
    <w:pPr>
      <w:ind w:left="720"/>
    </w:pPr>
  </w:style>
  <w:style w:type="paragraph" w:styleId="ae">
    <w:name w:val="Quote"/>
    <w:basedOn w:val="a"/>
    <w:next w:val="a"/>
    <w:link w:val="Char5"/>
    <w:uiPriority w:val="99"/>
    <w:qFormat/>
    <w:rsid w:val="000F1F91"/>
    <w:rPr>
      <w:i/>
      <w:iCs/>
    </w:rPr>
  </w:style>
  <w:style w:type="character" w:customStyle="1" w:styleId="Char5">
    <w:name w:val="引用 Char"/>
    <w:basedOn w:val="a0"/>
    <w:link w:val="ae"/>
    <w:uiPriority w:val="99"/>
    <w:locked/>
    <w:rsid w:val="000F1F91"/>
    <w:rPr>
      <w:i/>
      <w:iCs/>
      <w:sz w:val="24"/>
      <w:szCs w:val="24"/>
    </w:rPr>
  </w:style>
  <w:style w:type="paragraph" w:styleId="af">
    <w:name w:val="Intense Quote"/>
    <w:basedOn w:val="a"/>
    <w:next w:val="a"/>
    <w:link w:val="Char6"/>
    <w:uiPriority w:val="99"/>
    <w:qFormat/>
    <w:rsid w:val="000F1F91"/>
    <w:pPr>
      <w:ind w:left="720" w:right="720"/>
    </w:pPr>
    <w:rPr>
      <w:b/>
      <w:bCs/>
      <w:i/>
      <w:iCs/>
    </w:rPr>
  </w:style>
  <w:style w:type="character" w:customStyle="1" w:styleId="Char6">
    <w:name w:val="明显引用 Char"/>
    <w:basedOn w:val="a0"/>
    <w:link w:val="af"/>
    <w:uiPriority w:val="99"/>
    <w:locked/>
    <w:rsid w:val="000F1F91"/>
    <w:rPr>
      <w:b/>
      <w:bCs/>
      <w:i/>
      <w:iCs/>
      <w:sz w:val="24"/>
      <w:szCs w:val="24"/>
    </w:rPr>
  </w:style>
  <w:style w:type="character" w:styleId="af0">
    <w:name w:val="Subtle Emphasis"/>
    <w:basedOn w:val="a0"/>
    <w:uiPriority w:val="99"/>
    <w:qFormat/>
    <w:rsid w:val="000F1F91"/>
    <w:rPr>
      <w:i/>
      <w:iCs/>
      <w:color w:val="auto"/>
    </w:rPr>
  </w:style>
  <w:style w:type="character" w:styleId="af1">
    <w:name w:val="Intense Emphasis"/>
    <w:basedOn w:val="a0"/>
    <w:uiPriority w:val="99"/>
    <w:qFormat/>
    <w:rsid w:val="000F1F91"/>
    <w:rPr>
      <w:b/>
      <w:bCs/>
      <w:i/>
      <w:iCs/>
      <w:sz w:val="24"/>
      <w:szCs w:val="24"/>
      <w:u w:val="single"/>
    </w:rPr>
  </w:style>
  <w:style w:type="character" w:styleId="af2">
    <w:name w:val="Subtle Reference"/>
    <w:basedOn w:val="a0"/>
    <w:uiPriority w:val="99"/>
    <w:qFormat/>
    <w:rsid w:val="000F1F91"/>
    <w:rPr>
      <w:sz w:val="24"/>
      <w:szCs w:val="24"/>
      <w:u w:val="single"/>
    </w:rPr>
  </w:style>
  <w:style w:type="character" w:styleId="af3">
    <w:name w:val="Intense Reference"/>
    <w:basedOn w:val="a0"/>
    <w:uiPriority w:val="99"/>
    <w:qFormat/>
    <w:rsid w:val="000F1F91"/>
    <w:rPr>
      <w:b/>
      <w:bCs/>
      <w:sz w:val="24"/>
      <w:szCs w:val="24"/>
      <w:u w:val="single"/>
    </w:rPr>
  </w:style>
  <w:style w:type="character" w:styleId="af4">
    <w:name w:val="Book Title"/>
    <w:basedOn w:val="a0"/>
    <w:uiPriority w:val="99"/>
    <w:qFormat/>
    <w:rsid w:val="000F1F91"/>
    <w:rPr>
      <w:rFonts w:ascii="Cambria" w:eastAsia="宋体" w:hAnsi="Cambria" w:cs="Cambria"/>
      <w:b/>
      <w:bCs/>
      <w:i/>
      <w:iCs/>
      <w:sz w:val="24"/>
      <w:szCs w:val="24"/>
    </w:rPr>
  </w:style>
  <w:style w:type="paragraph" w:styleId="TOC">
    <w:name w:val="TOC Heading"/>
    <w:basedOn w:val="1"/>
    <w:next w:val="a"/>
    <w:uiPriority w:val="99"/>
    <w:qFormat/>
    <w:rsid w:val="000F1F9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444</Words>
  <Characters>2536</Characters>
  <Application>Microsoft Office Word</Application>
  <DocSecurity>0</DocSecurity>
  <Lines>21</Lines>
  <Paragraphs>5</Paragraphs>
  <ScaleCrop>false</ScaleCrop>
  <Company>MC SYSTEM</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国家单糖化学合成工程技术中心（江西师范大学）</dc:title>
  <dc:creator>化工中心-000987</dc:creator>
  <cp:lastModifiedBy>化工中心-000987</cp:lastModifiedBy>
  <cp:revision>20</cp:revision>
  <dcterms:created xsi:type="dcterms:W3CDTF">2019-03-22T09:19:00Z</dcterms:created>
  <dcterms:modified xsi:type="dcterms:W3CDTF">2019-03-22T09:48:00Z</dcterms:modified>
</cp:coreProperties>
</file>