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F9" w:rsidRPr="009B77F9" w:rsidRDefault="009B77F9" w:rsidP="009B77F9">
      <w:pPr>
        <w:spacing w:line="440" w:lineRule="exact"/>
        <w:ind w:left="570"/>
        <w:jc w:val="left"/>
        <w:rPr>
          <w:rFonts w:ascii="仿宋_GB2312" w:eastAsia="仿宋_GB2312" w:hAnsi="Calibri" w:cs="Times New Roman"/>
        </w:rPr>
      </w:pPr>
      <w:r w:rsidRPr="009B77F9">
        <w:rPr>
          <w:rFonts w:ascii="楷体_GB2312" w:eastAsia="楷体_GB2312" w:hAnsi="Calibri" w:cs="Times New Roman" w:hint="eastAsia"/>
          <w:b/>
          <w:sz w:val="28"/>
          <w:szCs w:val="28"/>
        </w:rPr>
        <w:t>附件5：</w:t>
      </w:r>
      <w:r w:rsidRPr="009B77F9">
        <w:rPr>
          <w:rFonts w:ascii="仿宋_GB2312" w:eastAsia="仿宋_GB2312" w:hAnsi="Calibri" w:cs="Times New Roman" w:hint="eastAsia"/>
        </w:rPr>
        <w:t>马克思主义学院2019年硕士研究生各专业招生计划</w:t>
      </w:r>
    </w:p>
    <w:p w:rsidR="009B77F9" w:rsidRPr="009B77F9" w:rsidRDefault="009B77F9" w:rsidP="009B77F9">
      <w:pPr>
        <w:ind w:firstLineChars="350" w:firstLine="1054"/>
        <w:rPr>
          <w:rFonts w:ascii="楷体_GB2312" w:eastAsia="楷体_GB2312" w:hAnsi="Calibri" w:cs="Times New Roman"/>
          <w:b/>
          <w:sz w:val="30"/>
          <w:szCs w:val="30"/>
        </w:rPr>
      </w:pPr>
      <w:r w:rsidRPr="009B77F9">
        <w:rPr>
          <w:rFonts w:ascii="楷体_GB2312" w:eastAsia="楷体_GB2312" w:hAnsi="Calibri" w:cs="Times New Roman" w:hint="eastAsia"/>
          <w:b/>
          <w:sz w:val="30"/>
          <w:szCs w:val="30"/>
        </w:rPr>
        <w:t>马克思主义学院2019年硕士研究生招生计划</w:t>
      </w:r>
    </w:p>
    <w:p w:rsidR="009B77F9" w:rsidRPr="009B77F9" w:rsidRDefault="009B77F9" w:rsidP="009B77F9">
      <w:pPr>
        <w:rPr>
          <w:rFonts w:ascii="宋体" w:eastAsia="宋体" w:hAnsi="宋体" w:cs="Times New Roman"/>
          <w:sz w:val="24"/>
        </w:rPr>
      </w:pPr>
      <w:bookmarkStart w:id="0" w:name="_GoBack"/>
      <w:bookmarkEnd w:id="0"/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698"/>
        <w:gridCol w:w="2880"/>
        <w:gridCol w:w="981"/>
        <w:gridCol w:w="2865"/>
      </w:tblGrid>
      <w:tr w:rsidR="009B77F9" w:rsidRPr="009B77F9" w:rsidTr="009B77F9">
        <w:trPr>
          <w:trHeight w:val="96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 w:line="2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培养</w:t>
            </w:r>
          </w:p>
          <w:p w:rsidR="009B77F9" w:rsidRPr="009B77F9" w:rsidRDefault="009B77F9" w:rsidP="009B77F9">
            <w:pPr>
              <w:spacing w:beforeLines="50" w:before="156" w:afterLines="50" w:after="156" w:line="2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单位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专业名称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 w:line="2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2019</w:t>
            </w:r>
          </w:p>
          <w:p w:rsidR="009B77F9" w:rsidRPr="009B77F9" w:rsidRDefault="009B77F9" w:rsidP="009B77F9">
            <w:pPr>
              <w:spacing w:beforeLines="50" w:before="156" w:afterLines="50" w:after="156" w:line="2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计划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</w:tr>
      <w:tr w:rsidR="009B77F9" w:rsidRPr="009B77F9" w:rsidTr="009B77F9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马克思主义学院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中外政治制度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科学社会主义与国际共产主义运动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中共党史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77F9" w:rsidRPr="009B77F9" w:rsidTr="009B77F9">
        <w:trPr>
          <w:trHeight w:val="754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马克思主义基本原理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18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9B77F9">
              <w:rPr>
                <w:rFonts w:ascii="宋体" w:eastAsia="宋体" w:hAnsi="宋体" w:cs="Times New Roman" w:hint="eastAsia"/>
                <w:sz w:val="18"/>
                <w:szCs w:val="18"/>
              </w:rPr>
              <w:t>含“高校思想政治理论课教师队伍后备人才培养专项计划”5人</w:t>
            </w: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马克思主义发展史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马克思主义中国化研究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15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77F9">
              <w:rPr>
                <w:rFonts w:ascii="宋体" w:eastAsia="宋体" w:hAnsi="宋体" w:cs="Times New Roman" w:hint="eastAsia"/>
                <w:sz w:val="18"/>
                <w:szCs w:val="18"/>
              </w:rPr>
              <w:t>含“高校思想政治理论课教师队伍后备人才培养专项计划”4人</w:t>
            </w: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国外马克思主义研究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思想政治教育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77F9">
              <w:rPr>
                <w:rFonts w:ascii="宋体" w:eastAsia="宋体" w:hAnsi="宋体" w:cs="Times New Roman" w:hint="eastAsia"/>
                <w:sz w:val="18"/>
                <w:szCs w:val="18"/>
              </w:rPr>
              <w:t>含“高校思想政治理论课教师队伍后备人才培养专项计划”4人</w:t>
            </w: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中国近现代史基本问题研究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77F9">
              <w:rPr>
                <w:rFonts w:ascii="宋体" w:eastAsia="宋体" w:hAnsi="宋体" w:cs="Times New Roman" w:hint="eastAsia"/>
                <w:sz w:val="18"/>
                <w:szCs w:val="18"/>
              </w:rPr>
              <w:t>含“高校思想政治理论课教师队伍后备人才培养专项计划”3人</w:t>
            </w:r>
          </w:p>
        </w:tc>
      </w:tr>
      <w:tr w:rsidR="009B77F9" w:rsidRPr="009B77F9" w:rsidTr="009B77F9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9B77F9">
              <w:rPr>
                <w:rFonts w:ascii="宋体" w:eastAsia="宋体" w:hAnsi="宋体" w:cs="Times New Roman" w:hint="eastAsia"/>
                <w:sz w:val="24"/>
              </w:rPr>
              <w:t>79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9" w:rsidRPr="009B77F9" w:rsidRDefault="009B77F9" w:rsidP="009B77F9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9B77F9" w:rsidRPr="009B77F9" w:rsidRDefault="009B77F9" w:rsidP="009B77F9">
      <w:pPr>
        <w:spacing w:line="440" w:lineRule="exact"/>
        <w:ind w:right="562"/>
        <w:jc w:val="center"/>
        <w:rPr>
          <w:rFonts w:ascii="楷体_GB2312" w:eastAsia="楷体_GB2312" w:hAnsi="Calibri" w:cs="Times New Roman"/>
          <w:sz w:val="28"/>
          <w:szCs w:val="28"/>
        </w:rPr>
      </w:pPr>
    </w:p>
    <w:p w:rsidR="009B77F9" w:rsidRPr="009B77F9" w:rsidRDefault="009B77F9" w:rsidP="009B77F9">
      <w:pPr>
        <w:spacing w:line="440" w:lineRule="exact"/>
        <w:ind w:right="562"/>
        <w:jc w:val="center"/>
        <w:rPr>
          <w:rFonts w:ascii="楷体_GB2312" w:eastAsia="楷体_GB2312" w:hAnsi="宋体" w:cs="Times New Roman"/>
          <w:sz w:val="28"/>
          <w:szCs w:val="28"/>
        </w:rPr>
      </w:pPr>
    </w:p>
    <w:p w:rsidR="009B77F9" w:rsidRPr="009B77F9" w:rsidRDefault="009B77F9" w:rsidP="009B77F9">
      <w:pPr>
        <w:spacing w:line="440" w:lineRule="exact"/>
        <w:ind w:right="842"/>
        <w:jc w:val="right"/>
        <w:rPr>
          <w:rFonts w:ascii="楷体_GB2312" w:eastAsia="楷体_GB2312" w:hAnsi="宋体" w:cs="Times New Roman"/>
          <w:bCs/>
          <w:sz w:val="28"/>
          <w:szCs w:val="28"/>
        </w:rPr>
      </w:pPr>
      <w:r w:rsidRPr="009B77F9">
        <w:rPr>
          <w:rFonts w:ascii="楷体_GB2312" w:eastAsia="楷体_GB2312" w:hAnsi="宋体" w:cs="Times New Roman" w:hint="eastAsia"/>
          <w:bCs/>
          <w:sz w:val="28"/>
          <w:szCs w:val="28"/>
        </w:rPr>
        <w:t>马克思主义学院</w:t>
      </w:r>
    </w:p>
    <w:p w:rsidR="009B77F9" w:rsidRPr="009B77F9" w:rsidRDefault="009B77F9" w:rsidP="009B77F9">
      <w:pPr>
        <w:spacing w:line="440" w:lineRule="exact"/>
        <w:ind w:leftChars="47" w:left="99" w:right="840" w:firstLineChars="1140" w:firstLine="3192"/>
        <w:jc w:val="right"/>
        <w:rPr>
          <w:rFonts w:ascii="楷体_GB2312" w:eastAsia="楷体_GB2312" w:hAnsi="宋体" w:cs="Times New Roman"/>
          <w:bCs/>
          <w:sz w:val="28"/>
          <w:szCs w:val="28"/>
        </w:rPr>
      </w:pPr>
      <w:r w:rsidRPr="009B77F9">
        <w:rPr>
          <w:rFonts w:ascii="楷体_GB2312" w:eastAsia="楷体_GB2312" w:hAnsi="宋体" w:cs="Times New Roman" w:hint="eastAsia"/>
          <w:bCs/>
          <w:sz w:val="28"/>
          <w:szCs w:val="28"/>
        </w:rPr>
        <w:t>2019年3月</w:t>
      </w:r>
    </w:p>
    <w:p w:rsidR="00CA5032" w:rsidRDefault="00CA5032">
      <w:pPr>
        <w:rPr>
          <w:rFonts w:hint="eastAsia"/>
        </w:rPr>
      </w:pPr>
    </w:p>
    <w:sectPr w:rsidR="00CA5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5E" w:rsidRDefault="0023475E" w:rsidP="009B77F9">
      <w:r>
        <w:separator/>
      </w:r>
    </w:p>
  </w:endnote>
  <w:endnote w:type="continuationSeparator" w:id="0">
    <w:p w:rsidR="0023475E" w:rsidRDefault="0023475E" w:rsidP="009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5E" w:rsidRDefault="0023475E" w:rsidP="009B77F9">
      <w:r>
        <w:separator/>
      </w:r>
    </w:p>
  </w:footnote>
  <w:footnote w:type="continuationSeparator" w:id="0">
    <w:p w:rsidR="0023475E" w:rsidRDefault="0023475E" w:rsidP="009B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8"/>
    <w:rsid w:val="0023475E"/>
    <w:rsid w:val="002C6E58"/>
    <w:rsid w:val="009B77F9"/>
    <w:rsid w:val="00C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A75F4"/>
  <w15:chartTrackingRefBased/>
  <w15:docId w15:val="{71C8C453-95A8-437D-ACA9-E463346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2019-03-22T10:39:00Z</dcterms:created>
  <dcterms:modified xsi:type="dcterms:W3CDTF">2019-03-22T10:40:00Z</dcterms:modified>
</cp:coreProperties>
</file>