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华中师范大学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szCs w:val="32"/>
        </w:rPr>
        <w:t>学院2018年“优秀大学生暑期夏令营”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</w:t>
      </w: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7624E"/>
    <w:rsid w:val="3717624E"/>
    <w:rsid w:val="681C79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2018-06-15T08:04:00Z</dcterms:created>
  <dc:creator>gj</dc:creator>
  <cp:lastModifiedBy>gj</cp:lastModifiedBy>
  <dcterms:modified xsi:type="dcterms:W3CDTF">2019-04-17T00:57:05Z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