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7" w:rsidRDefault="001D43E3" w:rsidP="009C4E78">
      <w:pPr>
        <w:pStyle w:val="2"/>
        <w:widowControl/>
        <w:pBdr>
          <w:bottom w:val="single" w:sz="6" w:space="7" w:color="E7E7EB"/>
        </w:pBdr>
        <w:shd w:val="clear" w:color="auto" w:fill="FFFFFF"/>
        <w:spacing w:beforeAutospacing="0" w:after="210" w:afterAutospacing="0" w:line="21" w:lineRule="atLeast"/>
        <w:jc w:val="center"/>
        <w:rPr>
          <w:rFonts w:cs="宋体" w:hint="default"/>
          <w:color w:val="000000"/>
          <w:shd w:val="clear" w:color="auto" w:fill="FFFFFF"/>
        </w:rPr>
      </w:pPr>
      <w:r w:rsidRPr="003D2753">
        <w:rPr>
          <w:rFonts w:cs="宋体"/>
          <w:color w:val="000000"/>
          <w:shd w:val="clear" w:color="auto" w:fill="FFFFFF"/>
        </w:rPr>
        <w:t>天津大学</w:t>
      </w:r>
      <w:r w:rsidRPr="003D2753">
        <w:rPr>
          <w:rFonts w:ascii="Times New Roman" w:hAnsi="Times New Roman" w:hint="default"/>
          <w:color w:val="000000"/>
          <w:shd w:val="clear" w:color="auto" w:fill="FFFFFF"/>
        </w:rPr>
        <w:t>建筑工程学院</w:t>
      </w:r>
      <w:r w:rsidR="00692186" w:rsidRPr="003D2753">
        <w:rPr>
          <w:rFonts w:ascii="Times New Roman" w:eastAsiaTheme="minorEastAsia" w:hAnsi="Times New Roman" w:hint="default"/>
          <w:color w:val="000000"/>
          <w:shd w:val="clear" w:color="auto" w:fill="FFFFFF"/>
        </w:rPr>
        <w:t>2020</w:t>
      </w:r>
      <w:r w:rsidR="003D4DB8" w:rsidRPr="003D2753">
        <w:rPr>
          <w:rFonts w:ascii="Times New Roman" w:eastAsiaTheme="minorEastAsia" w:hAnsi="Times New Roman" w:hint="default"/>
          <w:color w:val="000000"/>
          <w:shd w:val="clear" w:color="auto" w:fill="FFFFFF"/>
        </w:rPr>
        <w:t>级</w:t>
      </w:r>
      <w:r w:rsidRPr="003D2753">
        <w:rPr>
          <w:rFonts w:cs="宋体"/>
          <w:color w:val="000000"/>
          <w:shd w:val="clear" w:color="auto" w:fill="FFFFFF"/>
        </w:rPr>
        <w:t>研究生招生夏令营</w:t>
      </w:r>
    </w:p>
    <w:p w:rsidR="00C029B0" w:rsidRPr="003D2753" w:rsidRDefault="001D43E3" w:rsidP="009C4E78">
      <w:pPr>
        <w:pStyle w:val="2"/>
        <w:widowControl/>
        <w:pBdr>
          <w:bottom w:val="single" w:sz="6" w:space="7" w:color="E7E7EB"/>
        </w:pBdr>
        <w:shd w:val="clear" w:color="auto" w:fill="FFFFFF"/>
        <w:spacing w:beforeAutospacing="0" w:after="210" w:afterAutospacing="0" w:line="21" w:lineRule="atLeast"/>
        <w:jc w:val="center"/>
        <w:rPr>
          <w:rFonts w:ascii="Times New Roman" w:eastAsia="Helvetica Neue" w:hAnsi="Times New Roman" w:hint="default"/>
          <w:color w:val="000000"/>
        </w:rPr>
      </w:pPr>
      <w:r w:rsidRPr="003D2753">
        <w:rPr>
          <w:rFonts w:cs="宋体"/>
          <w:color w:val="000000"/>
          <w:shd w:val="clear" w:color="auto" w:fill="FFFFFF"/>
        </w:rPr>
        <w:t>活动通知</w:t>
      </w:r>
    </w:p>
    <w:p w:rsidR="00C029B0" w:rsidRPr="003D2753" w:rsidRDefault="008E2C6B">
      <w:pPr>
        <w:pStyle w:val="a3"/>
        <w:widowControl/>
        <w:shd w:val="clear" w:color="auto" w:fill="FFFFFF"/>
        <w:spacing w:beforeAutospacing="0" w:afterAutospacing="0" w:line="360" w:lineRule="auto"/>
        <w:ind w:firstLineChars="200" w:firstLine="420"/>
        <w:rPr>
          <w:rFonts w:ascii="Times New Roman" w:eastAsia="Helvetica Neue" w:hAnsi="Times New Roman"/>
          <w:color w:val="000000" w:themeColor="text1"/>
          <w:sz w:val="21"/>
          <w:szCs w:val="21"/>
        </w:rPr>
      </w:pPr>
      <w:r w:rsidRPr="003D2753">
        <w:rPr>
          <w:rFonts w:ascii="Times New Roman" w:eastAsia="Helvetica Neue" w:hAnsi="Times New Roman"/>
          <w:color w:val="000000" w:themeColor="text1"/>
          <w:sz w:val="21"/>
          <w:szCs w:val="21"/>
          <w:shd w:val="clear" w:color="auto" w:fill="FFFFFF"/>
        </w:rPr>
        <w:t>为促进</w:t>
      </w:r>
      <w:r w:rsidR="001D43E3" w:rsidRPr="003D2753">
        <w:rPr>
          <w:rFonts w:ascii="Times New Roman" w:eastAsia="Helvetica Neue" w:hAnsi="Times New Roman"/>
          <w:color w:val="000000" w:themeColor="text1"/>
          <w:sz w:val="21"/>
          <w:szCs w:val="21"/>
          <w:shd w:val="clear" w:color="auto" w:fill="FFFFFF"/>
        </w:rPr>
        <w:t>高校优秀大学生之间的思想交流，加强青年学生对</w:t>
      </w:r>
      <w:r w:rsidR="001D43E3" w:rsidRPr="003D2753">
        <w:rPr>
          <w:rFonts w:ascii="Times New Roman" w:eastAsia="宋体" w:hAnsi="Times New Roman"/>
          <w:color w:val="000000" w:themeColor="text1"/>
          <w:sz w:val="21"/>
          <w:szCs w:val="21"/>
          <w:shd w:val="clear" w:color="auto" w:fill="FFFFFF"/>
        </w:rPr>
        <w:t>建筑工程</w:t>
      </w:r>
      <w:r w:rsidR="0020220C" w:rsidRPr="003D2753">
        <w:rPr>
          <w:rFonts w:ascii="Times New Roman" w:eastAsia="宋体" w:hAnsi="Times New Roman"/>
          <w:color w:val="000000" w:themeColor="text1"/>
          <w:sz w:val="21"/>
          <w:szCs w:val="21"/>
          <w:shd w:val="clear" w:color="auto" w:fill="FFFFFF"/>
        </w:rPr>
        <w:t>学院相关</w:t>
      </w:r>
      <w:r w:rsidR="001D43E3" w:rsidRPr="003D2753">
        <w:rPr>
          <w:rFonts w:ascii="Times New Roman" w:eastAsia="宋体" w:hAnsi="Times New Roman"/>
          <w:color w:val="000000" w:themeColor="text1"/>
          <w:sz w:val="21"/>
          <w:szCs w:val="21"/>
          <w:shd w:val="clear" w:color="auto" w:fill="FFFFFF"/>
        </w:rPr>
        <w:t>专业</w:t>
      </w:r>
      <w:r w:rsidR="0020220C" w:rsidRPr="003D2753">
        <w:rPr>
          <w:rFonts w:ascii="Times New Roman" w:eastAsia="Helvetica Neue" w:hAnsi="Times New Roman"/>
          <w:color w:val="000000" w:themeColor="text1"/>
          <w:sz w:val="21"/>
          <w:szCs w:val="21"/>
          <w:shd w:val="clear" w:color="auto" w:fill="FFFFFF"/>
        </w:rPr>
        <w:t>的了解，</w:t>
      </w:r>
      <w:r w:rsidR="0020220C" w:rsidRPr="003D2753">
        <w:rPr>
          <w:rFonts w:ascii="Times New Roman" w:hAnsi="Times New Roman"/>
          <w:color w:val="000000" w:themeColor="text1"/>
          <w:sz w:val="21"/>
          <w:szCs w:val="21"/>
          <w:shd w:val="clear" w:color="auto" w:fill="FFFFFF"/>
        </w:rPr>
        <w:t>更好地</w:t>
      </w:r>
      <w:r w:rsidR="001D43E3" w:rsidRPr="003D2753">
        <w:rPr>
          <w:rFonts w:ascii="Times New Roman" w:eastAsia="Helvetica Neue" w:hAnsi="Times New Roman"/>
          <w:color w:val="000000" w:themeColor="text1"/>
          <w:sz w:val="21"/>
          <w:szCs w:val="21"/>
          <w:shd w:val="clear" w:color="auto" w:fill="FFFFFF"/>
        </w:rPr>
        <w:t>选拔优秀学生继续深造，天津大学</w:t>
      </w:r>
      <w:r w:rsidR="001D43E3" w:rsidRPr="003D2753">
        <w:rPr>
          <w:rFonts w:ascii="Times New Roman" w:eastAsia="宋体" w:hAnsi="Times New Roman"/>
          <w:color w:val="000000" w:themeColor="text1"/>
          <w:sz w:val="21"/>
          <w:szCs w:val="21"/>
          <w:shd w:val="clear" w:color="auto" w:fill="FFFFFF"/>
        </w:rPr>
        <w:t>建筑工程学院</w:t>
      </w:r>
      <w:r w:rsidR="001D43E3" w:rsidRPr="003D2753">
        <w:rPr>
          <w:rFonts w:ascii="Times New Roman" w:eastAsia="Helvetica Neue" w:hAnsi="Times New Roman"/>
          <w:color w:val="000000" w:themeColor="text1"/>
          <w:sz w:val="21"/>
          <w:szCs w:val="21"/>
          <w:shd w:val="clear" w:color="auto" w:fill="FFFFFF"/>
        </w:rPr>
        <w:t>拟于</w:t>
      </w:r>
      <w:r w:rsidR="008B6FA1" w:rsidRPr="003D2753">
        <w:rPr>
          <w:rFonts w:ascii="Times New Roman" w:eastAsia="Helvetica Neue" w:hAnsi="Times New Roman"/>
          <w:color w:val="000000" w:themeColor="text1"/>
          <w:sz w:val="21"/>
          <w:szCs w:val="21"/>
          <w:shd w:val="clear" w:color="auto" w:fill="FFFFFF"/>
        </w:rPr>
        <w:t>201</w:t>
      </w:r>
      <w:r w:rsidR="00692186" w:rsidRPr="003D2753">
        <w:rPr>
          <w:rFonts w:ascii="Times New Roman" w:hAnsi="Times New Roman"/>
          <w:color w:val="000000" w:themeColor="text1"/>
          <w:sz w:val="21"/>
          <w:szCs w:val="21"/>
          <w:shd w:val="clear" w:color="auto" w:fill="FFFFFF"/>
        </w:rPr>
        <w:t>9</w:t>
      </w:r>
      <w:r w:rsidR="008B6FA1" w:rsidRPr="003D2753">
        <w:rPr>
          <w:rFonts w:ascii="Times New Roman" w:eastAsia="Helvetica Neue" w:hAnsi="Times New Roman"/>
          <w:color w:val="000000" w:themeColor="text1"/>
          <w:sz w:val="21"/>
          <w:szCs w:val="21"/>
          <w:shd w:val="clear" w:color="auto" w:fill="FFFFFF"/>
        </w:rPr>
        <w:t>年</w:t>
      </w:r>
      <w:r w:rsidR="008B6FA1" w:rsidRPr="003D2753">
        <w:rPr>
          <w:rFonts w:ascii="Times New Roman" w:eastAsia="Helvetica Neue" w:hAnsi="Times New Roman"/>
          <w:color w:val="000000" w:themeColor="text1"/>
          <w:sz w:val="21"/>
          <w:szCs w:val="21"/>
          <w:shd w:val="clear" w:color="auto" w:fill="FFFFFF"/>
        </w:rPr>
        <w:t>7</w:t>
      </w:r>
      <w:r w:rsidR="008B6FA1" w:rsidRPr="003D2753">
        <w:rPr>
          <w:rFonts w:ascii="Times New Roman" w:eastAsia="Helvetica Neue" w:hAnsi="Times New Roman"/>
          <w:color w:val="000000" w:themeColor="text1"/>
          <w:sz w:val="21"/>
          <w:szCs w:val="21"/>
          <w:shd w:val="clear" w:color="auto" w:fill="FFFFFF"/>
        </w:rPr>
        <w:t>月</w:t>
      </w:r>
      <w:r w:rsidR="008B6FA1" w:rsidRPr="003D2753">
        <w:rPr>
          <w:rFonts w:ascii="Times New Roman" w:hAnsi="Times New Roman"/>
          <w:color w:val="000000" w:themeColor="text1"/>
          <w:sz w:val="21"/>
          <w:szCs w:val="21"/>
          <w:shd w:val="clear" w:color="auto" w:fill="FFFFFF"/>
        </w:rPr>
        <w:t>3</w:t>
      </w:r>
      <w:r w:rsidR="001D43E3" w:rsidRPr="003D2753">
        <w:rPr>
          <w:rFonts w:ascii="Times New Roman" w:eastAsia="Helvetica Neue" w:hAnsi="Times New Roman"/>
          <w:color w:val="000000" w:themeColor="text1"/>
          <w:sz w:val="21"/>
          <w:szCs w:val="21"/>
          <w:shd w:val="clear" w:color="auto" w:fill="FFFFFF"/>
        </w:rPr>
        <w:t>日</w:t>
      </w:r>
      <w:r w:rsidR="001D43E3" w:rsidRPr="003D2753">
        <w:rPr>
          <w:rFonts w:ascii="Times New Roman" w:eastAsia="Helvetica Neue" w:hAnsi="Times New Roman"/>
          <w:color w:val="000000" w:themeColor="text1"/>
          <w:sz w:val="21"/>
          <w:szCs w:val="21"/>
          <w:shd w:val="clear" w:color="auto" w:fill="FFFFFF"/>
        </w:rPr>
        <w:t>—</w:t>
      </w:r>
      <w:r w:rsidR="0066731B" w:rsidRPr="003D2753">
        <w:rPr>
          <w:rFonts w:ascii="Times New Roman" w:hAnsi="Times New Roman"/>
          <w:color w:val="000000" w:themeColor="text1"/>
          <w:sz w:val="21"/>
          <w:szCs w:val="21"/>
          <w:shd w:val="clear" w:color="auto" w:fill="FFFFFF"/>
        </w:rPr>
        <w:t>5</w:t>
      </w:r>
      <w:r w:rsidR="001D43E3" w:rsidRPr="003D2753">
        <w:rPr>
          <w:rFonts w:ascii="Times New Roman" w:eastAsia="Helvetica Neue" w:hAnsi="Times New Roman"/>
          <w:color w:val="000000" w:themeColor="text1"/>
          <w:sz w:val="21"/>
          <w:szCs w:val="21"/>
          <w:shd w:val="clear" w:color="auto" w:fill="FFFFFF"/>
        </w:rPr>
        <w:t>日举办</w:t>
      </w:r>
      <w:r w:rsidR="003D29C2" w:rsidRPr="003D2753">
        <w:rPr>
          <w:rFonts w:ascii="Times New Roman" w:hAnsi="Times New Roman"/>
          <w:color w:val="000000" w:themeColor="text1"/>
          <w:sz w:val="21"/>
          <w:szCs w:val="21"/>
          <w:shd w:val="clear" w:color="auto" w:fill="FFFFFF"/>
        </w:rPr>
        <w:t>“</w:t>
      </w:r>
      <w:r w:rsidR="003D29C2" w:rsidRPr="003D2753">
        <w:rPr>
          <w:rFonts w:ascii="Times New Roman" w:hAnsi="Times New Roman"/>
          <w:color w:val="000000" w:themeColor="text1"/>
          <w:sz w:val="21"/>
          <w:szCs w:val="21"/>
          <w:shd w:val="clear" w:color="auto" w:fill="FFFFFF"/>
        </w:rPr>
        <w:t>天津大学建工学院</w:t>
      </w:r>
      <w:r w:rsidR="003D29C2" w:rsidRPr="003D2753">
        <w:rPr>
          <w:rFonts w:ascii="Times New Roman" w:eastAsia="Helvetica Neue" w:hAnsi="Times New Roman"/>
          <w:color w:val="000000" w:themeColor="text1"/>
          <w:sz w:val="21"/>
          <w:szCs w:val="21"/>
          <w:shd w:val="clear" w:color="auto" w:fill="FFFFFF"/>
        </w:rPr>
        <w:t>全国优秀大学生夏令营暨招生宣传系列活动</w:t>
      </w:r>
      <w:r w:rsidR="003D29C2" w:rsidRPr="003D2753">
        <w:rPr>
          <w:rFonts w:ascii="Times New Roman" w:hAnsi="Times New Roman"/>
          <w:color w:val="000000" w:themeColor="text1"/>
          <w:sz w:val="21"/>
          <w:szCs w:val="21"/>
          <w:shd w:val="clear" w:color="auto" w:fill="FFFFFF"/>
        </w:rPr>
        <w:t>”</w:t>
      </w:r>
      <w:r w:rsidR="001D43E3" w:rsidRPr="003D2753">
        <w:rPr>
          <w:rFonts w:ascii="Times New Roman" w:eastAsia="Helvetica Neue" w:hAnsi="Times New Roman"/>
          <w:color w:val="000000" w:themeColor="text1"/>
          <w:sz w:val="21"/>
          <w:szCs w:val="21"/>
          <w:shd w:val="clear" w:color="auto" w:fill="FFFFFF"/>
        </w:rPr>
        <w:t>。本届夏令营</w:t>
      </w:r>
      <w:r w:rsidR="0066731B" w:rsidRPr="003D2753">
        <w:rPr>
          <w:rFonts w:ascii="Times New Roman" w:eastAsia="Helvetica Neue" w:hAnsi="Times New Roman"/>
          <w:color w:val="000000" w:themeColor="text1"/>
          <w:sz w:val="21"/>
          <w:szCs w:val="21"/>
          <w:shd w:val="clear" w:color="auto" w:fill="FFFFFF"/>
        </w:rPr>
        <w:t>主要活动包括参观、学术讲座等，同时作为考察</w:t>
      </w:r>
      <w:r w:rsidR="00692186" w:rsidRPr="003D2753">
        <w:rPr>
          <w:rFonts w:ascii="Times New Roman" w:eastAsia="Helvetica Neue" w:hAnsi="Times New Roman"/>
          <w:color w:val="000000" w:themeColor="text1"/>
          <w:sz w:val="21"/>
          <w:szCs w:val="21"/>
          <w:shd w:val="clear" w:color="auto" w:fill="FFFFFF"/>
        </w:rPr>
        <w:t>20</w:t>
      </w:r>
      <w:r w:rsidR="00692186" w:rsidRPr="003D2753">
        <w:rPr>
          <w:rFonts w:ascii="Times New Roman" w:hAnsi="Times New Roman"/>
          <w:color w:val="000000" w:themeColor="text1"/>
          <w:sz w:val="21"/>
          <w:szCs w:val="21"/>
          <w:shd w:val="clear" w:color="auto" w:fill="FFFFFF"/>
        </w:rPr>
        <w:t>20</w:t>
      </w:r>
      <w:r w:rsidR="0066731B" w:rsidRPr="003D2753">
        <w:rPr>
          <w:rFonts w:ascii="Times New Roman" w:eastAsia="Helvetica Neue" w:hAnsi="Times New Roman"/>
          <w:color w:val="000000" w:themeColor="text1"/>
          <w:sz w:val="21"/>
          <w:szCs w:val="21"/>
          <w:shd w:val="clear" w:color="auto" w:fill="FFFFFF"/>
        </w:rPr>
        <w:t>年推荐免试研究生的主要方式，</w:t>
      </w:r>
      <w:r w:rsidR="001D43E3" w:rsidRPr="003D2753">
        <w:rPr>
          <w:rFonts w:ascii="Times New Roman" w:eastAsia="Helvetica Neue" w:hAnsi="Times New Roman"/>
          <w:color w:val="000000" w:themeColor="text1"/>
          <w:sz w:val="21"/>
          <w:szCs w:val="21"/>
          <w:shd w:val="clear" w:color="auto" w:fill="FFFFFF"/>
        </w:rPr>
        <w:t>其中将招收以攻读我院博士学位为目标、有志于从事</w:t>
      </w:r>
      <w:r w:rsidR="0066731B" w:rsidRPr="003D2753">
        <w:rPr>
          <w:rFonts w:ascii="Times New Roman" w:eastAsia="Helvetica Neue" w:hAnsi="Times New Roman"/>
          <w:color w:val="000000" w:themeColor="text1"/>
          <w:sz w:val="21"/>
          <w:szCs w:val="21"/>
          <w:shd w:val="clear" w:color="auto" w:fill="FFFFFF"/>
        </w:rPr>
        <w:t>土木</w:t>
      </w:r>
      <w:r w:rsidR="009D5B57" w:rsidRPr="003D2753">
        <w:rPr>
          <w:rFonts w:ascii="Times New Roman" w:eastAsia="Helvetica Neue" w:hAnsi="Times New Roman"/>
          <w:color w:val="000000" w:themeColor="text1"/>
          <w:sz w:val="21"/>
          <w:szCs w:val="21"/>
          <w:shd w:val="clear" w:color="auto" w:fill="FFFFFF"/>
        </w:rPr>
        <w:t>工程</w:t>
      </w:r>
      <w:r w:rsidR="001D43E3" w:rsidRPr="003D2753">
        <w:rPr>
          <w:rFonts w:ascii="Times New Roman" w:eastAsia="Helvetica Neue" w:hAnsi="Times New Roman"/>
          <w:color w:val="000000" w:themeColor="text1"/>
          <w:sz w:val="21"/>
          <w:szCs w:val="21"/>
          <w:shd w:val="clear" w:color="auto" w:fill="FFFFFF"/>
        </w:rPr>
        <w:t>、</w:t>
      </w:r>
      <w:r w:rsidR="00503C8C" w:rsidRPr="003D2753">
        <w:rPr>
          <w:rFonts w:ascii="Times New Roman" w:eastAsia="宋体" w:hAnsi="Times New Roman"/>
          <w:color w:val="000000" w:themeColor="text1"/>
          <w:sz w:val="21"/>
          <w:szCs w:val="21"/>
          <w:shd w:val="clear" w:color="auto" w:fill="FFFFFF"/>
        </w:rPr>
        <w:t>水利工程</w:t>
      </w:r>
      <w:r w:rsidR="001D43E3" w:rsidRPr="003D2753">
        <w:rPr>
          <w:rFonts w:ascii="Times New Roman" w:eastAsia="Helvetica Neue" w:hAnsi="Times New Roman"/>
          <w:color w:val="000000" w:themeColor="text1"/>
          <w:sz w:val="21"/>
          <w:szCs w:val="21"/>
          <w:shd w:val="clear" w:color="auto" w:fill="FFFFFF"/>
        </w:rPr>
        <w:t>学术研究的优秀学生</w:t>
      </w:r>
      <w:r w:rsidR="0066731B" w:rsidRPr="003D2753">
        <w:rPr>
          <w:rFonts w:ascii="Times New Roman" w:eastAsia="Helvetica Neue" w:hAnsi="Times New Roman"/>
          <w:color w:val="000000" w:themeColor="text1"/>
          <w:sz w:val="21"/>
          <w:szCs w:val="21"/>
          <w:shd w:val="clear" w:color="auto" w:fill="FFFFFF"/>
        </w:rPr>
        <w:t>为直博生</w:t>
      </w:r>
      <w:r w:rsidR="001D43E3" w:rsidRPr="003D2753">
        <w:rPr>
          <w:rFonts w:ascii="Times New Roman" w:eastAsia="Helvetica Neue" w:hAnsi="Times New Roman"/>
          <w:color w:val="000000" w:themeColor="text1"/>
          <w:sz w:val="21"/>
          <w:szCs w:val="21"/>
          <w:shd w:val="clear" w:color="auto" w:fill="FFFFFF"/>
        </w:rPr>
        <w:t>。</w:t>
      </w:r>
    </w:p>
    <w:p w:rsidR="00C029B0" w:rsidRPr="003D2753" w:rsidRDefault="003D29C2">
      <w:pPr>
        <w:pStyle w:val="a3"/>
        <w:widowControl/>
        <w:shd w:val="clear" w:color="auto" w:fill="FFFFFF"/>
        <w:spacing w:beforeAutospacing="0" w:afterAutospacing="0" w:line="360" w:lineRule="auto"/>
        <w:ind w:firstLineChars="200" w:firstLine="420"/>
        <w:rPr>
          <w:rFonts w:ascii="Times New Roman" w:hAnsi="Times New Roman"/>
          <w:color w:val="000000" w:themeColor="text1"/>
          <w:sz w:val="21"/>
          <w:szCs w:val="21"/>
          <w:shd w:val="clear" w:color="auto" w:fill="FFFFFF"/>
        </w:rPr>
      </w:pPr>
      <w:r w:rsidRPr="003D2753">
        <w:rPr>
          <w:rFonts w:ascii="Times New Roman" w:eastAsia="Helvetica Neue" w:hAnsi="Times New Roman"/>
          <w:color w:val="000000" w:themeColor="text1"/>
          <w:sz w:val="21"/>
          <w:szCs w:val="21"/>
          <w:shd w:val="clear" w:color="auto" w:fill="FFFFFF"/>
        </w:rPr>
        <w:t>申请者</w:t>
      </w:r>
      <w:r w:rsidR="008E2C6B" w:rsidRPr="003D2753">
        <w:rPr>
          <w:rFonts w:ascii="Times New Roman" w:eastAsia="Helvetica Neue" w:hAnsi="Times New Roman"/>
          <w:color w:val="000000" w:themeColor="text1"/>
          <w:sz w:val="21"/>
          <w:szCs w:val="21"/>
          <w:shd w:val="clear" w:color="auto" w:fill="FFFFFF"/>
        </w:rPr>
        <w:t>一次</w:t>
      </w:r>
      <w:r w:rsidRPr="003D2753">
        <w:rPr>
          <w:rFonts w:ascii="Times New Roman" w:eastAsia="Helvetica Neue" w:hAnsi="Times New Roman"/>
          <w:color w:val="000000" w:themeColor="text1"/>
          <w:sz w:val="21"/>
          <w:szCs w:val="21"/>
          <w:shd w:val="clear" w:color="auto" w:fill="FFFFFF"/>
        </w:rPr>
        <w:t>只能申请一个专业，</w:t>
      </w:r>
      <w:r w:rsidR="001D43E3" w:rsidRPr="003D2753">
        <w:rPr>
          <w:rFonts w:ascii="Times New Roman" w:eastAsia="Helvetica Neue" w:hAnsi="Times New Roman"/>
          <w:color w:val="000000" w:themeColor="text1"/>
          <w:sz w:val="21"/>
          <w:szCs w:val="21"/>
          <w:shd w:val="clear" w:color="auto" w:fill="FFFFFF"/>
        </w:rPr>
        <w:t>不得重复申请；申请工作自</w:t>
      </w:r>
      <w:r w:rsidR="008E2C6B" w:rsidRPr="003D2753">
        <w:rPr>
          <w:rFonts w:ascii="Times New Roman" w:eastAsia="Helvetica Neue" w:hAnsi="Times New Roman"/>
          <w:color w:val="000000" w:themeColor="text1"/>
          <w:sz w:val="21"/>
          <w:szCs w:val="21"/>
          <w:shd w:val="clear" w:color="auto" w:fill="FFFFFF"/>
        </w:rPr>
        <w:t>“</w:t>
      </w:r>
      <w:r w:rsidR="008E2C6B" w:rsidRPr="003D2753">
        <w:rPr>
          <w:rFonts w:ascii="Times New Roman" w:eastAsia="Helvetica Neue" w:hAnsi="Times New Roman"/>
          <w:color w:val="000000" w:themeColor="text1"/>
          <w:sz w:val="21"/>
          <w:szCs w:val="21"/>
          <w:shd w:val="clear" w:color="auto" w:fill="FFFFFF"/>
        </w:rPr>
        <w:t>通知</w:t>
      </w:r>
      <w:r w:rsidR="008E2C6B" w:rsidRPr="003D2753">
        <w:rPr>
          <w:rFonts w:ascii="Times New Roman" w:eastAsia="Helvetica Neue" w:hAnsi="Times New Roman"/>
          <w:color w:val="000000" w:themeColor="text1"/>
          <w:sz w:val="21"/>
          <w:szCs w:val="21"/>
          <w:shd w:val="clear" w:color="auto" w:fill="FFFFFF"/>
        </w:rPr>
        <w:t>”</w:t>
      </w:r>
      <w:r w:rsidR="001D43E3" w:rsidRPr="003D2753">
        <w:rPr>
          <w:rFonts w:ascii="Times New Roman" w:eastAsia="Helvetica Neue" w:hAnsi="Times New Roman"/>
          <w:color w:val="000000" w:themeColor="text1"/>
          <w:sz w:val="21"/>
          <w:szCs w:val="21"/>
          <w:shd w:val="clear" w:color="auto" w:fill="FFFFFF"/>
        </w:rPr>
        <w:t>发布</w:t>
      </w:r>
      <w:r w:rsidR="0020220C" w:rsidRPr="003D2753">
        <w:rPr>
          <w:rFonts w:ascii="Times New Roman" w:hAnsi="Times New Roman"/>
          <w:color w:val="000000" w:themeColor="text1"/>
          <w:sz w:val="21"/>
          <w:szCs w:val="21"/>
          <w:shd w:val="clear" w:color="auto" w:fill="FFFFFF"/>
        </w:rPr>
        <w:t>之日</w:t>
      </w:r>
      <w:r w:rsidR="001D43E3" w:rsidRPr="003D2753">
        <w:rPr>
          <w:rFonts w:ascii="Times New Roman" w:eastAsia="Helvetica Neue" w:hAnsi="Times New Roman"/>
          <w:color w:val="000000" w:themeColor="text1"/>
          <w:sz w:val="21"/>
          <w:szCs w:val="21"/>
          <w:shd w:val="clear" w:color="auto" w:fill="FFFFFF"/>
        </w:rPr>
        <w:t>开始。</w:t>
      </w:r>
      <w:r w:rsidR="0074470E" w:rsidRPr="003D2753">
        <w:rPr>
          <w:rFonts w:ascii="Times New Roman" w:hAnsi="Times New Roman"/>
          <w:color w:val="000000" w:themeColor="text1"/>
          <w:sz w:val="21"/>
          <w:szCs w:val="21"/>
          <w:shd w:val="clear" w:color="auto" w:fill="FFFFFF"/>
        </w:rPr>
        <w:t>同时，夏令营亦招收本校</w:t>
      </w:r>
      <w:r w:rsidR="00692186" w:rsidRPr="003D2753">
        <w:rPr>
          <w:rFonts w:ascii="Times New Roman" w:hAnsi="Times New Roman"/>
          <w:color w:val="000000" w:themeColor="text1"/>
          <w:sz w:val="21"/>
          <w:szCs w:val="21"/>
          <w:shd w:val="clear" w:color="auto" w:fill="FFFFFF"/>
        </w:rPr>
        <w:t>2020</w:t>
      </w:r>
      <w:r w:rsidR="0074470E" w:rsidRPr="003D2753">
        <w:rPr>
          <w:rFonts w:ascii="Times New Roman" w:hAnsi="Times New Roman"/>
          <w:color w:val="000000" w:themeColor="text1"/>
          <w:sz w:val="21"/>
          <w:szCs w:val="21"/>
          <w:shd w:val="clear" w:color="auto" w:fill="FFFFFF"/>
        </w:rPr>
        <w:t>届优秀毕业生参加。</w:t>
      </w:r>
    </w:p>
    <w:p w:rsidR="00CD5872" w:rsidRPr="003D2753" w:rsidRDefault="00CD5872">
      <w:pPr>
        <w:pStyle w:val="a3"/>
        <w:widowControl/>
        <w:shd w:val="clear" w:color="auto" w:fill="FFFFFF"/>
        <w:spacing w:beforeAutospacing="0" w:afterAutospacing="0" w:line="360" w:lineRule="auto"/>
        <w:ind w:firstLineChars="200" w:firstLine="420"/>
        <w:rPr>
          <w:rFonts w:ascii="Times New Roman" w:hAnsi="Times New Roman"/>
          <w:color w:val="000000" w:themeColor="text1"/>
          <w:sz w:val="21"/>
          <w:szCs w:val="21"/>
          <w:shd w:val="clear" w:color="auto" w:fill="FFFFFF"/>
        </w:rPr>
      </w:pPr>
    </w:p>
    <w:p w:rsidR="00B663BE" w:rsidRPr="003D2753" w:rsidRDefault="00E27CB3" w:rsidP="00E27CB3">
      <w:pPr>
        <w:pStyle w:val="a3"/>
        <w:widowControl/>
        <w:shd w:val="clear" w:color="auto" w:fill="FFFFFF"/>
        <w:spacing w:beforeAutospacing="0" w:afterAutospacing="0" w:line="384" w:lineRule="atLeast"/>
        <w:rPr>
          <w:rStyle w:val="a4"/>
          <w:rFonts w:ascii="Times New Roman" w:eastAsia="Helvetica Neue" w:hAnsi="Times New Roman"/>
          <w:color w:val="007AAA"/>
          <w:kern w:val="2"/>
          <w:sz w:val="21"/>
          <w:shd w:val="clear" w:color="auto" w:fill="FFFFFF"/>
        </w:rPr>
      </w:pPr>
      <w:r w:rsidRPr="003D2753">
        <w:rPr>
          <w:rStyle w:val="a4"/>
          <w:rFonts w:ascii="Times New Roman" w:hAnsi="Times New Roman"/>
          <w:color w:val="007AAA"/>
          <w:shd w:val="clear" w:color="auto" w:fill="FFFFFF"/>
        </w:rPr>
        <w:t>一、</w:t>
      </w:r>
      <w:r w:rsidR="001D43E3" w:rsidRPr="003D2753">
        <w:rPr>
          <w:rStyle w:val="a4"/>
          <w:rFonts w:ascii="宋体" w:eastAsia="宋体" w:hAnsi="宋体" w:cs="宋体" w:hint="eastAsia"/>
          <w:color w:val="007AAA"/>
          <w:shd w:val="clear" w:color="auto" w:fill="FFFFFF"/>
        </w:rPr>
        <w:t>夏令营申请专业情况</w:t>
      </w:r>
    </w:p>
    <w:p w:rsidR="00B663BE" w:rsidRPr="003D2753" w:rsidRDefault="0020220C">
      <w:pPr>
        <w:pStyle w:val="a3"/>
        <w:widowControl/>
        <w:shd w:val="clear" w:color="auto" w:fill="FFFFFF"/>
        <w:spacing w:beforeAutospacing="0" w:afterAutospacing="0" w:line="384" w:lineRule="atLeast"/>
        <w:ind w:firstLineChars="200" w:firstLine="482"/>
        <w:rPr>
          <w:rStyle w:val="a4"/>
          <w:rFonts w:ascii="Times New Roman" w:eastAsia="Helvetica Neue" w:hAnsi="Times New Roman"/>
          <w:color w:val="007AAA"/>
          <w:kern w:val="2"/>
          <w:sz w:val="21"/>
          <w:shd w:val="clear" w:color="auto" w:fill="FFFFFF"/>
        </w:rPr>
      </w:pPr>
      <w:r w:rsidRPr="003D2753">
        <w:rPr>
          <w:rStyle w:val="a4"/>
          <w:rFonts w:ascii="Times New Roman" w:hAnsi="Times New Roman"/>
          <w:color w:val="007AAA"/>
          <w:shd w:val="clear" w:color="auto" w:fill="FFFFFF"/>
        </w:rPr>
        <w:t>（一）学术学位</w:t>
      </w:r>
      <w:r w:rsidR="000805D8" w:rsidRPr="003D2753">
        <w:rPr>
          <w:rStyle w:val="a4"/>
          <w:rFonts w:ascii="Times New Roman" w:hAnsi="Times New Roman"/>
          <w:color w:val="007AAA"/>
          <w:shd w:val="clear" w:color="auto" w:fill="FFFFFF"/>
        </w:rPr>
        <w:t>硕士</w:t>
      </w:r>
      <w:r w:rsidR="00230130" w:rsidRPr="003D2753">
        <w:rPr>
          <w:rStyle w:val="a4"/>
          <w:rFonts w:ascii="Times New Roman" w:hAnsi="Times New Roman"/>
          <w:color w:val="007AAA"/>
          <w:shd w:val="clear" w:color="auto" w:fill="FFFFFF"/>
        </w:rPr>
        <w:t>研究生招生专业</w:t>
      </w:r>
    </w:p>
    <w:tbl>
      <w:tblPr>
        <w:tblStyle w:val="a5"/>
        <w:tblpPr w:leftFromText="180" w:rightFromText="180" w:vertAnchor="text" w:horzAnchor="margin" w:tblpX="642" w:tblpY="135"/>
        <w:tblW w:w="7655" w:type="dxa"/>
        <w:tblLayout w:type="fixed"/>
        <w:tblLook w:val="04A0" w:firstRow="1" w:lastRow="0" w:firstColumn="1" w:lastColumn="0" w:noHBand="0" w:noVBand="1"/>
      </w:tblPr>
      <w:tblGrid>
        <w:gridCol w:w="1593"/>
        <w:gridCol w:w="4961"/>
        <w:gridCol w:w="1101"/>
      </w:tblGrid>
      <w:tr w:rsidR="00340164" w:rsidRPr="003D2753" w:rsidTr="009857E0">
        <w:trPr>
          <w:trHeight w:val="38"/>
        </w:trPr>
        <w:tc>
          <w:tcPr>
            <w:tcW w:w="1593" w:type="dxa"/>
            <w:vAlign w:val="center"/>
          </w:tcPr>
          <w:p w:rsidR="00340164" w:rsidRPr="003D2753" w:rsidRDefault="00017417" w:rsidP="009857E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一级学科名称及代码</w:t>
            </w:r>
          </w:p>
        </w:tc>
        <w:tc>
          <w:tcPr>
            <w:tcW w:w="4961" w:type="dxa"/>
            <w:vAlign w:val="center"/>
          </w:tcPr>
          <w:p w:rsidR="00340164" w:rsidRPr="003D2753" w:rsidRDefault="00017417" w:rsidP="009857E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二级学科名称及代码</w:t>
            </w:r>
          </w:p>
        </w:tc>
        <w:tc>
          <w:tcPr>
            <w:tcW w:w="1101" w:type="dxa"/>
            <w:vAlign w:val="center"/>
          </w:tcPr>
          <w:p w:rsidR="00340164" w:rsidRPr="003D2753" w:rsidRDefault="00340164" w:rsidP="00CD5872">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学制</w:t>
            </w:r>
          </w:p>
        </w:tc>
      </w:tr>
      <w:tr w:rsidR="00340164" w:rsidRPr="003D2753" w:rsidTr="009857E0">
        <w:trPr>
          <w:trHeight w:val="74"/>
        </w:trPr>
        <w:tc>
          <w:tcPr>
            <w:tcW w:w="1593" w:type="dxa"/>
            <w:vAlign w:val="center"/>
          </w:tcPr>
          <w:p w:rsidR="00340164" w:rsidRPr="003D2753" w:rsidRDefault="00AC1AF0" w:rsidP="009857E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土木工程（</w:t>
            </w:r>
            <w:r w:rsidRPr="003D2753">
              <w:rPr>
                <w:rStyle w:val="a4"/>
                <w:rFonts w:ascii="Times New Roman" w:eastAsiaTheme="majorEastAsia" w:hAnsi="Times New Roman"/>
                <w:b w:val="0"/>
                <w:bCs/>
                <w:sz w:val="18"/>
                <w:szCs w:val="18"/>
                <w:shd w:val="clear" w:color="auto" w:fill="FFFFFF"/>
              </w:rPr>
              <w:t>081400</w:t>
            </w:r>
            <w:r w:rsidRPr="003D2753">
              <w:rPr>
                <w:rStyle w:val="a4"/>
                <w:rFonts w:ascii="Times New Roman" w:eastAsiaTheme="majorEastAsia" w:hAnsi="Times New Roman"/>
                <w:b w:val="0"/>
                <w:bCs/>
                <w:sz w:val="18"/>
                <w:szCs w:val="18"/>
                <w:shd w:val="clear" w:color="auto" w:fill="FFFFFF"/>
              </w:rPr>
              <w:t>）</w:t>
            </w:r>
          </w:p>
        </w:tc>
        <w:tc>
          <w:tcPr>
            <w:tcW w:w="4961" w:type="dxa"/>
          </w:tcPr>
          <w:p w:rsidR="00340164" w:rsidRPr="003D2753" w:rsidRDefault="00AC1AF0" w:rsidP="00246CEF">
            <w:pPr>
              <w:pStyle w:val="a3"/>
              <w:widowControl/>
              <w:spacing w:beforeAutospacing="0" w:afterAutospacing="0" w:line="384" w:lineRule="atLeast"/>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岩土工程（</w:t>
            </w:r>
            <w:r w:rsidRPr="003D2753">
              <w:rPr>
                <w:rStyle w:val="a4"/>
                <w:rFonts w:ascii="Times New Roman" w:eastAsiaTheme="majorEastAsia" w:hAnsi="Times New Roman"/>
                <w:b w:val="0"/>
                <w:bCs/>
                <w:sz w:val="18"/>
                <w:szCs w:val="18"/>
                <w:shd w:val="clear" w:color="auto" w:fill="FFFFFF"/>
              </w:rPr>
              <w:t>081401</w:t>
            </w:r>
            <w:r w:rsidRPr="003D2753">
              <w:rPr>
                <w:rStyle w:val="a4"/>
                <w:rFonts w:ascii="Times New Roman" w:eastAsiaTheme="majorEastAsia" w:hAnsi="Times New Roman"/>
                <w:b w:val="0"/>
                <w:bCs/>
                <w:sz w:val="18"/>
                <w:szCs w:val="18"/>
                <w:shd w:val="clear" w:color="auto" w:fill="FFFFFF"/>
              </w:rPr>
              <w:t>）、结构工程（</w:t>
            </w:r>
            <w:r w:rsidRPr="003D2753">
              <w:rPr>
                <w:rStyle w:val="a4"/>
                <w:rFonts w:ascii="Times New Roman" w:eastAsiaTheme="majorEastAsia" w:hAnsi="Times New Roman"/>
                <w:b w:val="0"/>
                <w:bCs/>
                <w:sz w:val="18"/>
                <w:szCs w:val="18"/>
                <w:shd w:val="clear" w:color="auto" w:fill="FFFFFF"/>
              </w:rPr>
              <w:t>081402</w:t>
            </w:r>
            <w:r w:rsidRPr="003D2753">
              <w:rPr>
                <w:rStyle w:val="a4"/>
                <w:rFonts w:ascii="Times New Roman" w:eastAsiaTheme="majorEastAsia" w:hAnsi="Times New Roman"/>
                <w:b w:val="0"/>
                <w:bCs/>
                <w:sz w:val="18"/>
                <w:szCs w:val="18"/>
                <w:shd w:val="clear" w:color="auto" w:fill="FFFFFF"/>
              </w:rPr>
              <w:t>）、防灾减灾工程及防护工程（</w:t>
            </w:r>
            <w:r w:rsidRPr="003D2753">
              <w:rPr>
                <w:rStyle w:val="a4"/>
                <w:rFonts w:ascii="Times New Roman" w:eastAsiaTheme="majorEastAsia" w:hAnsi="Times New Roman"/>
                <w:b w:val="0"/>
                <w:bCs/>
                <w:sz w:val="18"/>
                <w:szCs w:val="18"/>
                <w:shd w:val="clear" w:color="auto" w:fill="FFFFFF"/>
              </w:rPr>
              <w:t>081405</w:t>
            </w:r>
            <w:r w:rsidRPr="003D2753">
              <w:rPr>
                <w:rStyle w:val="a4"/>
                <w:rFonts w:ascii="Times New Roman" w:eastAsiaTheme="majorEastAsia" w:hAnsi="Times New Roman"/>
                <w:b w:val="0"/>
                <w:bCs/>
                <w:sz w:val="18"/>
                <w:szCs w:val="18"/>
                <w:shd w:val="clear" w:color="auto" w:fill="FFFFFF"/>
              </w:rPr>
              <w:t>）、桥梁与隧道工程（</w:t>
            </w:r>
            <w:r w:rsidRPr="003D2753">
              <w:rPr>
                <w:rStyle w:val="a4"/>
                <w:rFonts w:ascii="Times New Roman" w:eastAsiaTheme="majorEastAsia" w:hAnsi="Times New Roman"/>
                <w:b w:val="0"/>
                <w:bCs/>
                <w:sz w:val="18"/>
                <w:szCs w:val="18"/>
                <w:shd w:val="clear" w:color="auto" w:fill="FFFFFF"/>
              </w:rPr>
              <w:t>081406</w:t>
            </w:r>
            <w:r w:rsidRPr="003D2753">
              <w:rPr>
                <w:rStyle w:val="a4"/>
                <w:rFonts w:ascii="Times New Roman" w:eastAsiaTheme="majorEastAsia" w:hAnsi="Times New Roman"/>
                <w:b w:val="0"/>
                <w:bCs/>
                <w:sz w:val="18"/>
                <w:szCs w:val="18"/>
                <w:shd w:val="clear" w:color="auto" w:fill="FFFFFF"/>
              </w:rPr>
              <w:t>）</w:t>
            </w:r>
          </w:p>
        </w:tc>
        <w:tc>
          <w:tcPr>
            <w:tcW w:w="1101" w:type="dxa"/>
            <w:vAlign w:val="center"/>
          </w:tcPr>
          <w:p w:rsidR="00340164" w:rsidRPr="003D2753" w:rsidRDefault="00AC1AF0" w:rsidP="009857E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2.5</w:t>
            </w:r>
            <w:r w:rsidRPr="003D2753">
              <w:rPr>
                <w:rStyle w:val="a4"/>
                <w:rFonts w:ascii="Times New Roman" w:eastAsiaTheme="majorEastAsia" w:hAnsi="Times New Roman"/>
                <w:b w:val="0"/>
                <w:bCs/>
                <w:sz w:val="18"/>
                <w:szCs w:val="18"/>
                <w:shd w:val="clear" w:color="auto" w:fill="FFFFFF"/>
              </w:rPr>
              <w:t>年</w:t>
            </w:r>
          </w:p>
        </w:tc>
      </w:tr>
      <w:tr w:rsidR="00340164" w:rsidRPr="003D2753" w:rsidTr="009857E0">
        <w:trPr>
          <w:trHeight w:val="91"/>
        </w:trPr>
        <w:tc>
          <w:tcPr>
            <w:tcW w:w="1593" w:type="dxa"/>
            <w:vAlign w:val="center"/>
          </w:tcPr>
          <w:p w:rsidR="00340164" w:rsidRPr="003D2753" w:rsidRDefault="00AC1AF0" w:rsidP="009857E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水利工程（</w:t>
            </w:r>
            <w:r w:rsidRPr="003D2753">
              <w:rPr>
                <w:rStyle w:val="a4"/>
                <w:rFonts w:ascii="Times New Roman" w:eastAsiaTheme="majorEastAsia" w:hAnsi="Times New Roman"/>
                <w:b w:val="0"/>
                <w:bCs/>
                <w:sz w:val="18"/>
                <w:szCs w:val="18"/>
                <w:shd w:val="clear" w:color="auto" w:fill="FFFFFF"/>
              </w:rPr>
              <w:t>081500</w:t>
            </w:r>
            <w:r w:rsidRPr="003D2753">
              <w:rPr>
                <w:rStyle w:val="a4"/>
                <w:rFonts w:ascii="Times New Roman" w:eastAsiaTheme="majorEastAsia" w:hAnsi="Times New Roman"/>
                <w:b w:val="0"/>
                <w:bCs/>
                <w:sz w:val="18"/>
                <w:szCs w:val="18"/>
                <w:shd w:val="clear" w:color="auto" w:fill="FFFFFF"/>
              </w:rPr>
              <w:t>）</w:t>
            </w:r>
          </w:p>
        </w:tc>
        <w:tc>
          <w:tcPr>
            <w:tcW w:w="4961" w:type="dxa"/>
          </w:tcPr>
          <w:p w:rsidR="00B663BE" w:rsidRPr="003D2753" w:rsidRDefault="00AC1AF0" w:rsidP="00FD6FC8">
            <w:pPr>
              <w:pStyle w:val="a3"/>
              <w:widowControl/>
              <w:spacing w:beforeAutospacing="0" w:afterAutospacing="0" w:line="384" w:lineRule="atLeast"/>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水文学及水资源（</w:t>
            </w:r>
            <w:r w:rsidRPr="003D2753">
              <w:rPr>
                <w:rStyle w:val="a4"/>
                <w:rFonts w:ascii="Times New Roman" w:eastAsiaTheme="majorEastAsia" w:hAnsi="Times New Roman"/>
                <w:b w:val="0"/>
                <w:bCs/>
                <w:sz w:val="18"/>
                <w:szCs w:val="18"/>
                <w:shd w:val="clear" w:color="auto" w:fill="FFFFFF"/>
              </w:rPr>
              <w:t>081501</w:t>
            </w:r>
            <w:r w:rsidRPr="003D2753">
              <w:rPr>
                <w:rStyle w:val="a4"/>
                <w:rFonts w:ascii="Times New Roman" w:eastAsiaTheme="majorEastAsia" w:hAnsi="Times New Roman"/>
                <w:b w:val="0"/>
                <w:bCs/>
                <w:sz w:val="18"/>
                <w:szCs w:val="18"/>
                <w:shd w:val="clear" w:color="auto" w:fill="FFFFFF"/>
              </w:rPr>
              <w:t>）、水力学及河流动力学（</w:t>
            </w:r>
            <w:r w:rsidRPr="003D2753">
              <w:rPr>
                <w:rStyle w:val="a4"/>
                <w:rFonts w:ascii="Times New Roman" w:eastAsiaTheme="majorEastAsia" w:hAnsi="Times New Roman"/>
                <w:b w:val="0"/>
                <w:bCs/>
                <w:sz w:val="18"/>
                <w:szCs w:val="18"/>
                <w:shd w:val="clear" w:color="auto" w:fill="FFFFFF"/>
              </w:rPr>
              <w:t>081502</w:t>
            </w:r>
            <w:r w:rsidRPr="003D2753">
              <w:rPr>
                <w:rStyle w:val="a4"/>
                <w:rFonts w:ascii="Times New Roman" w:eastAsiaTheme="majorEastAsia" w:hAnsi="Times New Roman"/>
                <w:b w:val="0"/>
                <w:bCs/>
                <w:sz w:val="18"/>
                <w:szCs w:val="18"/>
                <w:shd w:val="clear" w:color="auto" w:fill="FFFFFF"/>
              </w:rPr>
              <w:t>）、水工结构工程（</w:t>
            </w:r>
            <w:r w:rsidRPr="003D2753">
              <w:rPr>
                <w:rStyle w:val="a4"/>
                <w:rFonts w:ascii="Times New Roman" w:eastAsiaTheme="majorEastAsia" w:hAnsi="Times New Roman"/>
                <w:b w:val="0"/>
                <w:bCs/>
                <w:sz w:val="18"/>
                <w:szCs w:val="18"/>
                <w:shd w:val="clear" w:color="auto" w:fill="FFFFFF"/>
              </w:rPr>
              <w:t>081503</w:t>
            </w:r>
            <w:r w:rsidRPr="003D2753">
              <w:rPr>
                <w:rStyle w:val="a4"/>
                <w:rFonts w:ascii="Times New Roman" w:eastAsiaTheme="majorEastAsia" w:hAnsi="Times New Roman"/>
                <w:b w:val="0"/>
                <w:bCs/>
                <w:sz w:val="18"/>
                <w:szCs w:val="18"/>
                <w:shd w:val="clear" w:color="auto" w:fill="FFFFFF"/>
              </w:rPr>
              <w:t>）、水利水电工程（</w:t>
            </w:r>
            <w:r w:rsidRPr="003D2753">
              <w:rPr>
                <w:rStyle w:val="a4"/>
                <w:rFonts w:ascii="Times New Roman" w:eastAsiaTheme="majorEastAsia" w:hAnsi="Times New Roman"/>
                <w:b w:val="0"/>
                <w:bCs/>
                <w:sz w:val="18"/>
                <w:szCs w:val="18"/>
                <w:shd w:val="clear" w:color="auto" w:fill="FFFFFF"/>
              </w:rPr>
              <w:t>081504</w:t>
            </w:r>
            <w:r w:rsidRPr="003D2753">
              <w:rPr>
                <w:rStyle w:val="a4"/>
                <w:rFonts w:ascii="Times New Roman" w:eastAsiaTheme="majorEastAsia" w:hAnsi="Times New Roman"/>
                <w:b w:val="0"/>
                <w:bCs/>
                <w:sz w:val="18"/>
                <w:szCs w:val="18"/>
                <w:shd w:val="clear" w:color="auto" w:fill="FFFFFF"/>
              </w:rPr>
              <w:t>）、港口海岸及近海工程（</w:t>
            </w:r>
            <w:r w:rsidRPr="003D2753">
              <w:rPr>
                <w:rStyle w:val="a4"/>
                <w:rFonts w:ascii="Times New Roman" w:eastAsiaTheme="majorEastAsia" w:hAnsi="Times New Roman"/>
                <w:b w:val="0"/>
                <w:bCs/>
                <w:sz w:val="18"/>
                <w:szCs w:val="18"/>
                <w:shd w:val="clear" w:color="auto" w:fill="FFFFFF"/>
              </w:rPr>
              <w:t>081505</w:t>
            </w:r>
            <w:r w:rsidRPr="003D2753">
              <w:rPr>
                <w:rStyle w:val="a4"/>
                <w:rFonts w:ascii="Times New Roman" w:eastAsiaTheme="majorEastAsia" w:hAnsi="Times New Roman"/>
                <w:b w:val="0"/>
                <w:bCs/>
                <w:sz w:val="18"/>
                <w:szCs w:val="18"/>
                <w:shd w:val="clear" w:color="auto" w:fill="FFFFFF"/>
              </w:rPr>
              <w:t>）、风能工程（</w:t>
            </w:r>
            <w:r w:rsidRPr="003D2753">
              <w:rPr>
                <w:rStyle w:val="a4"/>
                <w:rFonts w:ascii="Times New Roman" w:eastAsiaTheme="majorEastAsia" w:hAnsi="Times New Roman"/>
                <w:b w:val="0"/>
                <w:bCs/>
                <w:sz w:val="18"/>
                <w:szCs w:val="18"/>
                <w:shd w:val="clear" w:color="auto" w:fill="FFFFFF"/>
              </w:rPr>
              <w:t>0815J1</w:t>
            </w:r>
            <w:r w:rsidRPr="003D2753">
              <w:rPr>
                <w:rStyle w:val="a4"/>
                <w:rFonts w:ascii="Times New Roman" w:eastAsiaTheme="majorEastAsia" w:hAnsi="Times New Roman"/>
                <w:b w:val="0"/>
                <w:bCs/>
                <w:sz w:val="18"/>
                <w:szCs w:val="18"/>
                <w:shd w:val="clear" w:color="auto" w:fill="FFFFFF"/>
              </w:rPr>
              <w:t>）、岩土力学与工程</w:t>
            </w:r>
            <w:r w:rsidRPr="003D2753">
              <w:rPr>
                <w:rStyle w:val="a4"/>
                <w:rFonts w:ascii="Times New Roman" w:eastAsiaTheme="majorEastAsia" w:hAnsi="Times New Roman"/>
                <w:b w:val="0"/>
                <w:bCs/>
                <w:sz w:val="18"/>
                <w:szCs w:val="18"/>
                <w:shd w:val="clear" w:color="auto" w:fill="FFFFFF"/>
              </w:rPr>
              <w:t>-</w:t>
            </w:r>
            <w:r w:rsidRPr="003D2753">
              <w:rPr>
                <w:rStyle w:val="a4"/>
                <w:rFonts w:ascii="Times New Roman" w:eastAsiaTheme="majorEastAsia" w:hAnsi="Times New Roman"/>
                <w:b w:val="0"/>
                <w:bCs/>
                <w:sz w:val="18"/>
                <w:szCs w:val="18"/>
                <w:shd w:val="clear" w:color="auto" w:fill="FFFFFF"/>
              </w:rPr>
              <w:t>自设二级学科（</w:t>
            </w:r>
            <w:r w:rsidRPr="003D2753">
              <w:rPr>
                <w:rStyle w:val="a4"/>
                <w:rFonts w:ascii="Times New Roman" w:eastAsiaTheme="majorEastAsia" w:hAnsi="Times New Roman"/>
                <w:b w:val="0"/>
                <w:bCs/>
                <w:sz w:val="18"/>
                <w:szCs w:val="18"/>
                <w:shd w:val="clear" w:color="auto" w:fill="FFFFFF"/>
              </w:rPr>
              <w:t>0815Z2</w:t>
            </w:r>
            <w:r w:rsidRPr="003D2753">
              <w:rPr>
                <w:rStyle w:val="a4"/>
                <w:rFonts w:ascii="Times New Roman" w:eastAsiaTheme="majorEastAsia" w:hAnsi="Times New Roman"/>
                <w:b w:val="0"/>
                <w:bCs/>
                <w:sz w:val="18"/>
                <w:szCs w:val="18"/>
                <w:shd w:val="clear" w:color="auto" w:fill="FFFFFF"/>
              </w:rPr>
              <w:t>）</w:t>
            </w:r>
          </w:p>
        </w:tc>
        <w:tc>
          <w:tcPr>
            <w:tcW w:w="1101" w:type="dxa"/>
            <w:vAlign w:val="center"/>
          </w:tcPr>
          <w:p w:rsidR="00B663BE" w:rsidRPr="003D2753" w:rsidRDefault="00AC1AF0">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2.5</w:t>
            </w:r>
            <w:r w:rsidRPr="003D2753">
              <w:rPr>
                <w:rStyle w:val="a4"/>
                <w:rFonts w:ascii="Times New Roman" w:eastAsiaTheme="majorEastAsia" w:hAnsi="Times New Roman"/>
                <w:b w:val="0"/>
                <w:bCs/>
                <w:sz w:val="18"/>
                <w:szCs w:val="18"/>
                <w:shd w:val="clear" w:color="auto" w:fill="FFFFFF"/>
              </w:rPr>
              <w:t>年</w:t>
            </w:r>
          </w:p>
        </w:tc>
      </w:tr>
    </w:tbl>
    <w:p w:rsidR="005D70D9" w:rsidRDefault="005D70D9" w:rsidP="007764EF">
      <w:pPr>
        <w:ind w:firstLineChars="200" w:firstLine="422"/>
        <w:rPr>
          <w:rStyle w:val="a4"/>
          <w:rFonts w:ascii="Times New Roman" w:hAnsi="Times New Roman" w:cs="Times New Roman" w:hint="eastAsia"/>
          <w:color w:val="007AAA"/>
          <w:shd w:val="clear" w:color="auto" w:fill="FFFFFF"/>
        </w:rPr>
      </w:pPr>
    </w:p>
    <w:p w:rsidR="00AA3DFA" w:rsidRPr="003D2753" w:rsidRDefault="00AA3DFA" w:rsidP="007764EF">
      <w:pPr>
        <w:ind w:firstLineChars="200" w:firstLine="422"/>
        <w:rPr>
          <w:rStyle w:val="a4"/>
          <w:rFonts w:ascii="Times New Roman" w:hAnsi="Times New Roman" w:cs="Times New Roman"/>
          <w:color w:val="007AAA"/>
          <w:shd w:val="clear" w:color="auto" w:fill="FFFFFF"/>
        </w:rPr>
      </w:pPr>
      <w:bookmarkStart w:id="0" w:name="_GoBack"/>
      <w:bookmarkEnd w:id="0"/>
    </w:p>
    <w:p w:rsidR="005D70D9" w:rsidRPr="003D2753" w:rsidRDefault="005D70D9" w:rsidP="007764EF">
      <w:pPr>
        <w:ind w:firstLineChars="200" w:firstLine="422"/>
        <w:rPr>
          <w:rStyle w:val="a4"/>
          <w:rFonts w:ascii="Times New Roman" w:hAnsi="Times New Roman" w:cs="Times New Roman"/>
          <w:color w:val="007AAA"/>
          <w:shd w:val="clear" w:color="auto" w:fill="FFFFFF"/>
        </w:rPr>
      </w:pPr>
    </w:p>
    <w:p w:rsidR="00B663BE" w:rsidRPr="003D2753" w:rsidRDefault="007764EF" w:rsidP="007764EF">
      <w:pPr>
        <w:ind w:firstLineChars="200" w:firstLine="422"/>
        <w:rPr>
          <w:rStyle w:val="a4"/>
          <w:rFonts w:ascii="Times New Roman" w:hAnsi="Times New Roman" w:cs="Times New Roman"/>
          <w:color w:val="007AAA"/>
          <w:kern w:val="0"/>
          <w:sz w:val="24"/>
          <w:shd w:val="clear" w:color="auto" w:fill="FFFFFF"/>
        </w:rPr>
      </w:pPr>
      <w:r w:rsidRPr="003D2753">
        <w:rPr>
          <w:rStyle w:val="a4"/>
          <w:rFonts w:ascii="Times New Roman" w:hAnsi="Times New Roman" w:cs="Times New Roman"/>
          <w:color w:val="007AAA"/>
          <w:shd w:val="clear" w:color="auto" w:fill="FFFFFF"/>
        </w:rPr>
        <w:t>（二）</w:t>
      </w:r>
      <w:r w:rsidR="00340164" w:rsidRPr="003D2753">
        <w:rPr>
          <w:rStyle w:val="a4"/>
          <w:rFonts w:ascii="Times New Roman" w:hAnsi="Times New Roman" w:cs="Times New Roman"/>
          <w:color w:val="007AAA"/>
          <w:shd w:val="clear" w:color="auto" w:fill="FFFFFF"/>
        </w:rPr>
        <w:t>专业学位</w:t>
      </w:r>
      <w:r w:rsidR="000805D8" w:rsidRPr="003D2753">
        <w:rPr>
          <w:rStyle w:val="a4"/>
          <w:rFonts w:ascii="Times New Roman" w:hAnsi="Times New Roman" w:cs="Times New Roman"/>
          <w:color w:val="007AAA"/>
          <w:shd w:val="clear" w:color="auto" w:fill="FFFFFF"/>
        </w:rPr>
        <w:t>硕士</w:t>
      </w:r>
      <w:r w:rsidR="00340164" w:rsidRPr="003D2753">
        <w:rPr>
          <w:rStyle w:val="a4"/>
          <w:rFonts w:ascii="Times New Roman" w:hAnsi="Times New Roman" w:cs="Times New Roman"/>
          <w:color w:val="007AAA"/>
          <w:shd w:val="clear" w:color="auto" w:fill="FFFFFF"/>
        </w:rPr>
        <w:t>研究生招生</w:t>
      </w:r>
      <w:r w:rsidRPr="003D2753">
        <w:rPr>
          <w:rStyle w:val="a4"/>
          <w:rFonts w:ascii="Times New Roman" w:hAnsi="Times New Roman" w:cs="Times New Roman"/>
          <w:color w:val="007AAA"/>
          <w:shd w:val="clear" w:color="auto" w:fill="FFFFFF"/>
        </w:rPr>
        <w:t>专业</w:t>
      </w:r>
    </w:p>
    <w:p w:rsidR="00340164" w:rsidRPr="003D2753" w:rsidRDefault="00340164" w:rsidP="00324E49">
      <w:pPr>
        <w:rPr>
          <w:rStyle w:val="a4"/>
          <w:rFonts w:ascii="Times New Roman" w:hAnsi="Times New Roman" w:cs="Times New Roman"/>
          <w:color w:val="007AAA"/>
          <w:sz w:val="24"/>
          <w:shd w:val="clear" w:color="auto" w:fill="FFFFFF"/>
        </w:rPr>
      </w:pPr>
    </w:p>
    <w:tbl>
      <w:tblPr>
        <w:tblStyle w:val="a5"/>
        <w:tblpPr w:leftFromText="180" w:rightFromText="180" w:vertAnchor="text" w:horzAnchor="page" w:tblpX="2541" w:tblpY="-15"/>
        <w:tblW w:w="0" w:type="auto"/>
        <w:tblLook w:val="04A0" w:firstRow="1" w:lastRow="0" w:firstColumn="1" w:lastColumn="0" w:noHBand="0" w:noVBand="1"/>
      </w:tblPr>
      <w:tblGrid>
        <w:gridCol w:w="2518"/>
        <w:gridCol w:w="2410"/>
        <w:gridCol w:w="2268"/>
      </w:tblGrid>
      <w:tr w:rsidR="00FD6FC8" w:rsidRPr="003D2753" w:rsidTr="00FD6FC8">
        <w:trPr>
          <w:trHeight w:val="702"/>
        </w:trPr>
        <w:tc>
          <w:tcPr>
            <w:tcW w:w="2518" w:type="dxa"/>
          </w:tcPr>
          <w:p w:rsidR="00FD6FC8" w:rsidRPr="003D2753" w:rsidRDefault="00FD6FC8" w:rsidP="000805D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专业学位领域及代码</w:t>
            </w:r>
          </w:p>
        </w:tc>
        <w:tc>
          <w:tcPr>
            <w:tcW w:w="2410" w:type="dxa"/>
          </w:tcPr>
          <w:p w:rsidR="00FD6FC8" w:rsidRPr="003D2753" w:rsidRDefault="00FD6FC8" w:rsidP="000805D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研究方向名称</w:t>
            </w:r>
          </w:p>
        </w:tc>
        <w:tc>
          <w:tcPr>
            <w:tcW w:w="2268" w:type="dxa"/>
          </w:tcPr>
          <w:p w:rsidR="00FD6FC8" w:rsidRPr="003D2753" w:rsidRDefault="00FD6FC8" w:rsidP="000805D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学制</w:t>
            </w:r>
          </w:p>
        </w:tc>
      </w:tr>
      <w:tr w:rsidR="003A3A69" w:rsidRPr="003D2753" w:rsidTr="00FD6FC8">
        <w:trPr>
          <w:trHeight w:val="574"/>
        </w:trPr>
        <w:tc>
          <w:tcPr>
            <w:tcW w:w="2518" w:type="dxa"/>
            <w:vMerge w:val="restart"/>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土木水利</w:t>
            </w:r>
          </w:p>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w:t>
            </w:r>
            <w:r w:rsidRPr="003D2753">
              <w:rPr>
                <w:rStyle w:val="a4"/>
                <w:rFonts w:ascii="Times New Roman" w:eastAsiaTheme="majorEastAsia" w:hAnsi="Times New Roman"/>
                <w:b w:val="0"/>
                <w:bCs/>
                <w:sz w:val="18"/>
                <w:szCs w:val="18"/>
                <w:shd w:val="clear" w:color="auto" w:fill="FFFFFF"/>
              </w:rPr>
              <w:t>085900</w:t>
            </w:r>
            <w:r w:rsidRPr="003D2753">
              <w:rPr>
                <w:rStyle w:val="a4"/>
                <w:rFonts w:ascii="Times New Roman" w:eastAsiaTheme="majorEastAsia" w:hAnsi="Times New Roman"/>
                <w:b w:val="0"/>
                <w:bCs/>
                <w:sz w:val="18"/>
                <w:szCs w:val="18"/>
                <w:shd w:val="clear" w:color="auto" w:fill="FFFFFF"/>
              </w:rPr>
              <w:t>）</w:t>
            </w:r>
          </w:p>
        </w:tc>
        <w:tc>
          <w:tcPr>
            <w:tcW w:w="2410" w:type="dxa"/>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土木工程</w:t>
            </w:r>
          </w:p>
        </w:tc>
        <w:tc>
          <w:tcPr>
            <w:tcW w:w="2268" w:type="dxa"/>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2.5</w:t>
            </w:r>
            <w:r w:rsidRPr="003D2753">
              <w:rPr>
                <w:rStyle w:val="a4"/>
                <w:rFonts w:ascii="Times New Roman" w:eastAsiaTheme="majorEastAsia" w:hAnsi="Times New Roman"/>
                <w:b w:val="0"/>
                <w:bCs/>
                <w:sz w:val="18"/>
                <w:szCs w:val="18"/>
                <w:shd w:val="clear" w:color="auto" w:fill="FFFFFF"/>
              </w:rPr>
              <w:t>年</w:t>
            </w:r>
          </w:p>
        </w:tc>
      </w:tr>
      <w:tr w:rsidR="003A3A69" w:rsidRPr="003D2753" w:rsidTr="00FD6FC8">
        <w:trPr>
          <w:trHeight w:val="551"/>
        </w:trPr>
        <w:tc>
          <w:tcPr>
            <w:tcW w:w="2518" w:type="dxa"/>
            <w:vMerge/>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p>
        </w:tc>
        <w:tc>
          <w:tcPr>
            <w:tcW w:w="2410" w:type="dxa"/>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水利工程</w:t>
            </w:r>
          </w:p>
        </w:tc>
        <w:tc>
          <w:tcPr>
            <w:tcW w:w="2268" w:type="dxa"/>
          </w:tcPr>
          <w:p w:rsidR="003A3A69" w:rsidRPr="003D2753" w:rsidRDefault="003A3A69" w:rsidP="00FD6FC8">
            <w:pPr>
              <w:pStyle w:val="a3"/>
              <w:widowControl/>
              <w:spacing w:beforeAutospacing="0" w:afterAutospacing="0" w:line="384" w:lineRule="atLeast"/>
              <w:jc w:val="center"/>
              <w:rPr>
                <w:rStyle w:val="a4"/>
                <w:rFonts w:ascii="Times New Roman" w:eastAsiaTheme="majorEastAsia" w:hAnsi="Times New Roman"/>
                <w:b w:val="0"/>
                <w:bCs/>
                <w:sz w:val="18"/>
                <w:szCs w:val="18"/>
                <w:shd w:val="clear" w:color="auto" w:fill="FFFFFF"/>
              </w:rPr>
            </w:pPr>
            <w:r w:rsidRPr="003D2753">
              <w:rPr>
                <w:rStyle w:val="a4"/>
                <w:rFonts w:ascii="Times New Roman" w:eastAsiaTheme="majorEastAsia" w:hAnsi="Times New Roman"/>
                <w:b w:val="0"/>
                <w:bCs/>
                <w:sz w:val="18"/>
                <w:szCs w:val="18"/>
                <w:shd w:val="clear" w:color="auto" w:fill="FFFFFF"/>
              </w:rPr>
              <w:t>2.5</w:t>
            </w:r>
            <w:r w:rsidRPr="003D2753">
              <w:rPr>
                <w:rStyle w:val="a4"/>
                <w:rFonts w:ascii="Times New Roman" w:eastAsiaTheme="majorEastAsia" w:hAnsi="Times New Roman"/>
                <w:b w:val="0"/>
                <w:bCs/>
                <w:sz w:val="18"/>
                <w:szCs w:val="18"/>
                <w:shd w:val="clear" w:color="auto" w:fill="FFFFFF"/>
              </w:rPr>
              <w:t>年</w:t>
            </w:r>
          </w:p>
        </w:tc>
      </w:tr>
    </w:tbl>
    <w:p w:rsidR="00340164" w:rsidRPr="003D2753" w:rsidRDefault="00340164" w:rsidP="00324E49">
      <w:pPr>
        <w:rPr>
          <w:rStyle w:val="a4"/>
          <w:rFonts w:ascii="Times New Roman" w:hAnsi="Times New Roman" w:cs="Times New Roman"/>
          <w:color w:val="007AAA"/>
          <w:sz w:val="24"/>
          <w:shd w:val="clear" w:color="auto" w:fill="FFFFFF"/>
        </w:rPr>
      </w:pPr>
    </w:p>
    <w:p w:rsidR="00340164" w:rsidRPr="003D2753" w:rsidRDefault="00340164" w:rsidP="00324E49">
      <w:pPr>
        <w:rPr>
          <w:rStyle w:val="a4"/>
          <w:rFonts w:ascii="Times New Roman" w:hAnsi="Times New Roman" w:cs="Times New Roman"/>
          <w:color w:val="007AAA"/>
          <w:sz w:val="24"/>
          <w:shd w:val="clear" w:color="auto" w:fill="FFFFFF"/>
        </w:rPr>
      </w:pPr>
    </w:p>
    <w:p w:rsidR="00340164" w:rsidRPr="003D2753" w:rsidRDefault="00340164" w:rsidP="00324E49">
      <w:pPr>
        <w:rPr>
          <w:rStyle w:val="a4"/>
          <w:rFonts w:ascii="Times New Roman" w:hAnsi="Times New Roman" w:cs="Times New Roman"/>
          <w:color w:val="007AAA"/>
          <w:sz w:val="24"/>
          <w:shd w:val="clear" w:color="auto" w:fill="FFFFFF"/>
        </w:rPr>
      </w:pPr>
    </w:p>
    <w:p w:rsidR="00340164" w:rsidRPr="003D2753" w:rsidRDefault="00340164" w:rsidP="00324E49">
      <w:pPr>
        <w:rPr>
          <w:rStyle w:val="a4"/>
          <w:rFonts w:ascii="Times New Roman" w:hAnsi="Times New Roman" w:cs="Times New Roman"/>
          <w:color w:val="007AAA"/>
          <w:sz w:val="24"/>
          <w:shd w:val="clear" w:color="auto" w:fill="FFFFFF"/>
        </w:rPr>
      </w:pPr>
    </w:p>
    <w:p w:rsidR="00340164" w:rsidRPr="003D2753" w:rsidRDefault="00340164" w:rsidP="00324E49">
      <w:pPr>
        <w:rPr>
          <w:rStyle w:val="a4"/>
          <w:rFonts w:ascii="Times New Roman" w:hAnsi="Times New Roman" w:cs="Times New Roman"/>
          <w:color w:val="007AAA"/>
          <w:sz w:val="24"/>
          <w:shd w:val="clear" w:color="auto" w:fill="FFFFFF"/>
        </w:rPr>
      </w:pPr>
    </w:p>
    <w:p w:rsidR="00340164" w:rsidRPr="003D2753" w:rsidRDefault="00340164" w:rsidP="00324E49">
      <w:pPr>
        <w:rPr>
          <w:rStyle w:val="a4"/>
          <w:rFonts w:ascii="Times New Roman" w:hAnsi="Times New Roman" w:cs="Times New Roman"/>
          <w:color w:val="007AAA"/>
          <w:sz w:val="24"/>
          <w:shd w:val="clear" w:color="auto" w:fill="FFFFFF"/>
        </w:rPr>
      </w:pPr>
    </w:p>
    <w:p w:rsidR="00017417" w:rsidRPr="003D2753" w:rsidRDefault="00017417" w:rsidP="00324E49">
      <w:pPr>
        <w:rPr>
          <w:rStyle w:val="a4"/>
          <w:rFonts w:ascii="Times New Roman" w:hAnsi="Times New Roman" w:cs="Times New Roman"/>
          <w:color w:val="007AAA"/>
          <w:sz w:val="24"/>
          <w:shd w:val="clear" w:color="auto" w:fill="FFFFFF"/>
        </w:rPr>
      </w:pPr>
    </w:p>
    <w:p w:rsidR="007764EF" w:rsidRPr="003D2753" w:rsidRDefault="007764EF" w:rsidP="00324E49">
      <w:pPr>
        <w:rPr>
          <w:rStyle w:val="a4"/>
          <w:rFonts w:ascii="Times New Roman" w:hAnsi="Times New Roman" w:cs="Times New Roman"/>
          <w:color w:val="007AAA"/>
          <w:sz w:val="24"/>
          <w:shd w:val="clear" w:color="auto" w:fill="FFFFFF"/>
        </w:rPr>
      </w:pPr>
    </w:p>
    <w:p w:rsidR="006C6868" w:rsidRPr="003D2753" w:rsidRDefault="00C01C7E" w:rsidP="00324E49">
      <w:pPr>
        <w:rPr>
          <w:rStyle w:val="a4"/>
          <w:rFonts w:ascii="Times New Roman" w:hAnsi="Times New Roman" w:cs="Times New Roman"/>
          <w:color w:val="007AAA"/>
          <w:sz w:val="24"/>
          <w:shd w:val="clear" w:color="auto" w:fill="FFFFFF"/>
        </w:rPr>
      </w:pPr>
      <w:r w:rsidRPr="003D2753">
        <w:rPr>
          <w:rStyle w:val="a4"/>
          <w:rFonts w:ascii="Times New Roman" w:hAnsi="Times New Roman" w:cs="Times New Roman"/>
          <w:color w:val="007AAA"/>
          <w:sz w:val="24"/>
          <w:shd w:val="clear" w:color="auto" w:fill="FFFFFF"/>
        </w:rPr>
        <w:t xml:space="preserve"> </w:t>
      </w:r>
    </w:p>
    <w:p w:rsidR="00324E49" w:rsidRPr="003D2753" w:rsidRDefault="007764EF" w:rsidP="00324E49">
      <w:pPr>
        <w:rPr>
          <w:rFonts w:ascii="Times New Roman" w:hAnsi="Times New Roman" w:cs="Times New Roman"/>
          <w:b/>
          <w:color w:val="0070C0"/>
          <w:sz w:val="15"/>
          <w:szCs w:val="15"/>
          <w:shd w:val="clear" w:color="auto" w:fill="FFFFFF"/>
        </w:rPr>
      </w:pPr>
      <w:r w:rsidRPr="003D2753">
        <w:rPr>
          <w:rStyle w:val="a4"/>
          <w:rFonts w:ascii="Times New Roman" w:eastAsia="宋体" w:hAnsi="Times New Roman" w:cs="Times New Roman"/>
          <w:color w:val="007AAA"/>
          <w:shd w:val="clear" w:color="auto" w:fill="FFFFFF"/>
        </w:rPr>
        <w:lastRenderedPageBreak/>
        <w:t>（三）</w:t>
      </w:r>
      <w:r w:rsidR="001D43E3" w:rsidRPr="003D2753">
        <w:rPr>
          <w:rStyle w:val="a4"/>
          <w:rFonts w:ascii="Times New Roman" w:eastAsia="宋体" w:hAnsi="Times New Roman" w:cs="Times New Roman"/>
          <w:color w:val="007AAA"/>
          <w:shd w:val="clear" w:color="auto" w:fill="FFFFFF"/>
        </w:rPr>
        <w:t>直博生</w:t>
      </w:r>
      <w:r w:rsidRPr="003D2753">
        <w:rPr>
          <w:rStyle w:val="a4"/>
          <w:rFonts w:ascii="Times New Roman" w:eastAsia="宋体" w:hAnsi="Times New Roman" w:cs="Times New Roman"/>
          <w:color w:val="007AAA"/>
          <w:shd w:val="clear" w:color="auto" w:fill="FFFFFF"/>
        </w:rPr>
        <w:t>招生</w:t>
      </w:r>
      <w:r w:rsidR="001D43E3" w:rsidRPr="003D2753">
        <w:rPr>
          <w:rStyle w:val="a4"/>
          <w:rFonts w:ascii="Times New Roman" w:eastAsia="宋体" w:hAnsi="Times New Roman" w:cs="Times New Roman"/>
          <w:color w:val="007AAA"/>
          <w:shd w:val="clear" w:color="auto" w:fill="FFFFFF"/>
        </w:rPr>
        <w:t>专业</w:t>
      </w:r>
    </w:p>
    <w:tbl>
      <w:tblPr>
        <w:tblStyle w:val="a5"/>
        <w:tblpPr w:leftFromText="180" w:rightFromText="180" w:vertAnchor="text" w:horzAnchor="margin" w:tblpXSpec="center" w:tblpY="45"/>
        <w:tblW w:w="4702" w:type="dxa"/>
        <w:tblLayout w:type="fixed"/>
        <w:tblLook w:val="04A0" w:firstRow="1" w:lastRow="0" w:firstColumn="1" w:lastColumn="0" w:noHBand="0" w:noVBand="1"/>
      </w:tblPr>
      <w:tblGrid>
        <w:gridCol w:w="3369"/>
        <w:gridCol w:w="1333"/>
      </w:tblGrid>
      <w:tr w:rsidR="00380273" w:rsidRPr="003D2753" w:rsidTr="007764EF">
        <w:trPr>
          <w:trHeight w:val="421"/>
        </w:trPr>
        <w:tc>
          <w:tcPr>
            <w:tcW w:w="3369" w:type="dxa"/>
          </w:tcPr>
          <w:p w:rsidR="00380273"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学科名称及代码</w:t>
            </w:r>
          </w:p>
        </w:tc>
        <w:tc>
          <w:tcPr>
            <w:tcW w:w="1333" w:type="dxa"/>
          </w:tcPr>
          <w:p w:rsidR="00380273"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学制（年）</w:t>
            </w:r>
          </w:p>
        </w:tc>
      </w:tr>
      <w:tr w:rsidR="004B4FFF" w:rsidRPr="003D2753" w:rsidTr="0037319D">
        <w:trPr>
          <w:trHeight w:val="38"/>
        </w:trPr>
        <w:tc>
          <w:tcPr>
            <w:tcW w:w="3369" w:type="dxa"/>
            <w:vAlign w:val="center"/>
          </w:tcPr>
          <w:p w:rsidR="004B4FFF"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岩土工程（</w:t>
            </w:r>
            <w:r w:rsidRPr="003D2753">
              <w:rPr>
                <w:rFonts w:ascii="Times New Roman" w:eastAsiaTheme="majorEastAsia" w:hAnsi="Times New Roman" w:cs="Times New Roman"/>
                <w:sz w:val="18"/>
                <w:szCs w:val="18"/>
              </w:rPr>
              <w:t>081401</w:t>
            </w:r>
            <w:r w:rsidRPr="003D2753">
              <w:rPr>
                <w:rFonts w:ascii="Times New Roman" w:eastAsiaTheme="majorEastAsia" w:hAnsi="Times New Roman" w:cs="Times New Roman"/>
                <w:sz w:val="18"/>
                <w:szCs w:val="18"/>
              </w:rPr>
              <w:t>）</w:t>
            </w:r>
          </w:p>
        </w:tc>
        <w:tc>
          <w:tcPr>
            <w:tcW w:w="1333" w:type="dxa"/>
            <w:vMerge w:val="restart"/>
            <w:vAlign w:val="center"/>
          </w:tcPr>
          <w:p w:rsidR="004B4FFF" w:rsidRPr="003D2753" w:rsidRDefault="004B4FFF" w:rsidP="00380273">
            <w:pPr>
              <w:rPr>
                <w:rFonts w:ascii="Times New Roman" w:eastAsiaTheme="majorEastAsia" w:hAnsi="Times New Roman" w:cs="Times New Roman"/>
                <w:sz w:val="18"/>
                <w:szCs w:val="18"/>
              </w:rPr>
            </w:pPr>
          </w:p>
          <w:p w:rsidR="004B4FFF" w:rsidRPr="003D2753" w:rsidRDefault="00AC1AF0" w:rsidP="007764EF">
            <w:pPr>
              <w:ind w:firstLineChars="200" w:firstLine="360"/>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5</w:t>
            </w:r>
            <w:r w:rsidRPr="003D2753">
              <w:rPr>
                <w:rFonts w:ascii="Times New Roman" w:eastAsiaTheme="majorEastAsia" w:hAnsi="Times New Roman" w:cs="Times New Roman"/>
                <w:sz w:val="18"/>
                <w:szCs w:val="18"/>
              </w:rPr>
              <w:t>年</w:t>
            </w:r>
          </w:p>
          <w:p w:rsidR="004B4FFF" w:rsidRPr="003D2753" w:rsidRDefault="004B4FFF" w:rsidP="007759B4">
            <w:pPr>
              <w:ind w:firstLineChars="500" w:firstLine="900"/>
              <w:rPr>
                <w:rFonts w:ascii="Times New Roman" w:eastAsiaTheme="majorEastAsia" w:hAnsi="Times New Roman" w:cs="Times New Roman"/>
                <w:sz w:val="18"/>
                <w:szCs w:val="18"/>
              </w:rPr>
            </w:pPr>
          </w:p>
        </w:tc>
      </w:tr>
      <w:tr w:rsidR="004B4FFF" w:rsidRPr="003D2753" w:rsidTr="0037319D">
        <w:trPr>
          <w:trHeight w:val="38"/>
        </w:trPr>
        <w:tc>
          <w:tcPr>
            <w:tcW w:w="3369" w:type="dxa"/>
            <w:vAlign w:val="center"/>
          </w:tcPr>
          <w:p w:rsidR="004B4FFF"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结构工程（</w:t>
            </w:r>
            <w:r w:rsidRPr="003D2753">
              <w:rPr>
                <w:rFonts w:ascii="Times New Roman" w:eastAsiaTheme="majorEastAsia" w:hAnsi="Times New Roman" w:cs="Times New Roman"/>
                <w:sz w:val="18"/>
                <w:szCs w:val="18"/>
              </w:rPr>
              <w:t>081402</w:t>
            </w:r>
            <w:r w:rsidRPr="003D2753">
              <w:rPr>
                <w:rFonts w:ascii="Times New Roman" w:eastAsiaTheme="majorEastAsia" w:hAnsi="Times New Roman" w:cs="Times New Roman"/>
                <w:sz w:val="18"/>
                <w:szCs w:val="18"/>
              </w:rPr>
              <w:t>）</w:t>
            </w:r>
          </w:p>
        </w:tc>
        <w:tc>
          <w:tcPr>
            <w:tcW w:w="1333" w:type="dxa"/>
            <w:vMerge/>
            <w:vAlign w:val="center"/>
          </w:tcPr>
          <w:p w:rsidR="004B4FFF" w:rsidRPr="003D2753" w:rsidRDefault="004B4FFF" w:rsidP="00380273">
            <w:pPr>
              <w:ind w:firstLineChars="500" w:firstLine="900"/>
              <w:rPr>
                <w:rFonts w:ascii="Times New Roman" w:eastAsiaTheme="majorEastAsia" w:hAnsi="Times New Roman" w:cs="Times New Roman"/>
                <w:sz w:val="18"/>
                <w:szCs w:val="18"/>
              </w:rPr>
            </w:pPr>
          </w:p>
        </w:tc>
      </w:tr>
      <w:tr w:rsidR="004B4FFF" w:rsidRPr="003D2753" w:rsidTr="0037319D">
        <w:trPr>
          <w:trHeight w:val="93"/>
        </w:trPr>
        <w:tc>
          <w:tcPr>
            <w:tcW w:w="3369" w:type="dxa"/>
            <w:vAlign w:val="center"/>
          </w:tcPr>
          <w:p w:rsidR="004B4FFF"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防灾减灾工程及防护工程（</w:t>
            </w:r>
            <w:r w:rsidRPr="003D2753">
              <w:rPr>
                <w:rFonts w:ascii="Times New Roman" w:eastAsiaTheme="majorEastAsia" w:hAnsi="Times New Roman" w:cs="Times New Roman"/>
                <w:sz w:val="18"/>
                <w:szCs w:val="18"/>
              </w:rPr>
              <w:t>081405</w:t>
            </w:r>
            <w:r w:rsidRPr="003D2753">
              <w:rPr>
                <w:rFonts w:ascii="Times New Roman" w:eastAsiaTheme="majorEastAsia" w:hAnsi="Times New Roman" w:cs="Times New Roman"/>
                <w:sz w:val="18"/>
                <w:szCs w:val="18"/>
              </w:rPr>
              <w:t>）</w:t>
            </w:r>
          </w:p>
        </w:tc>
        <w:tc>
          <w:tcPr>
            <w:tcW w:w="1333" w:type="dxa"/>
            <w:vMerge/>
            <w:vAlign w:val="center"/>
          </w:tcPr>
          <w:p w:rsidR="004B4FFF" w:rsidRPr="003D2753" w:rsidRDefault="004B4FFF" w:rsidP="00380273">
            <w:pPr>
              <w:jc w:val="center"/>
              <w:rPr>
                <w:rFonts w:ascii="Times New Roman" w:eastAsiaTheme="majorEastAsia" w:hAnsi="Times New Roman" w:cs="Times New Roman"/>
                <w:sz w:val="18"/>
                <w:szCs w:val="18"/>
              </w:rPr>
            </w:pPr>
          </w:p>
        </w:tc>
      </w:tr>
      <w:tr w:rsidR="004B4FFF" w:rsidRPr="003D2753" w:rsidTr="0037319D">
        <w:trPr>
          <w:trHeight w:val="302"/>
        </w:trPr>
        <w:tc>
          <w:tcPr>
            <w:tcW w:w="3369" w:type="dxa"/>
            <w:vAlign w:val="center"/>
          </w:tcPr>
          <w:p w:rsidR="004B4FFF"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桥梁与隧道工程（</w:t>
            </w:r>
            <w:r w:rsidRPr="003D2753">
              <w:rPr>
                <w:rFonts w:ascii="Times New Roman" w:eastAsiaTheme="majorEastAsia" w:hAnsi="Times New Roman" w:cs="Times New Roman"/>
                <w:sz w:val="18"/>
                <w:szCs w:val="18"/>
              </w:rPr>
              <w:t>081406</w:t>
            </w:r>
            <w:r w:rsidRPr="003D2753">
              <w:rPr>
                <w:rFonts w:ascii="Times New Roman" w:eastAsiaTheme="majorEastAsia" w:hAnsi="Times New Roman" w:cs="Times New Roman"/>
                <w:sz w:val="18"/>
                <w:szCs w:val="18"/>
              </w:rPr>
              <w:t>）</w:t>
            </w:r>
          </w:p>
        </w:tc>
        <w:tc>
          <w:tcPr>
            <w:tcW w:w="1333" w:type="dxa"/>
            <w:vMerge/>
            <w:vAlign w:val="center"/>
          </w:tcPr>
          <w:p w:rsidR="004B4FFF" w:rsidRPr="003D2753" w:rsidRDefault="004B4FFF" w:rsidP="00380273">
            <w:pPr>
              <w:jc w:val="center"/>
              <w:rPr>
                <w:rFonts w:ascii="Times New Roman" w:eastAsiaTheme="majorEastAsia" w:hAnsi="Times New Roman" w:cs="Times New Roman"/>
                <w:sz w:val="18"/>
                <w:szCs w:val="18"/>
              </w:rPr>
            </w:pPr>
          </w:p>
        </w:tc>
      </w:tr>
      <w:tr w:rsidR="004B4FFF" w:rsidRPr="003D2753" w:rsidTr="0037319D">
        <w:trPr>
          <w:trHeight w:val="249"/>
        </w:trPr>
        <w:tc>
          <w:tcPr>
            <w:tcW w:w="3369" w:type="dxa"/>
            <w:vAlign w:val="center"/>
          </w:tcPr>
          <w:p w:rsidR="004B4FFF" w:rsidRPr="003D2753" w:rsidRDefault="00AC1AF0" w:rsidP="0038027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工程技术与管理（</w:t>
            </w:r>
            <w:r w:rsidRPr="003D2753">
              <w:rPr>
                <w:rFonts w:ascii="Times New Roman" w:eastAsiaTheme="majorEastAsia" w:hAnsi="Times New Roman" w:cs="Times New Roman"/>
                <w:sz w:val="18"/>
                <w:szCs w:val="18"/>
              </w:rPr>
              <w:t>0814Z1</w:t>
            </w:r>
            <w:r w:rsidRPr="003D2753">
              <w:rPr>
                <w:rFonts w:ascii="Times New Roman" w:eastAsiaTheme="majorEastAsia" w:hAnsi="Times New Roman" w:cs="Times New Roman"/>
                <w:sz w:val="18"/>
                <w:szCs w:val="18"/>
              </w:rPr>
              <w:t>）</w:t>
            </w:r>
          </w:p>
        </w:tc>
        <w:tc>
          <w:tcPr>
            <w:tcW w:w="1333" w:type="dxa"/>
            <w:vMerge/>
            <w:vAlign w:val="center"/>
          </w:tcPr>
          <w:p w:rsidR="004B4FFF" w:rsidRPr="003D2753" w:rsidRDefault="004B4FFF" w:rsidP="00380273">
            <w:pPr>
              <w:jc w:val="center"/>
              <w:rPr>
                <w:rFonts w:ascii="Times New Roman" w:eastAsiaTheme="majorEastAsia" w:hAnsi="Times New Roman" w:cs="Times New Roman"/>
                <w:sz w:val="18"/>
                <w:szCs w:val="18"/>
              </w:rPr>
            </w:pPr>
          </w:p>
        </w:tc>
      </w:tr>
      <w:tr w:rsidR="00843976" w:rsidRPr="003D2753" w:rsidTr="0037319D">
        <w:trPr>
          <w:trHeight w:val="223"/>
        </w:trPr>
        <w:tc>
          <w:tcPr>
            <w:tcW w:w="3369" w:type="dxa"/>
            <w:vAlign w:val="center"/>
          </w:tcPr>
          <w:p w:rsidR="00843976" w:rsidRPr="003D2753" w:rsidRDefault="00AC1AF0" w:rsidP="00843976">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水利工程</w:t>
            </w:r>
            <w:r w:rsidRPr="003D2753">
              <w:rPr>
                <w:rFonts w:ascii="Times New Roman" w:eastAsiaTheme="majorEastAsia" w:hAnsi="Times New Roman" w:cs="Times New Roman"/>
                <w:sz w:val="18"/>
                <w:szCs w:val="18"/>
              </w:rPr>
              <w:t>(081500</w:t>
            </w:r>
            <w:r w:rsidR="00B90978" w:rsidRPr="003D2753">
              <w:rPr>
                <w:rFonts w:ascii="Times New Roman" w:eastAsiaTheme="majorEastAsia" w:hAnsi="Times New Roman" w:cs="Times New Roman"/>
                <w:sz w:val="18"/>
                <w:szCs w:val="18"/>
              </w:rPr>
              <w:t>）</w:t>
            </w:r>
          </w:p>
        </w:tc>
        <w:tc>
          <w:tcPr>
            <w:tcW w:w="1333" w:type="dxa"/>
          </w:tcPr>
          <w:p w:rsidR="00843976" w:rsidRPr="003D2753" w:rsidRDefault="00AC1AF0" w:rsidP="00843976">
            <w:pPr>
              <w:jc w:val="center"/>
              <w:rPr>
                <w:rFonts w:ascii="Times New Roman" w:hAnsi="Times New Roman" w:cs="Times New Roman"/>
              </w:rPr>
            </w:pPr>
            <w:r w:rsidRPr="003D2753">
              <w:rPr>
                <w:rFonts w:ascii="Times New Roman" w:eastAsiaTheme="majorEastAsia" w:hAnsi="Times New Roman" w:cs="Times New Roman"/>
                <w:sz w:val="18"/>
                <w:szCs w:val="18"/>
              </w:rPr>
              <w:t>5</w:t>
            </w:r>
            <w:r w:rsidRPr="003D2753">
              <w:rPr>
                <w:rFonts w:ascii="Times New Roman" w:eastAsiaTheme="majorEastAsia" w:hAnsi="Times New Roman" w:cs="Times New Roman"/>
                <w:sz w:val="18"/>
                <w:szCs w:val="18"/>
              </w:rPr>
              <w:t>年</w:t>
            </w:r>
          </w:p>
        </w:tc>
      </w:tr>
      <w:tr w:rsidR="00843976" w:rsidRPr="003D2753" w:rsidTr="0037319D">
        <w:trPr>
          <w:trHeight w:val="38"/>
        </w:trPr>
        <w:tc>
          <w:tcPr>
            <w:tcW w:w="3369" w:type="dxa"/>
            <w:vAlign w:val="center"/>
          </w:tcPr>
          <w:p w:rsidR="00843976" w:rsidRPr="003D2753" w:rsidRDefault="00AC1AF0" w:rsidP="00843976">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风能工程</w:t>
            </w:r>
            <w:r w:rsidRPr="003D2753">
              <w:rPr>
                <w:rFonts w:ascii="Times New Roman" w:eastAsiaTheme="majorEastAsia" w:hAnsi="Times New Roman" w:cs="Times New Roman"/>
                <w:sz w:val="18"/>
                <w:szCs w:val="18"/>
              </w:rPr>
              <w:t>(0815J1</w:t>
            </w:r>
            <w:r w:rsidR="00B90978" w:rsidRPr="003D2753">
              <w:rPr>
                <w:rFonts w:ascii="Times New Roman" w:eastAsiaTheme="majorEastAsia" w:hAnsi="Times New Roman" w:cs="Times New Roman"/>
                <w:sz w:val="18"/>
                <w:szCs w:val="18"/>
              </w:rPr>
              <w:t>）</w:t>
            </w:r>
          </w:p>
        </w:tc>
        <w:tc>
          <w:tcPr>
            <w:tcW w:w="1333" w:type="dxa"/>
          </w:tcPr>
          <w:p w:rsidR="00843976" w:rsidRPr="003D2753" w:rsidRDefault="00AC1AF0" w:rsidP="00843976">
            <w:pPr>
              <w:jc w:val="center"/>
              <w:rPr>
                <w:rFonts w:ascii="Times New Roman" w:hAnsi="Times New Roman" w:cs="Times New Roman"/>
              </w:rPr>
            </w:pPr>
            <w:r w:rsidRPr="003D2753">
              <w:rPr>
                <w:rFonts w:ascii="Times New Roman" w:eastAsiaTheme="majorEastAsia" w:hAnsi="Times New Roman" w:cs="Times New Roman"/>
                <w:sz w:val="18"/>
                <w:szCs w:val="18"/>
              </w:rPr>
              <w:t>5</w:t>
            </w:r>
            <w:r w:rsidRPr="003D2753">
              <w:rPr>
                <w:rFonts w:ascii="Times New Roman" w:eastAsiaTheme="majorEastAsia" w:hAnsi="Times New Roman" w:cs="Times New Roman"/>
                <w:sz w:val="18"/>
                <w:szCs w:val="18"/>
              </w:rPr>
              <w:t>年</w:t>
            </w:r>
          </w:p>
        </w:tc>
      </w:tr>
      <w:tr w:rsidR="00843976" w:rsidRPr="003D2753" w:rsidTr="0037319D">
        <w:trPr>
          <w:trHeight w:val="38"/>
        </w:trPr>
        <w:tc>
          <w:tcPr>
            <w:tcW w:w="3369" w:type="dxa"/>
            <w:vAlign w:val="center"/>
          </w:tcPr>
          <w:p w:rsidR="00843976" w:rsidRPr="003D2753" w:rsidRDefault="00AC1AF0" w:rsidP="00843976">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岩土力学与工程（</w:t>
            </w:r>
            <w:r w:rsidRPr="003D2753">
              <w:rPr>
                <w:rFonts w:ascii="Times New Roman" w:eastAsiaTheme="majorEastAsia" w:hAnsi="Times New Roman" w:cs="Times New Roman"/>
                <w:sz w:val="18"/>
                <w:szCs w:val="18"/>
              </w:rPr>
              <w:t>0815Z2</w:t>
            </w:r>
            <w:r w:rsidRPr="003D2753">
              <w:rPr>
                <w:rFonts w:ascii="Times New Roman" w:eastAsiaTheme="majorEastAsia" w:hAnsi="Times New Roman" w:cs="Times New Roman"/>
                <w:sz w:val="18"/>
                <w:szCs w:val="18"/>
              </w:rPr>
              <w:t>）</w:t>
            </w:r>
          </w:p>
        </w:tc>
        <w:tc>
          <w:tcPr>
            <w:tcW w:w="1333" w:type="dxa"/>
          </w:tcPr>
          <w:p w:rsidR="00843976" w:rsidRPr="003D2753" w:rsidRDefault="00AC1AF0" w:rsidP="00843976">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5</w:t>
            </w:r>
            <w:r w:rsidRPr="003D2753">
              <w:rPr>
                <w:rFonts w:ascii="Times New Roman" w:eastAsiaTheme="majorEastAsia" w:hAnsi="Times New Roman" w:cs="Times New Roman"/>
                <w:sz w:val="18"/>
                <w:szCs w:val="18"/>
              </w:rPr>
              <w:t>年</w:t>
            </w:r>
          </w:p>
        </w:tc>
      </w:tr>
      <w:tr w:rsidR="000E41B3" w:rsidRPr="003D2753" w:rsidTr="0037319D">
        <w:trPr>
          <w:trHeight w:val="38"/>
        </w:trPr>
        <w:tc>
          <w:tcPr>
            <w:tcW w:w="3369" w:type="dxa"/>
            <w:vAlign w:val="center"/>
          </w:tcPr>
          <w:p w:rsidR="000E41B3" w:rsidRPr="003D2753" w:rsidRDefault="00AC1AF0" w:rsidP="000E41B3">
            <w:pPr>
              <w:jc w:val="center"/>
              <w:rPr>
                <w:rFonts w:ascii="Times New Roman" w:eastAsiaTheme="majorEastAsia" w:hAnsi="Times New Roman" w:cs="Times New Roman"/>
                <w:sz w:val="18"/>
                <w:szCs w:val="18"/>
              </w:rPr>
            </w:pPr>
            <w:r w:rsidRPr="003D2753">
              <w:rPr>
                <w:rFonts w:ascii="Times New Roman" w:eastAsiaTheme="majorEastAsia" w:hAnsi="Times New Roman" w:cs="Times New Roman"/>
                <w:sz w:val="18"/>
                <w:szCs w:val="18"/>
              </w:rPr>
              <w:t>工程管理（</w:t>
            </w:r>
            <w:r w:rsidRPr="003D2753">
              <w:rPr>
                <w:rFonts w:ascii="Times New Roman" w:eastAsiaTheme="majorEastAsia" w:hAnsi="Times New Roman" w:cs="Times New Roman"/>
                <w:sz w:val="18"/>
                <w:szCs w:val="18"/>
              </w:rPr>
              <w:t>1201Z2</w:t>
            </w:r>
            <w:r w:rsidRPr="003D2753">
              <w:rPr>
                <w:rFonts w:ascii="Times New Roman" w:eastAsiaTheme="majorEastAsia" w:hAnsi="Times New Roman" w:cs="Times New Roman"/>
                <w:sz w:val="18"/>
                <w:szCs w:val="18"/>
              </w:rPr>
              <w:t>）</w:t>
            </w:r>
          </w:p>
        </w:tc>
        <w:tc>
          <w:tcPr>
            <w:tcW w:w="1333" w:type="dxa"/>
          </w:tcPr>
          <w:p w:rsidR="000E41B3" w:rsidRPr="003D2753" w:rsidRDefault="00AC1AF0" w:rsidP="000E41B3">
            <w:pPr>
              <w:jc w:val="center"/>
              <w:rPr>
                <w:rFonts w:ascii="Times New Roman" w:hAnsi="Times New Roman" w:cs="Times New Roman"/>
              </w:rPr>
            </w:pPr>
            <w:r w:rsidRPr="003D2753">
              <w:rPr>
                <w:rFonts w:ascii="Times New Roman" w:eastAsiaTheme="majorEastAsia" w:hAnsi="Times New Roman" w:cs="Times New Roman"/>
                <w:sz w:val="18"/>
                <w:szCs w:val="18"/>
              </w:rPr>
              <w:t>5</w:t>
            </w:r>
            <w:r w:rsidRPr="003D2753">
              <w:rPr>
                <w:rFonts w:ascii="Times New Roman" w:eastAsiaTheme="majorEastAsia" w:hAnsi="Times New Roman" w:cs="Times New Roman"/>
                <w:sz w:val="18"/>
                <w:szCs w:val="18"/>
              </w:rPr>
              <w:t>年</w:t>
            </w:r>
          </w:p>
        </w:tc>
      </w:tr>
    </w:tbl>
    <w:p w:rsidR="00324E49" w:rsidRPr="003D2753" w:rsidRDefault="00324E49" w:rsidP="00324E49">
      <w:pPr>
        <w:rPr>
          <w:rFonts w:ascii="Times New Roman" w:hAnsi="Times New Roman" w:cs="Times New Roman"/>
          <w:b/>
          <w:color w:val="3E3E3E"/>
          <w:sz w:val="15"/>
          <w:szCs w:val="15"/>
          <w:shd w:val="clear" w:color="auto" w:fill="FFFFFF"/>
        </w:rPr>
      </w:pPr>
    </w:p>
    <w:p w:rsidR="00C029B0" w:rsidRPr="003D2753" w:rsidRDefault="00C029B0" w:rsidP="001C1D8F">
      <w:pPr>
        <w:pStyle w:val="a3"/>
        <w:widowControl/>
        <w:shd w:val="clear" w:color="auto" w:fill="FFFFFF"/>
        <w:spacing w:beforeAutospacing="0" w:afterAutospacing="0" w:line="384" w:lineRule="atLeast"/>
        <w:rPr>
          <w:rStyle w:val="a4"/>
          <w:rFonts w:ascii="Times New Roman" w:eastAsia="Helvetica Neue" w:hAnsi="Times New Roman"/>
          <w:color w:val="007AAA"/>
          <w:shd w:val="clear" w:color="auto" w:fill="FFFFFF"/>
        </w:rPr>
      </w:pPr>
    </w:p>
    <w:p w:rsidR="00C029B0" w:rsidRPr="003D2753" w:rsidRDefault="00C029B0">
      <w:pPr>
        <w:pStyle w:val="a3"/>
        <w:widowControl/>
        <w:shd w:val="clear" w:color="auto" w:fill="FFFFFF"/>
        <w:spacing w:beforeAutospacing="0" w:afterAutospacing="0" w:line="384" w:lineRule="atLeast"/>
        <w:rPr>
          <w:rStyle w:val="a4"/>
          <w:rFonts w:ascii="Times New Roman" w:eastAsia="Helvetica Neue" w:hAnsi="Times New Roman"/>
          <w:color w:val="007AAA"/>
          <w:shd w:val="clear" w:color="auto" w:fill="FFFFFF"/>
        </w:rPr>
      </w:pPr>
    </w:p>
    <w:p w:rsidR="00324E49" w:rsidRPr="003D2753" w:rsidRDefault="00324E49" w:rsidP="00324E49">
      <w:pPr>
        <w:rPr>
          <w:rStyle w:val="a4"/>
          <w:rFonts w:ascii="Times New Roman" w:eastAsia="Helvetica Neue"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324E49" w:rsidRPr="003D2753" w:rsidRDefault="00324E49" w:rsidP="00324E49">
      <w:pPr>
        <w:rPr>
          <w:rStyle w:val="a4"/>
          <w:rFonts w:ascii="Times New Roman" w:hAnsi="Times New Roman" w:cs="Times New Roman"/>
          <w:color w:val="007AAA"/>
          <w:sz w:val="24"/>
          <w:shd w:val="clear" w:color="auto" w:fill="FFFFFF"/>
        </w:rPr>
      </w:pPr>
    </w:p>
    <w:p w:rsidR="000805D8" w:rsidRPr="003D2753" w:rsidRDefault="000805D8" w:rsidP="00324E49">
      <w:pPr>
        <w:rPr>
          <w:rStyle w:val="a4"/>
          <w:rFonts w:ascii="Times New Roman" w:hAnsi="Times New Roman" w:cs="Times New Roman"/>
          <w:color w:val="007AAA"/>
          <w:sz w:val="24"/>
          <w:shd w:val="clear" w:color="auto" w:fill="FFFFFF"/>
        </w:rPr>
      </w:pPr>
    </w:p>
    <w:p w:rsidR="00AD0C46" w:rsidRPr="003D2753" w:rsidRDefault="000805D8" w:rsidP="00324E49">
      <w:pPr>
        <w:widowControl/>
        <w:spacing w:line="440" w:lineRule="exact"/>
        <w:rPr>
          <w:rStyle w:val="a4"/>
          <w:rFonts w:ascii="Times New Roman" w:hAnsi="Times New Roman" w:cs="Times New Roman"/>
          <w:color w:val="007AAA"/>
          <w:sz w:val="24"/>
        </w:rPr>
      </w:pPr>
      <w:r w:rsidRPr="003D2753">
        <w:rPr>
          <w:rFonts w:ascii="Times New Roman" w:hAnsi="Times New Roman" w:cs="Times New Roman"/>
          <w:b/>
          <w:color w:val="0070C0"/>
          <w:sz w:val="15"/>
          <w:szCs w:val="15"/>
          <w:shd w:val="clear" w:color="auto" w:fill="FFFFFF"/>
        </w:rPr>
        <w:t>注：报名直博生的学生务必注明拟报考博士生导师，可以填写两位导师，在筛选简历时按照报考导师志愿依次征求意见。</w:t>
      </w:r>
    </w:p>
    <w:p w:rsidR="00E27CB3" w:rsidRPr="003D2753" w:rsidRDefault="00E27CB3">
      <w:pPr>
        <w:widowControl/>
        <w:spacing w:line="440" w:lineRule="exact"/>
        <w:ind w:firstLineChars="200" w:firstLine="482"/>
        <w:rPr>
          <w:rStyle w:val="a4"/>
          <w:rFonts w:ascii="Times New Roman" w:hAnsi="Times New Roman" w:cs="Times New Roman"/>
          <w:color w:val="007AAA"/>
          <w:sz w:val="24"/>
        </w:rPr>
      </w:pPr>
    </w:p>
    <w:p w:rsidR="00B663BE" w:rsidRPr="003D2753" w:rsidRDefault="000805D8" w:rsidP="00E27CB3">
      <w:pPr>
        <w:widowControl/>
        <w:spacing w:line="440" w:lineRule="exact"/>
        <w:rPr>
          <w:rStyle w:val="a4"/>
          <w:rFonts w:ascii="Times New Roman" w:hAnsi="Times New Roman" w:cs="Times New Roman"/>
          <w:color w:val="007AAA"/>
          <w:sz w:val="24"/>
        </w:rPr>
      </w:pPr>
      <w:r w:rsidRPr="003D2753">
        <w:rPr>
          <w:rStyle w:val="a4"/>
          <w:rFonts w:ascii="宋体" w:eastAsia="宋体" w:hAnsi="宋体" w:cs="宋体" w:hint="eastAsia"/>
          <w:color w:val="007AAA"/>
          <w:sz w:val="24"/>
        </w:rPr>
        <w:t>二</w:t>
      </w:r>
      <w:r w:rsidR="00324E49" w:rsidRPr="003D2753">
        <w:rPr>
          <w:rStyle w:val="a4"/>
          <w:rFonts w:ascii="宋体" w:eastAsia="宋体" w:hAnsi="宋体" w:cs="宋体" w:hint="eastAsia"/>
          <w:color w:val="007AAA"/>
          <w:sz w:val="24"/>
        </w:rPr>
        <w:t>、申请资格</w:t>
      </w:r>
    </w:p>
    <w:p w:rsidR="003D4DB8" w:rsidRPr="003D2753" w:rsidRDefault="003D4DB8" w:rsidP="00C56811">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1</w:t>
      </w:r>
      <w:r w:rsidRPr="003D2753">
        <w:rPr>
          <w:rFonts w:ascii="Times New Roman" w:eastAsia="Helvetica Neue" w:hAnsi="Times New Roman" w:cs="Times New Roman"/>
          <w:color w:val="000000" w:themeColor="text1"/>
          <w:kern w:val="0"/>
          <w:szCs w:val="21"/>
          <w:shd w:val="clear" w:color="auto" w:fill="FFFFFF"/>
        </w:rPr>
        <w:t>）来自教育部公布的一流大学建设高校、研究生院高校、一流学科建设高校或具有推荐免试攻读研究生资格院校的</w:t>
      </w:r>
      <w:r w:rsidRPr="003D2753">
        <w:rPr>
          <w:rFonts w:ascii="Times New Roman" w:eastAsia="Helvetica Neue" w:hAnsi="Times New Roman" w:cs="Times New Roman"/>
          <w:color w:val="000000" w:themeColor="text1"/>
          <w:kern w:val="0"/>
          <w:szCs w:val="21"/>
          <w:shd w:val="clear" w:color="auto" w:fill="FFFFFF"/>
        </w:rPr>
        <w:t>20</w:t>
      </w:r>
      <w:r w:rsidR="006C6868" w:rsidRPr="003D2753">
        <w:rPr>
          <w:rFonts w:ascii="Times New Roman" w:hAnsi="Times New Roman" w:cs="Times New Roman"/>
          <w:color w:val="000000" w:themeColor="text1"/>
          <w:kern w:val="0"/>
          <w:szCs w:val="21"/>
          <w:shd w:val="clear" w:color="auto" w:fill="FFFFFF"/>
        </w:rPr>
        <w:t>20</w:t>
      </w:r>
      <w:r w:rsidRPr="003D2753">
        <w:rPr>
          <w:rFonts w:ascii="Times New Roman" w:eastAsia="Helvetica Neue" w:hAnsi="Times New Roman" w:cs="Times New Roman"/>
          <w:color w:val="000000" w:themeColor="text1"/>
          <w:kern w:val="0"/>
          <w:szCs w:val="21"/>
          <w:shd w:val="clear" w:color="auto" w:fill="FFFFFF"/>
        </w:rPr>
        <w:t>届应届本科毕业生。</w:t>
      </w:r>
    </w:p>
    <w:p w:rsidR="003D4DB8" w:rsidRPr="003D2753" w:rsidRDefault="003D4DB8" w:rsidP="003D4DB8">
      <w:pPr>
        <w:widowControl/>
        <w:spacing w:line="440" w:lineRule="exact"/>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ab/>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2</w:t>
      </w:r>
      <w:r w:rsidRPr="003D2753">
        <w:rPr>
          <w:rFonts w:ascii="Times New Roman" w:eastAsia="Helvetica Neue" w:hAnsi="Times New Roman" w:cs="Times New Roman"/>
          <w:color w:val="000000" w:themeColor="text1"/>
          <w:kern w:val="0"/>
          <w:szCs w:val="21"/>
          <w:shd w:val="clear" w:color="auto" w:fill="FFFFFF"/>
        </w:rPr>
        <w:t>）学习成绩优秀，一流大学建设高校和研究生院高校学生学习成绩排名须在班级或专业前</w:t>
      </w:r>
      <w:r w:rsidRPr="003D2753">
        <w:rPr>
          <w:rFonts w:ascii="Times New Roman" w:eastAsia="Helvetica Neue" w:hAnsi="Times New Roman" w:cs="Times New Roman"/>
          <w:color w:val="000000" w:themeColor="text1"/>
          <w:kern w:val="0"/>
          <w:szCs w:val="21"/>
          <w:shd w:val="clear" w:color="auto" w:fill="FFFFFF"/>
        </w:rPr>
        <w:t>30</w:t>
      </w:r>
      <w:r w:rsidRPr="003D2753">
        <w:rPr>
          <w:rFonts w:ascii="Times New Roman" w:eastAsia="Helvetica Neue" w:hAnsi="Times New Roman" w:cs="Times New Roman"/>
          <w:color w:val="000000" w:themeColor="text1"/>
          <w:kern w:val="0"/>
          <w:szCs w:val="21"/>
          <w:shd w:val="clear" w:color="auto" w:fill="FFFFFF"/>
        </w:rPr>
        <w:t>％；一流学科建设高校或所在专业为国家重点学科院校的学生学习成绩排名在班级或专业前</w:t>
      </w:r>
      <w:r w:rsidRPr="003D2753">
        <w:rPr>
          <w:rFonts w:ascii="Times New Roman" w:eastAsia="Helvetica Neue" w:hAnsi="Times New Roman" w:cs="Times New Roman"/>
          <w:color w:val="000000" w:themeColor="text1"/>
          <w:kern w:val="0"/>
          <w:szCs w:val="21"/>
          <w:shd w:val="clear" w:color="auto" w:fill="FFFFFF"/>
        </w:rPr>
        <w:t>10</w:t>
      </w:r>
      <w:r w:rsidRPr="003D2753">
        <w:rPr>
          <w:rFonts w:ascii="Times New Roman" w:eastAsia="Helvetica Neue" w:hAnsi="Times New Roman" w:cs="Times New Roman"/>
          <w:color w:val="000000" w:themeColor="text1"/>
          <w:kern w:val="0"/>
          <w:szCs w:val="21"/>
          <w:shd w:val="clear" w:color="auto" w:fill="FFFFFF"/>
        </w:rPr>
        <w:t>％；或有突出成果、论文或特殊专业特长者；或在全国重大竞赛中获奖者；或具备推荐免试攻读研究生优先。</w:t>
      </w:r>
    </w:p>
    <w:p w:rsidR="003D4DB8" w:rsidRPr="003D2753" w:rsidRDefault="003D4DB8" w:rsidP="003D4DB8">
      <w:pPr>
        <w:widowControl/>
        <w:spacing w:line="440" w:lineRule="exact"/>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ab/>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3</w:t>
      </w:r>
      <w:r w:rsidRPr="003D2753">
        <w:rPr>
          <w:rFonts w:ascii="Times New Roman" w:eastAsia="Helvetica Neue" w:hAnsi="Times New Roman" w:cs="Times New Roman"/>
          <w:color w:val="000000" w:themeColor="text1"/>
          <w:kern w:val="0"/>
          <w:szCs w:val="21"/>
          <w:shd w:val="clear" w:color="auto" w:fill="FFFFFF"/>
        </w:rPr>
        <w:t>）英语水平良好，达到英语六级水平（成绩</w:t>
      </w:r>
      <w:r w:rsidRPr="003D2753">
        <w:rPr>
          <w:rFonts w:ascii="Times New Roman" w:eastAsia="Helvetica Neue" w:hAnsi="Times New Roman" w:cs="Times New Roman"/>
          <w:color w:val="000000" w:themeColor="text1"/>
          <w:kern w:val="0"/>
          <w:szCs w:val="21"/>
          <w:shd w:val="clear" w:color="auto" w:fill="FFFFFF"/>
        </w:rPr>
        <w:t>≥425</w:t>
      </w:r>
      <w:r w:rsidRPr="003D2753">
        <w:rPr>
          <w:rFonts w:ascii="Times New Roman" w:eastAsia="Helvetica Neue" w:hAnsi="Times New Roman" w:cs="Times New Roman"/>
          <w:color w:val="000000" w:themeColor="text1"/>
          <w:kern w:val="0"/>
          <w:szCs w:val="21"/>
          <w:shd w:val="clear" w:color="auto" w:fill="FFFFFF"/>
        </w:rPr>
        <w:t>分）或四级成绩优秀（成绩</w:t>
      </w:r>
      <w:r w:rsidRPr="003D2753">
        <w:rPr>
          <w:rFonts w:ascii="Times New Roman" w:eastAsia="Helvetica Neue" w:hAnsi="Times New Roman" w:cs="Times New Roman"/>
          <w:color w:val="000000" w:themeColor="text1"/>
          <w:kern w:val="0"/>
          <w:szCs w:val="21"/>
          <w:shd w:val="clear" w:color="auto" w:fill="FFFFFF"/>
        </w:rPr>
        <w:t>≥550</w:t>
      </w:r>
      <w:r w:rsidRPr="003D2753">
        <w:rPr>
          <w:rFonts w:ascii="Times New Roman" w:eastAsia="Helvetica Neue" w:hAnsi="Times New Roman" w:cs="Times New Roman"/>
          <w:color w:val="000000" w:themeColor="text1"/>
          <w:kern w:val="0"/>
          <w:szCs w:val="21"/>
          <w:shd w:val="clear" w:color="auto" w:fill="FFFFFF"/>
        </w:rPr>
        <w:t>分）。</w:t>
      </w:r>
    </w:p>
    <w:p w:rsidR="003D4DB8" w:rsidRPr="003D2753" w:rsidRDefault="003D4DB8" w:rsidP="003D4DB8">
      <w:pPr>
        <w:widowControl/>
        <w:spacing w:line="440" w:lineRule="exact"/>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ab/>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4</w:t>
      </w:r>
      <w:r w:rsidRPr="003D2753">
        <w:rPr>
          <w:rFonts w:ascii="Times New Roman" w:eastAsia="Helvetica Neue" w:hAnsi="Times New Roman" w:cs="Times New Roman"/>
          <w:color w:val="000000" w:themeColor="text1"/>
          <w:kern w:val="0"/>
          <w:szCs w:val="21"/>
          <w:shd w:val="clear" w:color="auto" w:fill="FFFFFF"/>
        </w:rPr>
        <w:t>）对从事学科学术研究有浓厚兴趣，具有一定创新力和潜能。</w:t>
      </w:r>
    </w:p>
    <w:p w:rsidR="00AD0C46" w:rsidRPr="003D2753" w:rsidRDefault="00AD0C46" w:rsidP="00CE15B4">
      <w:pPr>
        <w:pStyle w:val="a8"/>
        <w:widowControl/>
        <w:spacing w:line="440" w:lineRule="exact"/>
        <w:ind w:left="420" w:firstLineChars="0" w:firstLine="0"/>
        <w:rPr>
          <w:rFonts w:ascii="Times New Roman" w:hAnsi="Times New Roman" w:cs="Times New Roman"/>
          <w:color w:val="000000" w:themeColor="text1"/>
          <w:kern w:val="0"/>
          <w:szCs w:val="21"/>
          <w:shd w:val="clear" w:color="auto" w:fill="FFFFFF"/>
        </w:rPr>
      </w:pPr>
    </w:p>
    <w:p w:rsidR="00C029B0" w:rsidRPr="003D2753" w:rsidRDefault="000805D8">
      <w:pPr>
        <w:pStyle w:val="a3"/>
        <w:widowControl/>
        <w:shd w:val="clear" w:color="auto" w:fill="FFFFFF"/>
        <w:spacing w:beforeAutospacing="0" w:afterAutospacing="0" w:line="384" w:lineRule="atLeast"/>
        <w:rPr>
          <w:rStyle w:val="a4"/>
          <w:rFonts w:ascii="Times New Roman" w:eastAsia="Helvetica Neue" w:hAnsi="Times New Roman"/>
          <w:color w:val="007AAA"/>
          <w:shd w:val="clear" w:color="auto" w:fill="FFFFFF"/>
        </w:rPr>
      </w:pPr>
      <w:r w:rsidRPr="003D2753">
        <w:rPr>
          <w:rStyle w:val="a4"/>
          <w:rFonts w:ascii="宋体" w:eastAsia="宋体" w:hAnsi="宋体" w:cs="宋体" w:hint="eastAsia"/>
          <w:color w:val="007AAA"/>
          <w:shd w:val="clear" w:color="auto" w:fill="FFFFFF"/>
        </w:rPr>
        <w:t>三</w:t>
      </w:r>
      <w:r w:rsidR="001D43E3" w:rsidRPr="003D2753">
        <w:rPr>
          <w:rStyle w:val="a4"/>
          <w:rFonts w:ascii="宋体" w:eastAsia="宋体" w:hAnsi="宋体" w:cs="宋体" w:hint="eastAsia"/>
          <w:color w:val="007AAA"/>
          <w:shd w:val="clear" w:color="auto" w:fill="FFFFFF"/>
        </w:rPr>
        <w:t>、申请程序</w:t>
      </w:r>
    </w:p>
    <w:p w:rsidR="00C029B0" w:rsidRPr="003D2753" w:rsidRDefault="00AC1AF0" w:rsidP="007764EF">
      <w:pPr>
        <w:widowControl/>
        <w:spacing w:line="440" w:lineRule="exact"/>
        <w:ind w:firstLineChars="200" w:firstLine="420"/>
        <w:rPr>
          <w:rFonts w:ascii="Times New Roman"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 xml:space="preserve">1. </w:t>
      </w:r>
      <w:r w:rsidRPr="003D2753">
        <w:rPr>
          <w:rFonts w:ascii="Times New Roman" w:eastAsia="Helvetica Neue" w:hAnsi="Times New Roman" w:cs="Times New Roman"/>
          <w:color w:val="000000" w:themeColor="text1"/>
          <w:kern w:val="0"/>
          <w:szCs w:val="21"/>
          <w:shd w:val="clear" w:color="auto" w:fill="FFFFFF"/>
        </w:rPr>
        <w:t>网上申请：申请人首先需在天津大学全国优秀大学生暑期夏令营网上报名系统</w:t>
      </w:r>
      <w:r w:rsidRPr="003D2753">
        <w:rPr>
          <w:rFonts w:ascii="Times New Roman" w:eastAsia="Helvetica Neue" w:hAnsi="Times New Roman" w:cs="Times New Roman"/>
          <w:color w:val="FF0000"/>
          <w:kern w:val="0"/>
          <w:szCs w:val="21"/>
          <w:shd w:val="clear" w:color="auto" w:fill="FFFFFF"/>
        </w:rPr>
        <w:t>（</w:t>
      </w:r>
      <w:hyperlink r:id="rId9" w:history="1">
        <w:r w:rsidR="005C5AC3" w:rsidRPr="003D2753">
          <w:rPr>
            <w:rFonts w:ascii="Times New Roman" w:eastAsia="Helvetica Neue" w:hAnsi="Times New Roman" w:cs="Times New Roman"/>
            <w:color w:val="000000" w:themeColor="text1"/>
            <w:kern w:val="0"/>
            <w:szCs w:val="21"/>
          </w:rPr>
          <w:t>http://202.113.8.92/gstms</w:t>
        </w:r>
      </w:hyperlink>
      <w:r w:rsidRPr="003D2753">
        <w:rPr>
          <w:rFonts w:ascii="Times New Roman" w:eastAsia="Helvetica Neue" w:hAnsi="Times New Roman" w:cs="Times New Roman"/>
          <w:color w:val="FF0000"/>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进行网上登记，同时填写报名简表（附件</w:t>
      </w:r>
      <w:r w:rsidRPr="003D2753">
        <w:rPr>
          <w:rFonts w:ascii="Times New Roman" w:eastAsia="Helvetica Neue" w:hAnsi="Times New Roman" w:cs="Times New Roman"/>
          <w:color w:val="000000" w:themeColor="text1"/>
          <w:kern w:val="0"/>
          <w:szCs w:val="21"/>
          <w:shd w:val="clear" w:color="auto" w:fill="FFFFFF"/>
        </w:rPr>
        <w:t>1</w:t>
      </w:r>
      <w:r w:rsidRPr="003D2753">
        <w:rPr>
          <w:rFonts w:ascii="Times New Roman" w:eastAsia="Helvetica Neue" w:hAnsi="Times New Roman" w:cs="Times New Roman"/>
          <w:color w:val="000000" w:themeColor="text1"/>
          <w:kern w:val="0"/>
          <w:szCs w:val="21"/>
          <w:shd w:val="clear" w:color="auto" w:fill="FFFFFF"/>
        </w:rPr>
        <w:t>）发送</w:t>
      </w:r>
      <w:r w:rsidRPr="003D2753">
        <w:rPr>
          <w:rFonts w:ascii="Times New Roman" w:hAnsi="Times New Roman" w:cs="Times New Roman"/>
          <w:color w:val="000000" w:themeColor="text1"/>
          <w:kern w:val="0"/>
          <w:szCs w:val="21"/>
          <w:shd w:val="clear" w:color="auto" w:fill="FFFFFF"/>
        </w:rPr>
        <w:t>至</w:t>
      </w:r>
      <w:r w:rsidR="009F772F" w:rsidRPr="009F772F">
        <w:rPr>
          <w:rFonts w:ascii="Times New Roman" w:eastAsia="Helvetica Neue" w:hAnsi="Times New Roman" w:cs="Times New Roman"/>
          <w:color w:val="000000" w:themeColor="text1"/>
          <w:kern w:val="0"/>
          <w:szCs w:val="21"/>
          <w:shd w:val="clear" w:color="auto" w:fill="FFFFFF"/>
        </w:rPr>
        <w:t>TDJG2019shuoshi@163.com</w:t>
      </w:r>
      <w:r w:rsidRPr="003D2753">
        <w:rPr>
          <w:rFonts w:ascii="Times New Roman" w:eastAsia="Helvetica Neue" w:hAnsi="Times New Roman" w:cs="Times New Roman"/>
          <w:color w:val="000000" w:themeColor="text1"/>
          <w:kern w:val="0"/>
          <w:szCs w:val="21"/>
          <w:shd w:val="clear" w:color="auto" w:fill="FFFFFF"/>
        </w:rPr>
        <w:t>，网上申报和发送简表截止日期为</w:t>
      </w:r>
      <w:r w:rsidRPr="003D2753">
        <w:rPr>
          <w:rFonts w:ascii="Times New Roman" w:eastAsia="Helvetica Neue" w:hAnsi="Times New Roman" w:cs="Times New Roman"/>
          <w:color w:val="000000" w:themeColor="text1"/>
          <w:kern w:val="0"/>
          <w:szCs w:val="21"/>
          <w:shd w:val="clear" w:color="auto" w:fill="FFFFFF"/>
        </w:rPr>
        <w:t>201</w:t>
      </w:r>
      <w:r w:rsidR="002C7D66" w:rsidRPr="003D2753">
        <w:rPr>
          <w:rFonts w:ascii="Times New Roman" w:hAnsi="Times New Roman" w:cs="Times New Roman"/>
          <w:color w:val="000000" w:themeColor="text1"/>
          <w:kern w:val="0"/>
          <w:szCs w:val="21"/>
          <w:shd w:val="clear" w:color="auto" w:fill="FFFFFF"/>
        </w:rPr>
        <w:t>9</w:t>
      </w:r>
      <w:r w:rsidRPr="003D2753">
        <w:rPr>
          <w:rFonts w:ascii="Times New Roman" w:eastAsia="Helvetica Neue" w:hAnsi="Times New Roman" w:cs="Times New Roman"/>
          <w:color w:val="000000" w:themeColor="text1"/>
          <w:kern w:val="0"/>
          <w:szCs w:val="21"/>
          <w:shd w:val="clear" w:color="auto" w:fill="FFFFFF"/>
        </w:rPr>
        <w:t>年</w:t>
      </w:r>
      <w:r w:rsidRPr="003D2753">
        <w:rPr>
          <w:rFonts w:ascii="Times New Roman" w:eastAsia="Helvetica Neue" w:hAnsi="Times New Roman" w:cs="Times New Roman"/>
          <w:color w:val="000000" w:themeColor="text1"/>
          <w:kern w:val="0"/>
          <w:szCs w:val="21"/>
          <w:shd w:val="clear" w:color="auto" w:fill="FFFFFF"/>
        </w:rPr>
        <w:t>6</w:t>
      </w:r>
      <w:r w:rsidRPr="003D2753">
        <w:rPr>
          <w:rFonts w:ascii="Times New Roman" w:eastAsia="Helvetica Neue" w:hAnsi="Times New Roman" w:cs="Times New Roman"/>
          <w:color w:val="000000" w:themeColor="text1"/>
          <w:kern w:val="0"/>
          <w:szCs w:val="21"/>
          <w:shd w:val="clear" w:color="auto" w:fill="FFFFFF"/>
        </w:rPr>
        <w:t>月</w:t>
      </w:r>
      <w:r w:rsidR="003D4DB8" w:rsidRPr="003D2753">
        <w:rPr>
          <w:rFonts w:ascii="Times New Roman" w:hAnsi="Times New Roman" w:cs="Times New Roman"/>
          <w:color w:val="000000" w:themeColor="text1"/>
          <w:kern w:val="0"/>
          <w:szCs w:val="21"/>
          <w:shd w:val="clear" w:color="auto" w:fill="FFFFFF"/>
        </w:rPr>
        <w:t>2</w:t>
      </w:r>
      <w:r w:rsidR="00177C14" w:rsidRPr="003D2753">
        <w:rPr>
          <w:rFonts w:ascii="Times New Roman" w:hAnsi="Times New Roman" w:cs="Times New Roman"/>
          <w:color w:val="000000" w:themeColor="text1"/>
          <w:kern w:val="0"/>
          <w:szCs w:val="21"/>
          <w:shd w:val="clear" w:color="auto" w:fill="FFFFFF"/>
        </w:rPr>
        <w:t>0</w:t>
      </w:r>
      <w:r w:rsidRPr="003D2753">
        <w:rPr>
          <w:rFonts w:ascii="Times New Roman" w:eastAsia="Helvetica Neue" w:hAnsi="Times New Roman" w:cs="Times New Roman"/>
          <w:color w:val="000000" w:themeColor="text1"/>
          <w:kern w:val="0"/>
          <w:szCs w:val="21"/>
          <w:shd w:val="clear" w:color="auto" w:fill="FFFFFF"/>
        </w:rPr>
        <w:t>日。</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 xml:space="preserve">2. </w:t>
      </w:r>
      <w:r w:rsidRPr="003D2753">
        <w:rPr>
          <w:rFonts w:ascii="Times New Roman" w:eastAsia="Helvetica Neue" w:hAnsi="Times New Roman" w:cs="Times New Roman"/>
          <w:color w:val="000000" w:themeColor="text1"/>
          <w:kern w:val="0"/>
          <w:szCs w:val="21"/>
          <w:shd w:val="clear" w:color="auto" w:fill="FFFFFF"/>
        </w:rPr>
        <w:t>材料提交：请将所有纸质材料邮寄至</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天津市津南区海河教育园天津大学北洋园校区</w:t>
      </w:r>
      <w:r w:rsidRPr="003D2753">
        <w:rPr>
          <w:rFonts w:ascii="Times New Roman" w:eastAsia="Helvetica Neue" w:hAnsi="Times New Roman" w:cs="Times New Roman"/>
          <w:color w:val="000000" w:themeColor="text1"/>
          <w:kern w:val="0"/>
          <w:szCs w:val="21"/>
          <w:shd w:val="clear" w:color="auto" w:fill="FFFFFF"/>
        </w:rPr>
        <w:t>43</w:t>
      </w:r>
      <w:r w:rsidRPr="003D2753">
        <w:rPr>
          <w:rFonts w:ascii="Times New Roman" w:eastAsia="Helvetica Neue" w:hAnsi="Times New Roman" w:cs="Times New Roman"/>
          <w:color w:val="000000" w:themeColor="text1"/>
          <w:kern w:val="0"/>
          <w:szCs w:val="21"/>
          <w:shd w:val="clear" w:color="auto" w:fill="FFFFFF"/>
        </w:rPr>
        <w:t>教学楼</w:t>
      </w:r>
      <w:r w:rsidRPr="003D2753">
        <w:rPr>
          <w:rFonts w:ascii="Times New Roman" w:eastAsia="Helvetica Neue" w:hAnsi="Times New Roman" w:cs="Times New Roman"/>
          <w:color w:val="000000" w:themeColor="text1"/>
          <w:kern w:val="0"/>
          <w:szCs w:val="21"/>
          <w:shd w:val="clear" w:color="auto" w:fill="FFFFFF"/>
        </w:rPr>
        <w:t>C</w:t>
      </w:r>
      <w:r w:rsidRPr="003D2753">
        <w:rPr>
          <w:rFonts w:ascii="Times New Roman" w:eastAsia="Helvetica Neue" w:hAnsi="Times New Roman" w:cs="Times New Roman"/>
          <w:color w:val="000000" w:themeColor="text1"/>
          <w:kern w:val="0"/>
          <w:szCs w:val="21"/>
          <w:shd w:val="clear" w:color="auto" w:fill="FFFFFF"/>
        </w:rPr>
        <w:t>区</w:t>
      </w:r>
      <w:r w:rsidRPr="003D2753">
        <w:rPr>
          <w:rFonts w:ascii="Times New Roman" w:eastAsia="Helvetica Neue" w:hAnsi="Times New Roman" w:cs="Times New Roman"/>
          <w:color w:val="000000" w:themeColor="text1"/>
          <w:kern w:val="0"/>
          <w:szCs w:val="21"/>
          <w:shd w:val="clear" w:color="auto" w:fill="FFFFFF"/>
        </w:rPr>
        <w:t>508</w:t>
      </w:r>
      <w:r w:rsidRPr="003D2753">
        <w:rPr>
          <w:rFonts w:ascii="Times New Roman" w:eastAsia="Helvetica Neue" w:hAnsi="Times New Roman" w:cs="Times New Roman"/>
          <w:color w:val="000000" w:themeColor="text1"/>
          <w:kern w:val="0"/>
          <w:szCs w:val="21"/>
          <w:shd w:val="clear" w:color="auto" w:fill="FFFFFF"/>
        </w:rPr>
        <w:t>研究生教务办公室</w:t>
      </w:r>
      <w:r w:rsidRPr="003D2753">
        <w:rPr>
          <w:rFonts w:ascii="Times New Roman" w:hAnsi="Times New Roman" w:cs="Times New Roman"/>
          <w:color w:val="000000" w:themeColor="text1"/>
          <w:kern w:val="0"/>
          <w:szCs w:val="21"/>
          <w:shd w:val="clear" w:color="auto" w:fill="FFFFFF"/>
        </w:rPr>
        <w:t>”</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邮编</w:t>
      </w:r>
      <w:r w:rsidRPr="003D2753">
        <w:rPr>
          <w:rFonts w:ascii="Times New Roman" w:eastAsia="Helvetica Neue" w:hAnsi="Times New Roman" w:cs="Times New Roman"/>
          <w:color w:val="000000" w:themeColor="text1"/>
          <w:kern w:val="0"/>
          <w:szCs w:val="21"/>
          <w:shd w:val="clear" w:color="auto" w:fill="FFFFFF"/>
        </w:rPr>
        <w:t>300354</w:t>
      </w:r>
      <w:r w:rsidRPr="003D2753">
        <w:rPr>
          <w:rFonts w:ascii="Times New Roman" w:hAnsi="Times New Roman" w:cs="Times New Roman"/>
          <w:color w:val="000000" w:themeColor="text1"/>
          <w:kern w:val="0"/>
          <w:szCs w:val="21"/>
          <w:shd w:val="clear" w:color="auto" w:fill="FFFFFF"/>
        </w:rPr>
        <w:t>，联系电话</w:t>
      </w:r>
      <w:r w:rsidRPr="003D2753">
        <w:rPr>
          <w:rFonts w:ascii="Times New Roman" w:hAnsi="Times New Roman" w:cs="Times New Roman"/>
          <w:color w:val="000000" w:themeColor="text1"/>
          <w:kern w:val="0"/>
          <w:szCs w:val="21"/>
          <w:shd w:val="clear" w:color="auto" w:fill="FFFFFF"/>
        </w:rPr>
        <w:t>022-27400842</w:t>
      </w:r>
      <w:r w:rsidRPr="003D2753">
        <w:rPr>
          <w:rFonts w:ascii="Times New Roman" w:eastAsia="Helvetica Neue" w:hAnsi="Times New Roman" w:cs="Times New Roman"/>
          <w:color w:val="000000" w:themeColor="text1"/>
          <w:kern w:val="0"/>
          <w:szCs w:val="21"/>
          <w:shd w:val="clear" w:color="auto" w:fill="FFFFFF"/>
        </w:rPr>
        <w:t>。信封正面注明</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申请专业</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所在院校</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所在专业</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申请人姓名</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，并注明</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暑期夏令营申请</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（请使用顺丰速递）。材料接收日期截至于</w:t>
      </w:r>
      <w:r w:rsidRPr="003D2753">
        <w:rPr>
          <w:rFonts w:ascii="Times New Roman" w:eastAsia="Helvetica Neue" w:hAnsi="Times New Roman" w:cs="Times New Roman"/>
          <w:color w:val="000000" w:themeColor="text1"/>
          <w:kern w:val="0"/>
          <w:szCs w:val="21"/>
          <w:shd w:val="clear" w:color="auto" w:fill="FFFFFF"/>
        </w:rPr>
        <w:t>201</w:t>
      </w:r>
      <w:r w:rsidR="002C7D66" w:rsidRPr="003D2753">
        <w:rPr>
          <w:rFonts w:ascii="Times New Roman" w:hAnsi="Times New Roman" w:cs="Times New Roman"/>
          <w:color w:val="000000" w:themeColor="text1"/>
          <w:kern w:val="0"/>
          <w:szCs w:val="21"/>
          <w:shd w:val="clear" w:color="auto" w:fill="FFFFFF"/>
        </w:rPr>
        <w:t>9</w:t>
      </w:r>
      <w:r w:rsidRPr="003D2753">
        <w:rPr>
          <w:rFonts w:ascii="Times New Roman" w:eastAsia="Helvetica Neue" w:hAnsi="Times New Roman" w:cs="Times New Roman"/>
          <w:color w:val="000000" w:themeColor="text1"/>
          <w:kern w:val="0"/>
          <w:szCs w:val="21"/>
          <w:shd w:val="clear" w:color="auto" w:fill="FFFFFF"/>
        </w:rPr>
        <w:t>年</w:t>
      </w:r>
      <w:r w:rsidRPr="003D2753">
        <w:rPr>
          <w:rFonts w:ascii="Times New Roman" w:eastAsia="Helvetica Neue" w:hAnsi="Times New Roman" w:cs="Times New Roman"/>
          <w:color w:val="000000" w:themeColor="text1"/>
          <w:kern w:val="0"/>
          <w:szCs w:val="21"/>
          <w:shd w:val="clear" w:color="auto" w:fill="FFFFFF"/>
        </w:rPr>
        <w:t>6</w:t>
      </w:r>
      <w:r w:rsidRPr="003D2753">
        <w:rPr>
          <w:rFonts w:ascii="Times New Roman" w:eastAsia="Helvetica Neue" w:hAnsi="Times New Roman" w:cs="Times New Roman"/>
          <w:color w:val="000000" w:themeColor="text1"/>
          <w:kern w:val="0"/>
          <w:szCs w:val="21"/>
          <w:shd w:val="clear" w:color="auto" w:fill="FFFFFF"/>
        </w:rPr>
        <w:t>月</w:t>
      </w:r>
      <w:r w:rsidR="002C7D66" w:rsidRPr="003D2753">
        <w:rPr>
          <w:rFonts w:ascii="Times New Roman" w:hAnsi="Times New Roman" w:cs="Times New Roman"/>
          <w:color w:val="000000" w:themeColor="text1"/>
          <w:kern w:val="0"/>
          <w:szCs w:val="21"/>
          <w:shd w:val="clear" w:color="auto" w:fill="FFFFFF"/>
        </w:rPr>
        <w:t>21</w:t>
      </w:r>
      <w:r w:rsidRPr="003D2753">
        <w:rPr>
          <w:rFonts w:ascii="Times New Roman" w:eastAsia="Helvetica Neue" w:hAnsi="Times New Roman" w:cs="Times New Roman"/>
          <w:color w:val="000000" w:themeColor="text1"/>
          <w:kern w:val="0"/>
          <w:szCs w:val="21"/>
          <w:shd w:val="clear" w:color="auto" w:fill="FFFFFF"/>
        </w:rPr>
        <w:t>日。</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 xml:space="preserve">3. </w:t>
      </w:r>
      <w:r w:rsidRPr="003D2753">
        <w:rPr>
          <w:rFonts w:ascii="Times New Roman" w:eastAsia="Helvetica Neue" w:hAnsi="Times New Roman" w:cs="Times New Roman"/>
          <w:color w:val="000000" w:themeColor="text1"/>
          <w:kern w:val="0"/>
          <w:szCs w:val="21"/>
          <w:shd w:val="clear" w:color="auto" w:fill="FFFFFF"/>
        </w:rPr>
        <w:t>只在网上申报而未邮寄</w:t>
      </w:r>
      <w:r w:rsidRPr="003D2753">
        <w:rPr>
          <w:rFonts w:ascii="Times New Roman" w:hAnsi="Times New Roman" w:cs="Times New Roman"/>
          <w:color w:val="000000" w:themeColor="text1"/>
          <w:kern w:val="0"/>
          <w:szCs w:val="21"/>
          <w:shd w:val="clear" w:color="auto" w:fill="FFFFFF"/>
        </w:rPr>
        <w:t>纸质</w:t>
      </w:r>
      <w:r w:rsidRPr="003D2753">
        <w:rPr>
          <w:rFonts w:ascii="Times New Roman" w:eastAsia="Helvetica Neue" w:hAnsi="Times New Roman" w:cs="Times New Roman"/>
          <w:color w:val="000000" w:themeColor="text1"/>
          <w:kern w:val="0"/>
          <w:szCs w:val="21"/>
          <w:shd w:val="clear" w:color="auto" w:fill="FFFFFF"/>
        </w:rPr>
        <w:t>材料者，报名不予受理。</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 xml:space="preserve">4. </w:t>
      </w:r>
      <w:r w:rsidRPr="003D2753">
        <w:rPr>
          <w:rFonts w:ascii="Times New Roman" w:eastAsia="Helvetica Neue" w:hAnsi="Times New Roman" w:cs="Times New Roman"/>
          <w:color w:val="000000" w:themeColor="text1"/>
          <w:kern w:val="0"/>
          <w:szCs w:val="21"/>
          <w:shd w:val="clear" w:color="auto" w:fill="FFFFFF"/>
        </w:rPr>
        <w:t>纸质材料包括：</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lastRenderedPageBreak/>
        <w:t>1</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封面（附件</w:t>
      </w:r>
      <w:r w:rsidRPr="003D2753">
        <w:rPr>
          <w:rFonts w:ascii="Times New Roman" w:eastAsia="Helvetica Neue" w:hAnsi="Times New Roman" w:cs="Times New Roman"/>
          <w:color w:val="000000" w:themeColor="text1"/>
          <w:kern w:val="0"/>
          <w:szCs w:val="21"/>
          <w:shd w:val="clear" w:color="auto" w:fill="FFFFFF"/>
        </w:rPr>
        <w:t>2</w:t>
      </w:r>
      <w:r w:rsidRPr="003D2753">
        <w:rPr>
          <w:rFonts w:ascii="Times New Roman" w:eastAsia="Helvetica Neue" w:hAnsi="Times New Roman" w:cs="Times New Roman"/>
          <w:color w:val="000000" w:themeColor="text1"/>
          <w:kern w:val="0"/>
          <w:szCs w:val="21"/>
          <w:shd w:val="clear" w:color="auto" w:fill="FFFFFF"/>
        </w:rPr>
        <w:t>）</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2</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天津大学建筑工程学院</w:t>
      </w:r>
      <w:r w:rsidRPr="003D2753">
        <w:rPr>
          <w:rFonts w:ascii="Times New Roman" w:eastAsia="Helvetica Neue" w:hAnsi="Times New Roman" w:cs="Times New Roman"/>
          <w:color w:val="000000" w:themeColor="text1"/>
          <w:kern w:val="0"/>
          <w:szCs w:val="21"/>
          <w:shd w:val="clear" w:color="auto" w:fill="FFFFFF"/>
        </w:rPr>
        <w:t>20</w:t>
      </w:r>
      <w:r w:rsidR="001732CB" w:rsidRPr="003D2753">
        <w:rPr>
          <w:rFonts w:ascii="Times New Roman" w:hAnsi="Times New Roman" w:cs="Times New Roman"/>
          <w:color w:val="000000" w:themeColor="text1"/>
          <w:kern w:val="0"/>
          <w:szCs w:val="21"/>
          <w:shd w:val="clear" w:color="auto" w:fill="FFFFFF"/>
        </w:rPr>
        <w:t>20</w:t>
      </w:r>
      <w:r w:rsidR="003D4DB8" w:rsidRPr="003D2753">
        <w:rPr>
          <w:rFonts w:ascii="Times New Roman" w:hAnsi="Times New Roman" w:cs="Times New Roman"/>
          <w:color w:val="000000" w:themeColor="text1"/>
          <w:kern w:val="0"/>
          <w:szCs w:val="21"/>
          <w:shd w:val="clear" w:color="auto" w:fill="FFFFFF"/>
        </w:rPr>
        <w:t>级</w:t>
      </w:r>
      <w:r w:rsidRPr="003D2753">
        <w:rPr>
          <w:rFonts w:ascii="Times New Roman" w:eastAsia="Helvetica Neue" w:hAnsi="Times New Roman" w:cs="Times New Roman"/>
          <w:color w:val="000000" w:themeColor="text1"/>
          <w:kern w:val="0"/>
          <w:szCs w:val="21"/>
          <w:shd w:val="clear" w:color="auto" w:fill="FFFFFF"/>
        </w:rPr>
        <w:t>研究生招生夏令营申请表（附件</w:t>
      </w:r>
      <w:r w:rsidRPr="003D2753">
        <w:rPr>
          <w:rFonts w:ascii="Times New Roman" w:eastAsia="Helvetica Neue" w:hAnsi="Times New Roman" w:cs="Times New Roman"/>
          <w:color w:val="000000" w:themeColor="text1"/>
          <w:kern w:val="0"/>
          <w:szCs w:val="21"/>
          <w:shd w:val="clear" w:color="auto" w:fill="FFFFFF"/>
        </w:rPr>
        <w:t>3</w:t>
      </w:r>
      <w:r w:rsidRPr="003D2753">
        <w:rPr>
          <w:rFonts w:ascii="Times New Roman" w:eastAsia="Helvetica Neue" w:hAnsi="Times New Roman" w:cs="Times New Roman"/>
          <w:color w:val="000000" w:themeColor="text1"/>
          <w:kern w:val="0"/>
          <w:szCs w:val="21"/>
          <w:shd w:val="clear" w:color="auto" w:fill="FFFFFF"/>
        </w:rPr>
        <w:t>）原件</w:t>
      </w:r>
      <w:r w:rsidRPr="003D2753">
        <w:rPr>
          <w:rFonts w:ascii="Times New Roman" w:eastAsia="Helvetica Neue" w:hAnsi="Times New Roman" w:cs="Times New Roman"/>
          <w:color w:val="000000" w:themeColor="text1"/>
          <w:kern w:val="0"/>
          <w:szCs w:val="21"/>
          <w:shd w:val="clear" w:color="auto" w:fill="FFFFFF"/>
        </w:rPr>
        <w:t>1</w:t>
      </w:r>
      <w:r w:rsidRPr="003D2753">
        <w:rPr>
          <w:rFonts w:ascii="Times New Roman" w:eastAsia="Helvetica Neue" w:hAnsi="Times New Roman" w:cs="Times New Roman"/>
          <w:color w:val="000000" w:themeColor="text1"/>
          <w:kern w:val="0"/>
          <w:szCs w:val="21"/>
          <w:shd w:val="clear" w:color="auto" w:fill="FFFFFF"/>
        </w:rPr>
        <w:t>份，申请表后</w:t>
      </w:r>
      <w:r w:rsidRPr="003D2753">
        <w:rPr>
          <w:rFonts w:ascii="Times New Roman" w:hAnsi="Times New Roman" w:cs="Times New Roman"/>
          <w:color w:val="000000" w:themeColor="text1"/>
          <w:kern w:val="0"/>
          <w:szCs w:val="21"/>
          <w:shd w:val="clear" w:color="auto" w:fill="FFFFFF"/>
        </w:rPr>
        <w:t>几</w:t>
      </w:r>
      <w:r w:rsidRPr="003D2753">
        <w:rPr>
          <w:rFonts w:ascii="Times New Roman" w:eastAsia="Helvetica Neue" w:hAnsi="Times New Roman" w:cs="Times New Roman"/>
          <w:color w:val="000000" w:themeColor="text1"/>
          <w:kern w:val="0"/>
          <w:szCs w:val="21"/>
          <w:shd w:val="clear" w:color="auto" w:fill="FFFFFF"/>
        </w:rPr>
        <w:t>栏须按要求签字盖章；</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3</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个人陈述（包括个人基本情况、已有研究成果、未来的学习和研究计划、个人职业生涯规划等，不超过</w:t>
      </w:r>
      <w:r w:rsidRPr="003D2753">
        <w:rPr>
          <w:rFonts w:ascii="Times New Roman" w:eastAsia="Helvetica Neue" w:hAnsi="Times New Roman" w:cs="Times New Roman"/>
          <w:color w:val="000000" w:themeColor="text1"/>
          <w:kern w:val="0"/>
          <w:szCs w:val="21"/>
          <w:shd w:val="clear" w:color="auto" w:fill="FFFFFF"/>
        </w:rPr>
        <w:t>1500</w:t>
      </w:r>
      <w:r w:rsidRPr="003D2753">
        <w:rPr>
          <w:rFonts w:ascii="Times New Roman" w:eastAsia="Helvetica Neue" w:hAnsi="Times New Roman" w:cs="Times New Roman"/>
          <w:color w:val="000000" w:themeColor="text1"/>
          <w:kern w:val="0"/>
          <w:szCs w:val="21"/>
          <w:shd w:val="clear" w:color="auto" w:fill="FFFFFF"/>
        </w:rPr>
        <w:t>字）；</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4</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证明本科学习成绩及排名的成绩单或证明件（</w:t>
      </w:r>
      <w:r w:rsidRPr="003D2753">
        <w:rPr>
          <w:rFonts w:ascii="Times New Roman" w:hAnsi="Times New Roman" w:cs="Times New Roman"/>
          <w:color w:val="000000" w:themeColor="text1"/>
          <w:kern w:val="0"/>
          <w:szCs w:val="21"/>
          <w:shd w:val="clear" w:color="auto" w:fill="FFFFFF"/>
        </w:rPr>
        <w:t>须</w:t>
      </w:r>
      <w:r w:rsidRPr="003D2753">
        <w:rPr>
          <w:rFonts w:ascii="Times New Roman" w:eastAsia="Helvetica Neue" w:hAnsi="Times New Roman" w:cs="Times New Roman"/>
          <w:color w:val="000000" w:themeColor="text1"/>
          <w:kern w:val="0"/>
          <w:szCs w:val="21"/>
          <w:shd w:val="clear" w:color="auto" w:fill="FFFFFF"/>
        </w:rPr>
        <w:t>加盖学校教务部门或院系公章）；</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5</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英语水平证明复印件；</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6</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获奖证书或参与科研项目证明复印件；</w:t>
      </w:r>
    </w:p>
    <w:p w:rsidR="007E72C5"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7</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学生证复印件（加盖学校教务部门或院系公章）；</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8</w:t>
      </w:r>
      <w:r w:rsidR="00B90978"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专家（副教授及以上职称）推荐信</w:t>
      </w:r>
      <w:r w:rsidRPr="003D2753">
        <w:rPr>
          <w:rFonts w:ascii="Times New Roman" w:eastAsia="Helvetica Neue" w:hAnsi="Times New Roman" w:cs="Times New Roman"/>
          <w:color w:val="000000" w:themeColor="text1"/>
          <w:kern w:val="0"/>
          <w:szCs w:val="21"/>
          <w:shd w:val="clear" w:color="auto" w:fill="FFFFFF"/>
        </w:rPr>
        <w:t>2</w:t>
      </w:r>
      <w:r w:rsidRPr="003D2753">
        <w:rPr>
          <w:rFonts w:ascii="Times New Roman" w:eastAsia="Helvetica Neue" w:hAnsi="Times New Roman" w:cs="Times New Roman"/>
          <w:color w:val="000000" w:themeColor="text1"/>
          <w:kern w:val="0"/>
          <w:szCs w:val="21"/>
          <w:shd w:val="clear" w:color="auto" w:fill="FFFFFF"/>
        </w:rPr>
        <w:t>封（附件</w:t>
      </w:r>
      <w:r w:rsidRPr="003D2753">
        <w:rPr>
          <w:rFonts w:ascii="Times New Roman" w:eastAsia="Helvetica Neue" w:hAnsi="Times New Roman" w:cs="Times New Roman"/>
          <w:color w:val="000000" w:themeColor="text1"/>
          <w:kern w:val="0"/>
          <w:szCs w:val="21"/>
          <w:shd w:val="clear" w:color="auto" w:fill="FFFFFF"/>
        </w:rPr>
        <w:t>4</w:t>
      </w:r>
      <w:r w:rsidRPr="003D2753">
        <w:rPr>
          <w:rFonts w:ascii="Times New Roman" w:eastAsia="Helvetica Neue" w:hAnsi="Times New Roman" w:cs="Times New Roman"/>
          <w:color w:val="000000" w:themeColor="text1"/>
          <w:kern w:val="0"/>
          <w:szCs w:val="21"/>
          <w:shd w:val="clear" w:color="auto" w:fill="FFFFFF"/>
        </w:rPr>
        <w:t>）；</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注：整套申请材料要求统一使用</w:t>
      </w:r>
      <w:r w:rsidRPr="003D2753">
        <w:rPr>
          <w:rFonts w:ascii="Times New Roman" w:eastAsia="Helvetica Neue" w:hAnsi="Times New Roman" w:cs="Times New Roman"/>
          <w:color w:val="000000" w:themeColor="text1"/>
          <w:kern w:val="0"/>
          <w:szCs w:val="21"/>
          <w:shd w:val="clear" w:color="auto" w:fill="FFFFFF"/>
        </w:rPr>
        <w:t>A4</w:t>
      </w:r>
      <w:r w:rsidRPr="003D2753">
        <w:rPr>
          <w:rFonts w:ascii="Times New Roman" w:eastAsia="Helvetica Neue" w:hAnsi="Times New Roman" w:cs="Times New Roman"/>
          <w:color w:val="000000" w:themeColor="text1"/>
          <w:kern w:val="0"/>
          <w:szCs w:val="21"/>
          <w:shd w:val="clear" w:color="auto" w:fill="FFFFFF"/>
        </w:rPr>
        <w:t>纸，双面打印或复印，无须进行</w:t>
      </w:r>
      <w:r w:rsidRPr="003D2753">
        <w:rPr>
          <w:rFonts w:ascii="Times New Roman" w:hAnsi="Times New Roman" w:cs="Times New Roman"/>
          <w:color w:val="000000" w:themeColor="text1"/>
          <w:kern w:val="0"/>
          <w:szCs w:val="21"/>
          <w:shd w:val="clear" w:color="auto" w:fill="FFFFFF"/>
        </w:rPr>
        <w:t>装订</w:t>
      </w:r>
      <w:r w:rsidRPr="003D2753">
        <w:rPr>
          <w:rFonts w:ascii="Times New Roman" w:eastAsia="Helvetica Neue" w:hAnsi="Times New Roman" w:cs="Times New Roman"/>
          <w:color w:val="000000" w:themeColor="text1"/>
          <w:kern w:val="0"/>
          <w:szCs w:val="21"/>
          <w:shd w:val="clear" w:color="auto" w:fill="FFFFFF"/>
        </w:rPr>
        <w:t>。需装入</w:t>
      </w:r>
      <w:r w:rsidRPr="003D2753">
        <w:rPr>
          <w:rFonts w:ascii="Times New Roman" w:eastAsia="Helvetica Neue" w:hAnsi="Times New Roman" w:cs="Times New Roman"/>
          <w:color w:val="000000" w:themeColor="text1"/>
          <w:kern w:val="0"/>
          <w:szCs w:val="21"/>
          <w:shd w:val="clear" w:color="auto" w:fill="FFFFFF"/>
        </w:rPr>
        <w:t>A4</w:t>
      </w:r>
      <w:r w:rsidRPr="003D2753">
        <w:rPr>
          <w:rFonts w:ascii="Times New Roman" w:eastAsia="Helvetica Neue" w:hAnsi="Times New Roman" w:cs="Times New Roman"/>
          <w:color w:val="000000" w:themeColor="text1"/>
          <w:kern w:val="0"/>
          <w:szCs w:val="21"/>
          <w:shd w:val="clear" w:color="auto" w:fill="FFFFFF"/>
        </w:rPr>
        <w:t>大信封，信封正面注明</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夏令营申请材料</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，及</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申报专业</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所在学校</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所</w:t>
      </w:r>
      <w:r w:rsidR="007A305A" w:rsidRPr="003D2753">
        <w:rPr>
          <w:rFonts w:ascii="Times New Roman" w:eastAsia="Helvetica Neue" w:hAnsi="Times New Roman" w:cs="Times New Roman"/>
          <w:color w:val="000000" w:themeColor="text1"/>
          <w:kern w:val="0"/>
          <w:szCs w:val="21"/>
          <w:shd w:val="clear" w:color="auto" w:fill="FFFFFF"/>
        </w:rPr>
        <w:t>在专业</w:t>
      </w:r>
      <w:r w:rsidR="007A305A" w:rsidRPr="003D2753">
        <w:rPr>
          <w:rFonts w:ascii="Times New Roman" w:eastAsia="Helvetica Neue" w:hAnsi="Times New Roman" w:cs="Times New Roman"/>
          <w:color w:val="000000" w:themeColor="text1"/>
          <w:kern w:val="0"/>
          <w:szCs w:val="21"/>
          <w:shd w:val="clear" w:color="auto" w:fill="FFFFFF"/>
        </w:rPr>
        <w:t>-</w:t>
      </w:r>
      <w:r w:rsidR="007A305A" w:rsidRPr="003D2753">
        <w:rPr>
          <w:rFonts w:ascii="Times New Roman" w:eastAsia="Helvetica Neue" w:hAnsi="Times New Roman" w:cs="Times New Roman"/>
          <w:color w:val="000000" w:themeColor="text1"/>
          <w:kern w:val="0"/>
          <w:szCs w:val="21"/>
          <w:shd w:val="clear" w:color="auto" w:fill="FFFFFF"/>
        </w:rPr>
        <w:t>申请人姓名</w:t>
      </w:r>
      <w:r w:rsidR="007A305A" w:rsidRPr="003D2753">
        <w:rPr>
          <w:rFonts w:ascii="Times New Roman" w:hAnsi="Times New Roman" w:cs="Times New Roman"/>
          <w:color w:val="000000" w:themeColor="text1"/>
          <w:kern w:val="0"/>
          <w:szCs w:val="21"/>
          <w:shd w:val="clear" w:color="auto" w:fill="FFFFFF"/>
        </w:rPr>
        <w:t>”</w:t>
      </w:r>
      <w:r w:rsidR="001D43E3" w:rsidRPr="003D2753">
        <w:rPr>
          <w:rFonts w:ascii="Times New Roman" w:eastAsia="Helvetica Neue" w:hAnsi="Times New Roman" w:cs="Times New Roman"/>
          <w:color w:val="000000" w:themeColor="text1"/>
          <w:kern w:val="0"/>
          <w:szCs w:val="21"/>
          <w:shd w:val="clear" w:color="auto" w:fill="FFFFFF"/>
        </w:rPr>
        <w:t>；所提交材料均需真实有效，如有虚假将取消入选资格</w:t>
      </w:r>
      <w:r w:rsidR="009841DC" w:rsidRPr="003D2753">
        <w:rPr>
          <w:rFonts w:ascii="Times New Roman" w:hAnsi="Times New Roman" w:cs="Times New Roman"/>
          <w:color w:val="000000" w:themeColor="text1"/>
          <w:kern w:val="0"/>
          <w:szCs w:val="21"/>
          <w:shd w:val="clear" w:color="auto" w:fill="FFFFFF"/>
        </w:rPr>
        <w:t>并</w:t>
      </w:r>
      <w:r w:rsidR="001D43E3" w:rsidRPr="003D2753">
        <w:rPr>
          <w:rFonts w:ascii="Times New Roman" w:eastAsia="Helvetica Neue" w:hAnsi="Times New Roman" w:cs="Times New Roman"/>
          <w:color w:val="000000" w:themeColor="text1"/>
          <w:kern w:val="0"/>
          <w:szCs w:val="21"/>
          <w:shd w:val="clear" w:color="auto" w:fill="FFFFFF"/>
        </w:rPr>
        <w:t>承担相应责任。</w:t>
      </w:r>
    </w:p>
    <w:p w:rsidR="009C4E78" w:rsidRPr="003D2753" w:rsidRDefault="009C4E78">
      <w:pPr>
        <w:pStyle w:val="a3"/>
        <w:widowControl/>
        <w:shd w:val="clear" w:color="auto" w:fill="FFFFFF"/>
        <w:spacing w:beforeAutospacing="0" w:afterAutospacing="0" w:line="384" w:lineRule="atLeast"/>
        <w:rPr>
          <w:rStyle w:val="a4"/>
          <w:rFonts w:ascii="Times New Roman" w:hAnsi="Times New Roman"/>
          <w:color w:val="007AAA"/>
          <w:shd w:val="clear" w:color="auto" w:fill="FFFFFF"/>
        </w:rPr>
      </w:pPr>
    </w:p>
    <w:p w:rsidR="00C029B0" w:rsidRPr="003D2753" w:rsidRDefault="00E27CB3">
      <w:pPr>
        <w:pStyle w:val="a3"/>
        <w:widowControl/>
        <w:shd w:val="clear" w:color="auto" w:fill="FFFFFF"/>
        <w:spacing w:beforeAutospacing="0" w:afterAutospacing="0" w:line="384" w:lineRule="atLeast"/>
        <w:rPr>
          <w:rFonts w:ascii="Times New Roman" w:eastAsia="Helvetica Neue" w:hAnsi="Times New Roman"/>
          <w:color w:val="3E3E3E"/>
        </w:rPr>
      </w:pPr>
      <w:r w:rsidRPr="003D2753">
        <w:rPr>
          <w:rStyle w:val="a4"/>
          <w:rFonts w:ascii="Times New Roman" w:hAnsi="Times New Roman"/>
          <w:color w:val="007AAA"/>
          <w:shd w:val="clear" w:color="auto" w:fill="FFFFFF"/>
        </w:rPr>
        <w:t>四</w:t>
      </w:r>
      <w:r w:rsidR="001D43E3" w:rsidRPr="003D2753">
        <w:rPr>
          <w:rStyle w:val="a4"/>
          <w:rFonts w:ascii="宋体" w:eastAsia="宋体" w:hAnsi="宋体" w:cs="宋体" w:hint="eastAsia"/>
          <w:color w:val="007AAA"/>
          <w:shd w:val="clear" w:color="auto" w:fill="FFFFFF"/>
        </w:rPr>
        <w:t>、材料审核及入营录取</w:t>
      </w:r>
    </w:p>
    <w:p w:rsidR="00C029B0" w:rsidRPr="003D2753" w:rsidRDefault="001D43E3" w:rsidP="00AD0C46">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审核和录取工作由天津大学建筑工程学院</w:t>
      </w:r>
      <w:r w:rsidR="007602C0" w:rsidRPr="003D2753">
        <w:rPr>
          <w:rFonts w:ascii="Times New Roman" w:eastAsia="Helvetica Neue" w:hAnsi="Times New Roman" w:cs="Times New Roman"/>
          <w:color w:val="000000" w:themeColor="text1"/>
          <w:kern w:val="0"/>
          <w:szCs w:val="21"/>
          <w:shd w:val="clear" w:color="auto" w:fill="FFFFFF"/>
        </w:rPr>
        <w:t>研究生招生工作</w:t>
      </w:r>
      <w:r w:rsidRPr="003D2753">
        <w:rPr>
          <w:rFonts w:ascii="Times New Roman" w:eastAsia="Helvetica Neue" w:hAnsi="Times New Roman" w:cs="Times New Roman"/>
          <w:color w:val="000000" w:themeColor="text1"/>
          <w:kern w:val="0"/>
          <w:szCs w:val="21"/>
          <w:shd w:val="clear" w:color="auto" w:fill="FFFFFF"/>
        </w:rPr>
        <w:t>小组负责，材料审核工作将于</w:t>
      </w:r>
      <w:r w:rsidRPr="003D2753">
        <w:rPr>
          <w:rFonts w:ascii="Times New Roman" w:eastAsia="Helvetica Neue" w:hAnsi="Times New Roman" w:cs="Times New Roman"/>
          <w:color w:val="000000" w:themeColor="text1"/>
          <w:kern w:val="0"/>
          <w:szCs w:val="21"/>
          <w:shd w:val="clear" w:color="auto" w:fill="FFFFFF"/>
        </w:rPr>
        <w:t>6</w:t>
      </w:r>
      <w:r w:rsidRPr="003D2753">
        <w:rPr>
          <w:rFonts w:ascii="Times New Roman" w:eastAsia="Helvetica Neue" w:hAnsi="Times New Roman" w:cs="Times New Roman"/>
          <w:color w:val="000000" w:themeColor="text1"/>
          <w:kern w:val="0"/>
          <w:szCs w:val="21"/>
          <w:shd w:val="clear" w:color="auto" w:fill="FFFFFF"/>
        </w:rPr>
        <w:t>月底结束</w:t>
      </w:r>
      <w:r w:rsidR="007602C0" w:rsidRPr="003D2753">
        <w:rPr>
          <w:rFonts w:ascii="Times New Roman" w:eastAsia="Helvetica Neue" w:hAnsi="Times New Roman" w:cs="Times New Roman"/>
          <w:color w:val="000000" w:themeColor="text1"/>
          <w:kern w:val="0"/>
          <w:szCs w:val="21"/>
          <w:shd w:val="clear" w:color="auto" w:fill="FFFFFF"/>
        </w:rPr>
        <w:t>。夏令营录取名单将在学院网站上公布</w:t>
      </w:r>
      <w:r w:rsidRPr="003D2753">
        <w:rPr>
          <w:rFonts w:ascii="Times New Roman" w:eastAsia="Helvetica Neue" w:hAnsi="Times New Roman" w:cs="Times New Roman"/>
          <w:color w:val="000000" w:themeColor="text1"/>
          <w:kern w:val="0"/>
          <w:szCs w:val="21"/>
          <w:shd w:val="clear" w:color="auto" w:fill="FFFFFF"/>
        </w:rPr>
        <w:t>，</w:t>
      </w:r>
      <w:r w:rsidR="007602C0" w:rsidRPr="003D2753">
        <w:rPr>
          <w:rFonts w:ascii="Times New Roman" w:eastAsia="Helvetica Neue" w:hAnsi="Times New Roman" w:cs="Times New Roman"/>
          <w:color w:val="000000" w:themeColor="text1"/>
          <w:kern w:val="0"/>
          <w:szCs w:val="21"/>
          <w:shd w:val="clear" w:color="auto" w:fill="FFFFFF"/>
        </w:rPr>
        <w:t>未在公示名单中的</w:t>
      </w:r>
      <w:r w:rsidRPr="003D2753">
        <w:rPr>
          <w:rFonts w:ascii="Times New Roman" w:eastAsia="Helvetica Neue" w:hAnsi="Times New Roman" w:cs="Times New Roman"/>
          <w:color w:val="000000" w:themeColor="text1"/>
          <w:kern w:val="0"/>
          <w:szCs w:val="21"/>
          <w:shd w:val="clear" w:color="auto" w:fill="FFFFFF"/>
        </w:rPr>
        <w:t>同学皆视为未录取，不另行通知。</w:t>
      </w:r>
    </w:p>
    <w:p w:rsidR="00C029B0" w:rsidRPr="003D2753" w:rsidRDefault="00C029B0">
      <w:pPr>
        <w:pStyle w:val="a3"/>
        <w:widowControl/>
        <w:shd w:val="clear" w:color="auto" w:fill="FFFFFF"/>
        <w:spacing w:beforeAutospacing="0" w:afterAutospacing="0" w:line="384" w:lineRule="atLeast"/>
        <w:rPr>
          <w:rFonts w:ascii="Times New Roman" w:eastAsia="Helvetica Neue" w:hAnsi="Times New Roman"/>
          <w:color w:val="3E3E3E"/>
          <w:sz w:val="21"/>
          <w:szCs w:val="21"/>
          <w:shd w:val="clear" w:color="auto" w:fill="FFFFFF"/>
        </w:rPr>
      </w:pPr>
    </w:p>
    <w:p w:rsidR="00C029B0" w:rsidRPr="003D2753" w:rsidRDefault="00E27CB3" w:rsidP="00E27CB3">
      <w:pPr>
        <w:pStyle w:val="a3"/>
        <w:widowControl/>
        <w:shd w:val="clear" w:color="auto" w:fill="FFFFFF"/>
        <w:spacing w:beforeAutospacing="0" w:afterAutospacing="0" w:line="384" w:lineRule="atLeast"/>
        <w:rPr>
          <w:rStyle w:val="a4"/>
          <w:rFonts w:ascii="Times New Roman" w:hAnsi="Times New Roman"/>
          <w:color w:val="007AAA"/>
          <w:shd w:val="clear" w:color="auto" w:fill="FFFFFF"/>
        </w:rPr>
      </w:pPr>
      <w:r w:rsidRPr="003D2753">
        <w:rPr>
          <w:rStyle w:val="a4"/>
          <w:rFonts w:ascii="Times New Roman" w:hAnsi="Times New Roman"/>
          <w:color w:val="007AAA"/>
          <w:shd w:val="clear" w:color="auto" w:fill="FFFFFF"/>
        </w:rPr>
        <w:t>五、</w:t>
      </w:r>
      <w:r w:rsidR="001D43E3" w:rsidRPr="003D2753">
        <w:rPr>
          <w:rStyle w:val="a4"/>
          <w:rFonts w:ascii="Times New Roman" w:hAnsi="Times New Roman"/>
          <w:color w:val="007AAA"/>
          <w:shd w:val="clear" w:color="auto" w:fill="FFFFFF"/>
        </w:rPr>
        <w:t>相关说明</w:t>
      </w:r>
    </w:p>
    <w:p w:rsidR="00C029B0" w:rsidRPr="003D2753" w:rsidRDefault="00AC1AF0" w:rsidP="007764EF">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被认定为此次夏令营的合格营员，如被所在学校列入推免生名单，并按学校规定时间内通过教育部</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全国推荐优秀应届本科毕业生免试攻读研究生信息公开暨管理服务系统</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（网址</w:t>
      </w:r>
      <w:r w:rsidRPr="003D2753">
        <w:rPr>
          <w:rFonts w:ascii="Times New Roman" w:eastAsia="Helvetica Neue" w:hAnsi="Times New Roman" w:cs="Times New Roman"/>
          <w:color w:val="000000" w:themeColor="text1"/>
          <w:kern w:val="0"/>
          <w:szCs w:val="21"/>
          <w:shd w:val="clear" w:color="auto" w:fill="FFFFFF"/>
        </w:rPr>
        <w:t>:http://yz.chsi.com.cn/tm</w:t>
      </w:r>
      <w:r w:rsidRPr="003D2753">
        <w:rPr>
          <w:rFonts w:ascii="Times New Roman" w:eastAsia="Helvetica Neue" w:hAnsi="Times New Roman" w:cs="Times New Roman"/>
          <w:color w:val="000000" w:themeColor="text1"/>
          <w:kern w:val="0"/>
          <w:szCs w:val="21"/>
          <w:shd w:val="clear" w:color="auto" w:fill="FFFFFF"/>
        </w:rPr>
        <w:t>），完成所有规定流程后，可直接拟录取；如未被所在学校列入推免生名单，但参加</w:t>
      </w:r>
      <w:r w:rsidRPr="003D2753">
        <w:rPr>
          <w:rFonts w:ascii="Times New Roman" w:eastAsia="Helvetica Neue" w:hAnsi="Times New Roman" w:cs="Times New Roman"/>
          <w:color w:val="000000" w:themeColor="text1"/>
          <w:kern w:val="0"/>
          <w:szCs w:val="21"/>
          <w:shd w:val="clear" w:color="auto" w:fill="FFFFFF"/>
        </w:rPr>
        <w:t>20</w:t>
      </w:r>
      <w:r w:rsidR="00B13229" w:rsidRPr="003D2753">
        <w:rPr>
          <w:rFonts w:ascii="Times New Roman" w:eastAsia="Helvetica Neue" w:hAnsi="Times New Roman" w:cs="Times New Roman"/>
          <w:color w:val="000000" w:themeColor="text1"/>
          <w:kern w:val="0"/>
          <w:szCs w:val="21"/>
          <w:shd w:val="clear" w:color="auto" w:fill="FFFFFF"/>
        </w:rPr>
        <w:t>2</w:t>
      </w:r>
      <w:r w:rsidR="00B13229" w:rsidRPr="003D2753">
        <w:rPr>
          <w:rFonts w:ascii="Times New Roman" w:hAnsi="Times New Roman" w:cs="Times New Roman"/>
          <w:color w:val="000000" w:themeColor="text1"/>
          <w:kern w:val="0"/>
          <w:szCs w:val="21"/>
          <w:shd w:val="clear" w:color="auto" w:fill="FFFFFF"/>
        </w:rPr>
        <w:t>0</w:t>
      </w:r>
      <w:r w:rsidR="00AA5F00" w:rsidRPr="003D2753">
        <w:rPr>
          <w:rFonts w:ascii="Times New Roman" w:hAnsi="Times New Roman" w:cs="Times New Roman"/>
          <w:color w:val="000000" w:themeColor="text1"/>
          <w:kern w:val="0"/>
          <w:szCs w:val="21"/>
          <w:shd w:val="clear" w:color="auto" w:fill="FFFFFF"/>
        </w:rPr>
        <w:t>级</w:t>
      </w:r>
      <w:r w:rsidRPr="003D2753">
        <w:rPr>
          <w:rFonts w:ascii="Times New Roman" w:eastAsia="Helvetica Neue" w:hAnsi="Times New Roman" w:cs="Times New Roman"/>
          <w:color w:val="000000" w:themeColor="text1"/>
          <w:kern w:val="0"/>
          <w:szCs w:val="21"/>
          <w:shd w:val="clear" w:color="auto" w:fill="FFFFFF"/>
        </w:rPr>
        <w:t>硕士学位研究生全国统考，并报考天津大学建筑工程学院的硕士研究生，考试成绩</w:t>
      </w:r>
      <w:r w:rsidR="00C01C7E" w:rsidRPr="003D2753">
        <w:rPr>
          <w:rFonts w:ascii="Times New Roman" w:hAnsi="Times New Roman" w:cs="Times New Roman"/>
          <w:color w:val="000000" w:themeColor="text1"/>
          <w:kern w:val="0"/>
          <w:szCs w:val="21"/>
          <w:shd w:val="clear" w:color="auto" w:fill="FFFFFF"/>
        </w:rPr>
        <w:t>达到我校相应学科门类复试基本分数线</w:t>
      </w:r>
      <w:r w:rsidR="00B009B9" w:rsidRPr="003D2753">
        <w:rPr>
          <w:rFonts w:ascii="Times New Roman" w:hAnsi="Times New Roman" w:cs="Times New Roman"/>
          <w:color w:val="000000" w:themeColor="text1"/>
          <w:kern w:val="0"/>
          <w:szCs w:val="21"/>
          <w:shd w:val="clear" w:color="auto" w:fill="FFFFFF"/>
        </w:rPr>
        <w:t>（即学校线，含总分、单科分数）后</w:t>
      </w:r>
      <w:r w:rsidRPr="003D2753">
        <w:rPr>
          <w:rFonts w:ascii="Times New Roman" w:eastAsia="Helvetica Neue" w:hAnsi="Times New Roman" w:cs="Times New Roman"/>
          <w:color w:val="000000" w:themeColor="text1"/>
          <w:kern w:val="0"/>
          <w:szCs w:val="21"/>
          <w:shd w:val="clear" w:color="auto" w:fill="FFFFFF"/>
        </w:rPr>
        <w:t>可直接参加复试；具体政策以学校的有关规定为准。</w:t>
      </w:r>
    </w:p>
    <w:p w:rsidR="000C3ACB" w:rsidRPr="003D2753" w:rsidRDefault="00AC1AF0" w:rsidP="007764EF">
      <w:pPr>
        <w:widowControl/>
        <w:spacing w:line="440" w:lineRule="exact"/>
        <w:ind w:firstLineChars="200" w:firstLine="420"/>
        <w:rPr>
          <w:rFonts w:ascii="Times New Roman"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2</w:t>
      </w:r>
      <w:r w:rsidRPr="003D2753">
        <w:rPr>
          <w:rFonts w:ascii="Times New Roman" w:eastAsia="Helvetica Neue" w:hAnsi="Times New Roman" w:cs="Times New Roman"/>
          <w:color w:val="000000" w:themeColor="text1"/>
          <w:kern w:val="0"/>
          <w:szCs w:val="21"/>
          <w:shd w:val="clear" w:color="auto" w:fill="FFFFFF"/>
        </w:rPr>
        <w:t>．本次夏令营不收取任何费用，提供所有营员的餐食费用并为外地营员提供在夏令营期间的住宿（本校及天津地区高校除外）</w:t>
      </w:r>
      <w:r w:rsidRPr="003D2753">
        <w:rPr>
          <w:rFonts w:ascii="Times New Roman" w:hAnsi="Times New Roman" w:cs="Times New Roman"/>
          <w:color w:val="000000" w:themeColor="text1"/>
          <w:kern w:val="0"/>
          <w:szCs w:val="21"/>
          <w:shd w:val="clear" w:color="auto" w:fill="FFFFFF"/>
        </w:rPr>
        <w:t>。</w:t>
      </w:r>
    </w:p>
    <w:p w:rsidR="00C029B0" w:rsidRPr="003D2753" w:rsidRDefault="00AC1AF0" w:rsidP="007764EF">
      <w:pPr>
        <w:widowControl/>
        <w:spacing w:line="440" w:lineRule="exact"/>
        <w:ind w:firstLineChars="200" w:firstLine="420"/>
        <w:rPr>
          <w:rFonts w:ascii="Times New Roman"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3</w:t>
      </w:r>
      <w:r w:rsidRPr="003D2753">
        <w:rPr>
          <w:rFonts w:ascii="Times New Roman" w:eastAsia="Helvetica Neue" w:hAnsi="Times New Roman" w:cs="Times New Roman"/>
          <w:color w:val="000000" w:themeColor="text1"/>
          <w:kern w:val="0"/>
          <w:szCs w:val="21"/>
          <w:shd w:val="clear" w:color="auto" w:fill="FFFFFF"/>
        </w:rPr>
        <w:t>．营员在夏令营期间发生的医疗费用及因个人行为导致的意外事故，由营员本人或其派出单位负责承担</w:t>
      </w:r>
      <w:r w:rsidRPr="003D2753">
        <w:rPr>
          <w:rFonts w:ascii="Times New Roman" w:hAnsi="Times New Roman" w:cs="Times New Roman"/>
          <w:color w:val="000000" w:themeColor="text1"/>
          <w:kern w:val="0"/>
          <w:szCs w:val="21"/>
          <w:shd w:val="clear" w:color="auto" w:fill="FFFFFF"/>
        </w:rPr>
        <w:t>。</w:t>
      </w:r>
    </w:p>
    <w:p w:rsidR="00C029B0" w:rsidRPr="003D2753" w:rsidRDefault="00AC1AF0" w:rsidP="007764EF">
      <w:pPr>
        <w:widowControl/>
        <w:spacing w:line="440" w:lineRule="exact"/>
        <w:ind w:firstLineChars="200" w:firstLine="420"/>
        <w:rPr>
          <w:rFonts w:ascii="Times New Roman"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4</w:t>
      </w:r>
      <w:r w:rsidRPr="003D2753">
        <w:rPr>
          <w:rFonts w:ascii="Times New Roman" w:eastAsia="Helvetica Neue" w:hAnsi="Times New Roman" w:cs="Times New Roman"/>
          <w:color w:val="000000" w:themeColor="text1"/>
          <w:kern w:val="0"/>
          <w:szCs w:val="21"/>
          <w:shd w:val="clear" w:color="auto" w:fill="FFFFFF"/>
        </w:rPr>
        <w:t>．营员须全程参加夏令营活动，不得中途或提前退出；中途或提前退出，复试考核无效</w:t>
      </w:r>
      <w:r w:rsidRPr="003D2753">
        <w:rPr>
          <w:rFonts w:ascii="Times New Roman" w:hAnsi="Times New Roman" w:cs="Times New Roman"/>
          <w:color w:val="000000" w:themeColor="text1"/>
          <w:kern w:val="0"/>
          <w:szCs w:val="21"/>
          <w:shd w:val="clear" w:color="auto" w:fill="FFFFFF"/>
        </w:rPr>
        <w:t>。</w:t>
      </w:r>
    </w:p>
    <w:p w:rsidR="00C029B0" w:rsidRPr="003D2753" w:rsidRDefault="00AC1AF0" w:rsidP="007764EF">
      <w:pPr>
        <w:widowControl/>
        <w:spacing w:line="440" w:lineRule="exact"/>
        <w:ind w:firstLineChars="200" w:firstLine="420"/>
        <w:rPr>
          <w:rFonts w:ascii="Times New Roman"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lastRenderedPageBreak/>
        <w:t xml:space="preserve">5. </w:t>
      </w:r>
      <w:r w:rsidRPr="003D2753">
        <w:rPr>
          <w:rFonts w:ascii="Times New Roman" w:eastAsia="Helvetica Neue" w:hAnsi="Times New Roman" w:cs="Times New Roman"/>
          <w:color w:val="000000" w:themeColor="text1"/>
          <w:kern w:val="0"/>
          <w:szCs w:val="21"/>
          <w:shd w:val="clear" w:color="auto" w:fill="FFFFFF"/>
        </w:rPr>
        <w:t>夏令营具体活动内容和时间安排另行通知，请持续关注天津大学建筑工程</w:t>
      </w:r>
      <w:r w:rsidRPr="003D2753">
        <w:rPr>
          <w:rFonts w:ascii="Times New Roman" w:hAnsi="Times New Roman" w:cs="Times New Roman"/>
          <w:color w:val="000000" w:themeColor="text1"/>
          <w:kern w:val="0"/>
          <w:szCs w:val="21"/>
          <w:shd w:val="clear" w:color="auto" w:fill="FFFFFF"/>
        </w:rPr>
        <w:t>学院</w:t>
      </w:r>
      <w:r w:rsidRPr="003D2753">
        <w:rPr>
          <w:rFonts w:ascii="Times New Roman" w:eastAsia="Helvetica Neue" w:hAnsi="Times New Roman" w:cs="Times New Roman"/>
          <w:color w:val="000000" w:themeColor="text1"/>
          <w:kern w:val="0"/>
          <w:szCs w:val="21"/>
          <w:shd w:val="clear" w:color="auto" w:fill="FFFFFF"/>
        </w:rPr>
        <w:t>网站（</w:t>
      </w:r>
      <w:r w:rsidRPr="003D2753">
        <w:rPr>
          <w:rFonts w:ascii="Times New Roman" w:eastAsia="Helvetica Neue" w:hAnsi="Times New Roman" w:cs="Times New Roman"/>
          <w:color w:val="000000" w:themeColor="text1"/>
          <w:kern w:val="0"/>
          <w:szCs w:val="21"/>
          <w:shd w:val="clear" w:color="auto" w:fill="FFFFFF"/>
        </w:rPr>
        <w:t>http://jgxy.tju.edu.cn/</w:t>
      </w:r>
      <w:r w:rsidRPr="003D2753">
        <w:rPr>
          <w:rFonts w:ascii="Times New Roman" w:eastAsia="Helvetica Neue" w:hAnsi="Times New Roman" w:cs="Times New Roman"/>
          <w:color w:val="000000" w:themeColor="text1"/>
          <w:kern w:val="0"/>
          <w:szCs w:val="21"/>
          <w:shd w:val="clear" w:color="auto" w:fill="FFFFFF"/>
        </w:rPr>
        <w:t>）</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公告信息</w:t>
      </w:r>
      <w:r w:rsidRPr="003D2753">
        <w:rPr>
          <w:rFonts w:ascii="Times New Roman" w:hAnsi="Times New Roman" w:cs="Times New Roman"/>
          <w:color w:val="000000" w:themeColor="text1"/>
          <w:kern w:val="0"/>
          <w:szCs w:val="21"/>
          <w:shd w:val="clear" w:color="auto" w:fill="FFFFFF"/>
        </w:rPr>
        <w:t>”</w:t>
      </w:r>
      <w:r w:rsidRPr="003D2753">
        <w:rPr>
          <w:rFonts w:ascii="Times New Roman" w:eastAsia="Helvetica Neue" w:hAnsi="Times New Roman" w:cs="Times New Roman"/>
          <w:color w:val="000000" w:themeColor="text1"/>
          <w:kern w:val="0"/>
          <w:szCs w:val="21"/>
          <w:shd w:val="clear" w:color="auto" w:fill="FFFFFF"/>
        </w:rPr>
        <w:t>栏目，咨询电话：</w:t>
      </w:r>
      <w:r w:rsidRPr="003D2753">
        <w:rPr>
          <w:rFonts w:ascii="Times New Roman" w:eastAsia="Helvetica Neue" w:hAnsi="Times New Roman" w:cs="Times New Roman"/>
          <w:color w:val="000000" w:themeColor="text1"/>
          <w:kern w:val="0"/>
          <w:szCs w:val="21"/>
          <w:shd w:val="clear" w:color="auto" w:fill="FFFFFF"/>
        </w:rPr>
        <w:t>022-27400842</w:t>
      </w:r>
      <w:r w:rsidR="00E27CB3" w:rsidRPr="003D2753">
        <w:rPr>
          <w:rFonts w:ascii="Times New Roman" w:hAnsi="Times New Roman" w:cs="Times New Roman"/>
          <w:color w:val="000000" w:themeColor="text1"/>
          <w:kern w:val="0"/>
          <w:szCs w:val="21"/>
          <w:shd w:val="clear" w:color="auto" w:fill="FFFFFF"/>
        </w:rPr>
        <w:t>。</w:t>
      </w:r>
    </w:p>
    <w:p w:rsidR="00AD0C46" w:rsidRPr="003D2753" w:rsidRDefault="00AC1AF0" w:rsidP="00E27CB3">
      <w:pPr>
        <w:widowControl/>
        <w:spacing w:line="440" w:lineRule="exact"/>
        <w:ind w:firstLineChars="200" w:firstLine="420"/>
        <w:rPr>
          <w:rFonts w:ascii="Times New Roman" w:eastAsia="Helvetica Neue" w:hAnsi="Times New Roman" w:cs="Times New Roman"/>
          <w:color w:val="000000" w:themeColor="text1"/>
          <w:kern w:val="0"/>
          <w:szCs w:val="21"/>
          <w:shd w:val="clear" w:color="auto" w:fill="FFFFFF"/>
        </w:rPr>
      </w:pPr>
      <w:r w:rsidRPr="003D2753">
        <w:rPr>
          <w:rFonts w:ascii="Times New Roman" w:eastAsia="Helvetica Neue" w:hAnsi="Times New Roman" w:cs="Times New Roman"/>
          <w:color w:val="000000" w:themeColor="text1"/>
          <w:kern w:val="0"/>
          <w:szCs w:val="21"/>
          <w:shd w:val="clear" w:color="auto" w:fill="FFFFFF"/>
        </w:rPr>
        <w:t>6.</w:t>
      </w:r>
      <w:r w:rsidRPr="003D2753">
        <w:rPr>
          <w:rFonts w:ascii="Times New Roman" w:eastAsia="Helvetica Neue" w:hAnsi="Times New Roman" w:cs="Times New Roman"/>
          <w:color w:val="000000" w:themeColor="text1"/>
          <w:kern w:val="0"/>
          <w:szCs w:val="21"/>
          <w:shd w:val="clear" w:color="auto" w:fill="FFFFFF"/>
        </w:rPr>
        <w:t>夏令营相关工作由天津大学建筑工程学院负责解释。</w:t>
      </w:r>
    </w:p>
    <w:p w:rsidR="00C56811" w:rsidRPr="003D2753" w:rsidRDefault="00C56811" w:rsidP="00AD0C46">
      <w:pPr>
        <w:pStyle w:val="a3"/>
        <w:widowControl/>
        <w:shd w:val="clear" w:color="auto" w:fill="FFFFFF"/>
        <w:spacing w:beforeAutospacing="0" w:afterAutospacing="0" w:line="384" w:lineRule="atLeast"/>
        <w:rPr>
          <w:rFonts w:ascii="Times New Roman" w:hAnsi="Times New Roman"/>
          <w:color w:val="000000" w:themeColor="text1"/>
          <w:szCs w:val="21"/>
          <w:shd w:val="clear" w:color="auto" w:fill="FFFFFF"/>
        </w:rPr>
      </w:pPr>
    </w:p>
    <w:p w:rsidR="00C56811" w:rsidRPr="003D2753" w:rsidRDefault="00C56811" w:rsidP="00AD0C46">
      <w:pPr>
        <w:pStyle w:val="a3"/>
        <w:widowControl/>
        <w:shd w:val="clear" w:color="auto" w:fill="FFFFFF"/>
        <w:spacing w:beforeAutospacing="0" w:afterAutospacing="0" w:line="384" w:lineRule="atLeast"/>
        <w:rPr>
          <w:rFonts w:ascii="Times New Roman" w:hAnsi="Times New Roman"/>
          <w:color w:val="000000" w:themeColor="text1"/>
          <w:sz w:val="21"/>
          <w:szCs w:val="21"/>
          <w:shd w:val="clear" w:color="auto" w:fill="FFFFFF"/>
        </w:rPr>
      </w:pPr>
    </w:p>
    <w:p w:rsidR="00AD0C46" w:rsidRPr="003D2753" w:rsidRDefault="00AC4D2F" w:rsidP="00F61FFB">
      <w:pPr>
        <w:pStyle w:val="a3"/>
        <w:widowControl/>
        <w:shd w:val="clear" w:color="auto" w:fill="FFFFFF"/>
        <w:spacing w:beforeAutospacing="0" w:afterAutospacing="0" w:line="384" w:lineRule="atLeast"/>
        <w:ind w:firstLineChars="900" w:firstLine="2711"/>
        <w:rPr>
          <w:rFonts w:ascii="Times New Roman" w:eastAsia="宋体" w:hAnsi="Times New Roman"/>
          <w:b/>
          <w:color w:val="007AAA"/>
          <w:sz w:val="30"/>
          <w:szCs w:val="30"/>
          <w:shd w:val="clear" w:color="auto" w:fill="FFFFFF"/>
        </w:rPr>
      </w:pPr>
      <w:r w:rsidRPr="003D2753">
        <w:rPr>
          <w:rFonts w:ascii="Times New Roman" w:eastAsia="Helvetica Neue" w:hAnsi="Times New Roman"/>
          <w:b/>
          <w:color w:val="007AAA"/>
          <w:sz w:val="30"/>
          <w:szCs w:val="30"/>
          <w:shd w:val="clear" w:color="auto" w:fill="FFFFFF"/>
        </w:rPr>
        <w:t>天津大学</w:t>
      </w:r>
      <w:r w:rsidRPr="003D2753">
        <w:rPr>
          <w:rFonts w:ascii="Times New Roman" w:eastAsia="宋体" w:hAnsi="Times New Roman"/>
          <w:b/>
          <w:color w:val="007AAA"/>
          <w:sz w:val="30"/>
          <w:szCs w:val="30"/>
          <w:shd w:val="clear" w:color="auto" w:fill="FFFFFF"/>
        </w:rPr>
        <w:t>建筑工程学</w:t>
      </w:r>
      <w:r w:rsidR="00AD0C46" w:rsidRPr="003D2753">
        <w:rPr>
          <w:rFonts w:ascii="Times New Roman" w:eastAsia="宋体" w:hAnsi="Times New Roman"/>
          <w:b/>
          <w:color w:val="007AAA"/>
          <w:sz w:val="30"/>
          <w:szCs w:val="30"/>
          <w:shd w:val="clear" w:color="auto" w:fill="FFFFFF"/>
        </w:rPr>
        <w:t>院</w:t>
      </w:r>
    </w:p>
    <w:p w:rsidR="00F61FFB" w:rsidRPr="003D2753" w:rsidRDefault="00AD0C46" w:rsidP="00F61FFB">
      <w:pPr>
        <w:pStyle w:val="a3"/>
        <w:widowControl/>
        <w:shd w:val="clear" w:color="auto" w:fill="FFFFFF"/>
        <w:spacing w:beforeAutospacing="0" w:afterAutospacing="0" w:line="384" w:lineRule="atLeast"/>
        <w:ind w:firstLineChars="150" w:firstLine="452"/>
        <w:jc w:val="center"/>
        <w:rPr>
          <w:rFonts w:ascii="Times New Roman" w:hAnsi="Times New Roman"/>
          <w:b/>
          <w:color w:val="007AAA"/>
          <w:sz w:val="30"/>
          <w:szCs w:val="30"/>
          <w:shd w:val="clear" w:color="auto" w:fill="FFFFFF"/>
        </w:rPr>
      </w:pPr>
      <w:r w:rsidRPr="003D2753">
        <w:rPr>
          <w:rFonts w:ascii="Times New Roman" w:eastAsia="Helvetica Neue" w:hAnsi="Times New Roman"/>
          <w:b/>
          <w:color w:val="007AAA"/>
          <w:sz w:val="30"/>
          <w:szCs w:val="30"/>
          <w:shd w:val="clear" w:color="auto" w:fill="FFFFFF"/>
        </w:rPr>
        <w:t>欢迎外校和兄弟学院优秀学生踊跃报名！</w:t>
      </w:r>
    </w:p>
    <w:p w:rsidR="00AD0C46" w:rsidRPr="003D2753" w:rsidRDefault="00AD0C46" w:rsidP="00C56811">
      <w:pPr>
        <w:pStyle w:val="a3"/>
        <w:widowControl/>
        <w:shd w:val="clear" w:color="auto" w:fill="FFFFFF"/>
        <w:spacing w:beforeAutospacing="0" w:afterAutospacing="0" w:line="384" w:lineRule="atLeast"/>
        <w:rPr>
          <w:rFonts w:ascii="Times New Roman" w:eastAsia="宋体" w:hAnsi="Times New Roman"/>
          <w:color w:val="007AAA"/>
          <w:shd w:val="clear" w:color="auto" w:fill="FFFFFF"/>
        </w:rPr>
      </w:pPr>
    </w:p>
    <w:p w:rsidR="00C029B0" w:rsidRDefault="00C029B0" w:rsidP="00AD0C46">
      <w:pPr>
        <w:pStyle w:val="a3"/>
        <w:widowControl/>
        <w:shd w:val="clear" w:color="auto" w:fill="FFFFFF"/>
        <w:spacing w:beforeAutospacing="0" w:afterAutospacing="0" w:line="384" w:lineRule="atLeast"/>
        <w:rPr>
          <w:rFonts w:ascii="Times New Roman" w:hAnsi="Times New Roman"/>
          <w:color w:val="3E3E3E"/>
        </w:rPr>
      </w:pPr>
    </w:p>
    <w:p w:rsidR="003D2753" w:rsidRDefault="003D2753" w:rsidP="00AD0C46">
      <w:pPr>
        <w:pStyle w:val="a3"/>
        <w:widowControl/>
        <w:shd w:val="clear" w:color="auto" w:fill="FFFFFF"/>
        <w:spacing w:beforeAutospacing="0" w:afterAutospacing="0" w:line="384" w:lineRule="atLeast"/>
        <w:rPr>
          <w:rFonts w:ascii="Times New Roman" w:hAnsi="Times New Roman"/>
          <w:color w:val="3E3E3E"/>
        </w:rPr>
      </w:pPr>
    </w:p>
    <w:p w:rsidR="003D2753" w:rsidRDefault="003D2753" w:rsidP="003D2753">
      <w:pPr>
        <w:pStyle w:val="a3"/>
        <w:widowControl/>
        <w:shd w:val="clear" w:color="auto" w:fill="FFFFFF"/>
        <w:spacing w:beforeAutospacing="0" w:afterAutospacing="0" w:line="384" w:lineRule="atLeast"/>
        <w:jc w:val="right"/>
        <w:rPr>
          <w:rFonts w:ascii="Times New Roman" w:hAnsi="Times New Roman"/>
          <w:color w:val="3E3E3E"/>
        </w:rPr>
      </w:pPr>
      <w:r>
        <w:rPr>
          <w:rFonts w:ascii="Times New Roman" w:hAnsi="Times New Roman" w:hint="eastAsia"/>
          <w:color w:val="3E3E3E"/>
        </w:rPr>
        <w:t>天津大学建筑工程学院</w:t>
      </w:r>
    </w:p>
    <w:p w:rsidR="003D2753" w:rsidRPr="003D2753" w:rsidRDefault="003D2753" w:rsidP="003D2753">
      <w:pPr>
        <w:pStyle w:val="a3"/>
        <w:widowControl/>
        <w:shd w:val="clear" w:color="auto" w:fill="FFFFFF"/>
        <w:spacing w:beforeAutospacing="0" w:afterAutospacing="0" w:line="384" w:lineRule="atLeast"/>
        <w:jc w:val="right"/>
        <w:rPr>
          <w:rFonts w:ascii="Times New Roman" w:hAnsi="Times New Roman"/>
          <w:color w:val="3E3E3E"/>
        </w:rPr>
      </w:pPr>
      <w:r>
        <w:rPr>
          <w:rFonts w:ascii="Times New Roman" w:hAnsi="Times New Roman" w:hint="eastAsia"/>
          <w:color w:val="3E3E3E"/>
        </w:rPr>
        <w:t>2019</w:t>
      </w:r>
      <w:r>
        <w:rPr>
          <w:rFonts w:ascii="Times New Roman" w:hAnsi="Times New Roman" w:hint="eastAsia"/>
          <w:color w:val="3E3E3E"/>
        </w:rPr>
        <w:t>年</w:t>
      </w:r>
      <w:r>
        <w:rPr>
          <w:rFonts w:ascii="Times New Roman" w:hAnsi="Times New Roman" w:hint="eastAsia"/>
          <w:color w:val="3E3E3E"/>
        </w:rPr>
        <w:t>5</w:t>
      </w:r>
      <w:r>
        <w:rPr>
          <w:rFonts w:ascii="Times New Roman" w:hAnsi="Times New Roman" w:hint="eastAsia"/>
          <w:color w:val="3E3E3E"/>
        </w:rPr>
        <w:t>月</w:t>
      </w:r>
      <w:r>
        <w:rPr>
          <w:rFonts w:ascii="Times New Roman" w:hAnsi="Times New Roman" w:hint="eastAsia"/>
          <w:color w:val="3E3E3E"/>
        </w:rPr>
        <w:t>24</w:t>
      </w:r>
      <w:r>
        <w:rPr>
          <w:rFonts w:ascii="Times New Roman" w:hAnsi="Times New Roman" w:hint="eastAsia"/>
          <w:color w:val="3E3E3E"/>
        </w:rPr>
        <w:t>日</w:t>
      </w:r>
    </w:p>
    <w:sectPr w:rsidR="003D2753" w:rsidRPr="003D2753" w:rsidSect="00C02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57" w:rsidRDefault="003F5957" w:rsidP="003D29C2">
      <w:r>
        <w:separator/>
      </w:r>
    </w:p>
  </w:endnote>
  <w:endnote w:type="continuationSeparator" w:id="0">
    <w:p w:rsidR="003F5957" w:rsidRDefault="003F5957" w:rsidP="003D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Courier New"/>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57" w:rsidRDefault="003F5957" w:rsidP="003D29C2">
      <w:r>
        <w:separator/>
      </w:r>
    </w:p>
  </w:footnote>
  <w:footnote w:type="continuationSeparator" w:id="0">
    <w:p w:rsidR="003F5957" w:rsidRDefault="003F5957" w:rsidP="003D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2393"/>
    <w:multiLevelType w:val="singleLevel"/>
    <w:tmpl w:val="591D2393"/>
    <w:lvl w:ilvl="0">
      <w:start w:val="1"/>
      <w:numFmt w:val="chineseCounting"/>
      <w:suff w:val="nothing"/>
      <w:lvlText w:val="%1、"/>
      <w:lvlJc w:val="left"/>
    </w:lvl>
  </w:abstractNum>
  <w:abstractNum w:abstractNumId="1">
    <w:nsid w:val="591D4234"/>
    <w:multiLevelType w:val="singleLevel"/>
    <w:tmpl w:val="591D4234"/>
    <w:lvl w:ilvl="0">
      <w:start w:val="6"/>
      <w:numFmt w:val="chineseCounting"/>
      <w:suff w:val="nothing"/>
      <w:lvlText w:val="%1、"/>
      <w:lvlJc w:val="left"/>
    </w:lvl>
  </w:abstractNum>
  <w:abstractNum w:abstractNumId="2">
    <w:nsid w:val="591D4247"/>
    <w:multiLevelType w:val="singleLevel"/>
    <w:tmpl w:val="591D4247"/>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C029B0"/>
    <w:rsid w:val="00017417"/>
    <w:rsid w:val="00023845"/>
    <w:rsid w:val="00047068"/>
    <w:rsid w:val="000558B9"/>
    <w:rsid w:val="000805D8"/>
    <w:rsid w:val="000C3ACB"/>
    <w:rsid w:val="000E41B3"/>
    <w:rsid w:val="000E51A0"/>
    <w:rsid w:val="000F5E7E"/>
    <w:rsid w:val="00116FD3"/>
    <w:rsid w:val="00133DFC"/>
    <w:rsid w:val="0014524F"/>
    <w:rsid w:val="00152433"/>
    <w:rsid w:val="001732CB"/>
    <w:rsid w:val="00177C14"/>
    <w:rsid w:val="00181981"/>
    <w:rsid w:val="001834CA"/>
    <w:rsid w:val="001A18C2"/>
    <w:rsid w:val="001C1D8F"/>
    <w:rsid w:val="001D43E3"/>
    <w:rsid w:val="001F7F43"/>
    <w:rsid w:val="0020220C"/>
    <w:rsid w:val="00215460"/>
    <w:rsid w:val="00230130"/>
    <w:rsid w:val="00243ABB"/>
    <w:rsid w:val="00246CEF"/>
    <w:rsid w:val="0025693E"/>
    <w:rsid w:val="002B1436"/>
    <w:rsid w:val="002C7D66"/>
    <w:rsid w:val="00301857"/>
    <w:rsid w:val="00302068"/>
    <w:rsid w:val="003139C4"/>
    <w:rsid w:val="00324E49"/>
    <w:rsid w:val="0032662F"/>
    <w:rsid w:val="00340164"/>
    <w:rsid w:val="003729D3"/>
    <w:rsid w:val="0037319D"/>
    <w:rsid w:val="0037627D"/>
    <w:rsid w:val="00380273"/>
    <w:rsid w:val="0038235B"/>
    <w:rsid w:val="003A3A69"/>
    <w:rsid w:val="003B340B"/>
    <w:rsid w:val="003D2753"/>
    <w:rsid w:val="003D29C2"/>
    <w:rsid w:val="003D4DB8"/>
    <w:rsid w:val="003F5957"/>
    <w:rsid w:val="00417174"/>
    <w:rsid w:val="00421964"/>
    <w:rsid w:val="00452F15"/>
    <w:rsid w:val="00467902"/>
    <w:rsid w:val="00491AC8"/>
    <w:rsid w:val="004A414A"/>
    <w:rsid w:val="004B4FFF"/>
    <w:rsid w:val="004F051E"/>
    <w:rsid w:val="004F1DCA"/>
    <w:rsid w:val="00503C8C"/>
    <w:rsid w:val="00522558"/>
    <w:rsid w:val="00561787"/>
    <w:rsid w:val="005759C1"/>
    <w:rsid w:val="00584E5A"/>
    <w:rsid w:val="005C405D"/>
    <w:rsid w:val="005C5AC3"/>
    <w:rsid w:val="005D70D9"/>
    <w:rsid w:val="005F1345"/>
    <w:rsid w:val="00625B70"/>
    <w:rsid w:val="0066731B"/>
    <w:rsid w:val="00692186"/>
    <w:rsid w:val="006C6868"/>
    <w:rsid w:val="007076D3"/>
    <w:rsid w:val="007133CA"/>
    <w:rsid w:val="00723E73"/>
    <w:rsid w:val="00731FDD"/>
    <w:rsid w:val="0073285F"/>
    <w:rsid w:val="00743A99"/>
    <w:rsid w:val="0074470E"/>
    <w:rsid w:val="00745C7C"/>
    <w:rsid w:val="00746FDB"/>
    <w:rsid w:val="00753023"/>
    <w:rsid w:val="007602C0"/>
    <w:rsid w:val="007764EF"/>
    <w:rsid w:val="00783255"/>
    <w:rsid w:val="0079369E"/>
    <w:rsid w:val="007A305A"/>
    <w:rsid w:val="007E08A4"/>
    <w:rsid w:val="007E26CD"/>
    <w:rsid w:val="007E72C5"/>
    <w:rsid w:val="00801AED"/>
    <w:rsid w:val="00806626"/>
    <w:rsid w:val="008409D9"/>
    <w:rsid w:val="00843976"/>
    <w:rsid w:val="008560C1"/>
    <w:rsid w:val="00892B41"/>
    <w:rsid w:val="008A20A3"/>
    <w:rsid w:val="008B6FA1"/>
    <w:rsid w:val="008C7F1A"/>
    <w:rsid w:val="008E2C6B"/>
    <w:rsid w:val="00926332"/>
    <w:rsid w:val="00932B31"/>
    <w:rsid w:val="0093665E"/>
    <w:rsid w:val="009841DC"/>
    <w:rsid w:val="009857E0"/>
    <w:rsid w:val="00992B5B"/>
    <w:rsid w:val="009C0001"/>
    <w:rsid w:val="009C4E78"/>
    <w:rsid w:val="009D4FB3"/>
    <w:rsid w:val="009D5B57"/>
    <w:rsid w:val="009E7830"/>
    <w:rsid w:val="009F772F"/>
    <w:rsid w:val="009F7F71"/>
    <w:rsid w:val="00A01F0B"/>
    <w:rsid w:val="00AA3DFA"/>
    <w:rsid w:val="00AA5F00"/>
    <w:rsid w:val="00AB4888"/>
    <w:rsid w:val="00AC1AF0"/>
    <w:rsid w:val="00AC4D2F"/>
    <w:rsid w:val="00AD0C46"/>
    <w:rsid w:val="00B009B9"/>
    <w:rsid w:val="00B13229"/>
    <w:rsid w:val="00B663BE"/>
    <w:rsid w:val="00B90978"/>
    <w:rsid w:val="00BA2562"/>
    <w:rsid w:val="00BC2D50"/>
    <w:rsid w:val="00C00985"/>
    <w:rsid w:val="00C00D27"/>
    <w:rsid w:val="00C01C7E"/>
    <w:rsid w:val="00C029B0"/>
    <w:rsid w:val="00C356D0"/>
    <w:rsid w:val="00C521B9"/>
    <w:rsid w:val="00C56811"/>
    <w:rsid w:val="00CA78AD"/>
    <w:rsid w:val="00CA7AB7"/>
    <w:rsid w:val="00CD45AF"/>
    <w:rsid w:val="00CD5872"/>
    <w:rsid w:val="00CE15B4"/>
    <w:rsid w:val="00CF4C7D"/>
    <w:rsid w:val="00D40668"/>
    <w:rsid w:val="00D42ED7"/>
    <w:rsid w:val="00D676FD"/>
    <w:rsid w:val="00D72FF7"/>
    <w:rsid w:val="00DD5F43"/>
    <w:rsid w:val="00DD62C3"/>
    <w:rsid w:val="00DE28BE"/>
    <w:rsid w:val="00DF1FE6"/>
    <w:rsid w:val="00DF6239"/>
    <w:rsid w:val="00E27CB3"/>
    <w:rsid w:val="00E3437E"/>
    <w:rsid w:val="00E55C50"/>
    <w:rsid w:val="00EB21D8"/>
    <w:rsid w:val="00EC7D23"/>
    <w:rsid w:val="00EE2C49"/>
    <w:rsid w:val="00F32CD3"/>
    <w:rsid w:val="00F61FFB"/>
    <w:rsid w:val="00FA087C"/>
    <w:rsid w:val="00FA48AD"/>
    <w:rsid w:val="00FC0EC5"/>
    <w:rsid w:val="00FD6FC8"/>
    <w:rsid w:val="00FF5CFD"/>
    <w:rsid w:val="00FF7E92"/>
    <w:rsid w:val="17A270C4"/>
    <w:rsid w:val="1B6C4F38"/>
    <w:rsid w:val="20BC7205"/>
    <w:rsid w:val="2A0D3D16"/>
    <w:rsid w:val="33572472"/>
    <w:rsid w:val="5D120939"/>
    <w:rsid w:val="6DD20021"/>
    <w:rsid w:val="7715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B0"/>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C029B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029B0"/>
    <w:pPr>
      <w:spacing w:beforeAutospacing="1" w:afterAutospacing="1"/>
      <w:jc w:val="left"/>
    </w:pPr>
    <w:rPr>
      <w:rFonts w:cs="Times New Roman"/>
      <w:kern w:val="0"/>
      <w:sz w:val="24"/>
    </w:rPr>
  </w:style>
  <w:style w:type="character" w:styleId="a4">
    <w:name w:val="Strong"/>
    <w:basedOn w:val="a0"/>
    <w:qFormat/>
    <w:rsid w:val="00C029B0"/>
    <w:rPr>
      <w:b/>
    </w:rPr>
  </w:style>
  <w:style w:type="table" w:styleId="a5">
    <w:name w:val="Table Grid"/>
    <w:basedOn w:val="a1"/>
    <w:rsid w:val="00C029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3D29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D29C2"/>
    <w:rPr>
      <w:rFonts w:asciiTheme="minorHAnsi" w:eastAsiaTheme="minorEastAsia" w:hAnsiTheme="minorHAnsi" w:cstheme="minorBidi"/>
      <w:kern w:val="2"/>
      <w:sz w:val="18"/>
      <w:szCs w:val="18"/>
    </w:rPr>
  </w:style>
  <w:style w:type="paragraph" w:styleId="a7">
    <w:name w:val="footer"/>
    <w:basedOn w:val="a"/>
    <w:link w:val="Char0"/>
    <w:rsid w:val="003D29C2"/>
    <w:pPr>
      <w:tabs>
        <w:tab w:val="center" w:pos="4153"/>
        <w:tab w:val="right" w:pos="8306"/>
      </w:tabs>
      <w:snapToGrid w:val="0"/>
      <w:jc w:val="left"/>
    </w:pPr>
    <w:rPr>
      <w:sz w:val="18"/>
      <w:szCs w:val="18"/>
    </w:rPr>
  </w:style>
  <w:style w:type="character" w:customStyle="1" w:styleId="Char0">
    <w:name w:val="页脚 Char"/>
    <w:basedOn w:val="a0"/>
    <w:link w:val="a7"/>
    <w:rsid w:val="003D29C2"/>
    <w:rPr>
      <w:rFonts w:asciiTheme="minorHAnsi" w:eastAsiaTheme="minorEastAsia" w:hAnsiTheme="minorHAnsi" w:cstheme="minorBidi"/>
      <w:kern w:val="2"/>
      <w:sz w:val="18"/>
      <w:szCs w:val="18"/>
    </w:rPr>
  </w:style>
  <w:style w:type="paragraph" w:styleId="a8">
    <w:name w:val="List Paragraph"/>
    <w:basedOn w:val="a"/>
    <w:uiPriority w:val="99"/>
    <w:unhideWhenUsed/>
    <w:rsid w:val="00CE15B4"/>
    <w:pPr>
      <w:ind w:firstLineChars="200" w:firstLine="420"/>
    </w:pPr>
  </w:style>
  <w:style w:type="paragraph" w:styleId="a9">
    <w:name w:val="Balloon Text"/>
    <w:basedOn w:val="a"/>
    <w:link w:val="Char1"/>
    <w:semiHidden/>
    <w:unhideWhenUsed/>
    <w:rsid w:val="00AD0C46"/>
    <w:rPr>
      <w:sz w:val="18"/>
      <w:szCs w:val="18"/>
    </w:rPr>
  </w:style>
  <w:style w:type="character" w:customStyle="1" w:styleId="Char1">
    <w:name w:val="批注框文本 Char"/>
    <w:basedOn w:val="a0"/>
    <w:link w:val="a9"/>
    <w:semiHidden/>
    <w:rsid w:val="00AD0C46"/>
    <w:rPr>
      <w:rFonts w:asciiTheme="minorHAnsi" w:eastAsiaTheme="minorEastAsia" w:hAnsiTheme="minorHAnsi" w:cstheme="minorBidi"/>
      <w:kern w:val="2"/>
      <w:sz w:val="18"/>
      <w:szCs w:val="18"/>
    </w:rPr>
  </w:style>
  <w:style w:type="character" w:styleId="aa">
    <w:name w:val="Hyperlink"/>
    <w:basedOn w:val="a0"/>
    <w:uiPriority w:val="99"/>
    <w:semiHidden/>
    <w:unhideWhenUsed/>
    <w:rsid w:val="005C5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02.113.8.92/gst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47</cp:revision>
  <cp:lastPrinted>2017-05-31T03:38:00Z</cp:lastPrinted>
  <dcterms:created xsi:type="dcterms:W3CDTF">2017-05-31T03:14:00Z</dcterms:created>
  <dcterms:modified xsi:type="dcterms:W3CDTF">2019-05-24T01:56:00Z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