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85" w:rsidRPr="00F05A97" w:rsidRDefault="00F53685" w:rsidP="001308CF">
      <w:pPr>
        <w:spacing w:line="400" w:lineRule="exact"/>
        <w:rPr>
          <w:rFonts w:ascii="Tahoma" w:hAnsi="Tahoma" w:cs="Tahoma"/>
          <w:kern w:val="0"/>
          <w:sz w:val="27"/>
          <w:szCs w:val="27"/>
        </w:rPr>
      </w:pPr>
      <w:r w:rsidRPr="00F05A97">
        <w:rPr>
          <w:rFonts w:ascii="Tahoma" w:hAnsi="Tahoma" w:cs="宋体" w:hint="eastAsia"/>
          <w:kern w:val="0"/>
          <w:sz w:val="27"/>
          <w:szCs w:val="27"/>
        </w:rPr>
        <w:t>附件三：</w:t>
      </w:r>
    </w:p>
    <w:p w:rsidR="00F53685" w:rsidRPr="00F05A97" w:rsidRDefault="00F53685" w:rsidP="00A2683D">
      <w:pPr>
        <w:spacing w:line="240" w:lineRule="atLeast"/>
        <w:jc w:val="center"/>
        <w:rPr>
          <w:rFonts w:ascii="楷体_GB2312" w:eastAsia="楷体_GB2312" w:hAnsi="华文中宋" w:cs="Times New Roman"/>
          <w:b/>
          <w:bCs/>
          <w:sz w:val="32"/>
          <w:szCs w:val="32"/>
        </w:rPr>
      </w:pPr>
      <w:r w:rsidRPr="00F05A97">
        <w:rPr>
          <w:rFonts w:ascii="楷体_GB2312" w:eastAsia="楷体_GB2312" w:hAnsi="华文中宋" w:cs="楷体_GB2312"/>
          <w:b/>
          <w:bCs/>
          <w:sz w:val="32"/>
          <w:szCs w:val="32"/>
        </w:rPr>
        <w:t>201</w:t>
      </w:r>
      <w:r>
        <w:rPr>
          <w:rFonts w:ascii="楷体_GB2312" w:eastAsia="楷体_GB2312" w:hAnsi="华文中宋" w:cs="楷体_GB2312"/>
          <w:b/>
          <w:bCs/>
          <w:sz w:val="32"/>
          <w:szCs w:val="32"/>
        </w:rPr>
        <w:t>9</w:t>
      </w:r>
      <w:r w:rsidRPr="00F05A97">
        <w:rPr>
          <w:rFonts w:ascii="楷体_GB2312" w:eastAsia="楷体_GB2312" w:hAnsi="华文中宋" w:cs="楷体_GB2312" w:hint="eastAsia"/>
          <w:b/>
          <w:bCs/>
          <w:sz w:val="32"/>
          <w:szCs w:val="32"/>
        </w:rPr>
        <w:t>级非全日制教育硕士研究生暑期课程安排</w:t>
      </w:r>
    </w:p>
    <w:p w:rsidR="00F53685" w:rsidRPr="00F05A97" w:rsidRDefault="00F53685" w:rsidP="00A2683D">
      <w:pPr>
        <w:spacing w:line="240" w:lineRule="atLeast"/>
        <w:jc w:val="center"/>
        <w:rPr>
          <w:rFonts w:ascii="楷体_GB2312" w:eastAsia="楷体_GB2312" w:hAnsi="华文中宋" w:cs="Times New Roman"/>
          <w:b/>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0"/>
        <w:gridCol w:w="3378"/>
        <w:gridCol w:w="2485"/>
        <w:gridCol w:w="2019"/>
      </w:tblGrid>
      <w:tr w:rsidR="00F53685" w:rsidRPr="00F05A97">
        <w:trPr>
          <w:trHeight w:val="560"/>
          <w:jc w:val="center"/>
        </w:trPr>
        <w:tc>
          <w:tcPr>
            <w:tcW w:w="1311" w:type="pct"/>
            <w:vAlign w:val="center"/>
          </w:tcPr>
          <w:p w:rsidR="00F53685" w:rsidRPr="00F05A97" w:rsidRDefault="00F53685" w:rsidP="001A2FC1">
            <w:pPr>
              <w:jc w:val="center"/>
              <w:rPr>
                <w:rFonts w:cs="Times New Roman"/>
                <w:b/>
                <w:bCs/>
              </w:rPr>
            </w:pPr>
            <w:r w:rsidRPr="00F05A97">
              <w:rPr>
                <w:rFonts w:cs="宋体" w:hint="eastAsia"/>
                <w:b/>
                <w:bCs/>
              </w:rPr>
              <w:t>日</w:t>
            </w:r>
            <w:r w:rsidRPr="00F05A97">
              <w:rPr>
                <w:b/>
                <w:bCs/>
              </w:rPr>
              <w:t xml:space="preserve">  </w:t>
            </w:r>
            <w:r w:rsidRPr="00F05A97">
              <w:rPr>
                <w:rFonts w:cs="宋体" w:hint="eastAsia"/>
                <w:b/>
                <w:bCs/>
              </w:rPr>
              <w:t>期</w:t>
            </w:r>
          </w:p>
        </w:tc>
        <w:tc>
          <w:tcPr>
            <w:tcW w:w="1581" w:type="pct"/>
            <w:vAlign w:val="center"/>
          </w:tcPr>
          <w:p w:rsidR="00F53685" w:rsidRPr="00F05A97" w:rsidRDefault="00F53685" w:rsidP="001A2FC1">
            <w:pPr>
              <w:jc w:val="center"/>
              <w:rPr>
                <w:rFonts w:cs="Times New Roman"/>
                <w:b/>
                <w:bCs/>
              </w:rPr>
            </w:pPr>
            <w:r w:rsidRPr="00F05A97">
              <w:rPr>
                <w:rFonts w:cs="宋体" w:hint="eastAsia"/>
                <w:b/>
                <w:bCs/>
              </w:rPr>
              <w:t>上课名称</w:t>
            </w:r>
          </w:p>
        </w:tc>
        <w:tc>
          <w:tcPr>
            <w:tcW w:w="1163" w:type="pct"/>
            <w:vAlign w:val="center"/>
          </w:tcPr>
          <w:p w:rsidR="00F53685" w:rsidRPr="00F05A97" w:rsidRDefault="00F53685" w:rsidP="001A2FC1">
            <w:pPr>
              <w:jc w:val="center"/>
              <w:rPr>
                <w:rFonts w:cs="Times New Roman"/>
                <w:b/>
                <w:bCs/>
              </w:rPr>
            </w:pPr>
            <w:r w:rsidRPr="00F05A97">
              <w:rPr>
                <w:rFonts w:cs="宋体" w:hint="eastAsia"/>
                <w:b/>
                <w:bCs/>
              </w:rPr>
              <w:t>任课教师</w:t>
            </w:r>
          </w:p>
        </w:tc>
        <w:tc>
          <w:tcPr>
            <w:tcW w:w="945" w:type="pct"/>
            <w:vAlign w:val="center"/>
          </w:tcPr>
          <w:p w:rsidR="00F53685" w:rsidRPr="00F05A97" w:rsidRDefault="00F53685" w:rsidP="001A2FC1">
            <w:pPr>
              <w:jc w:val="center"/>
              <w:rPr>
                <w:rFonts w:cs="Times New Roman"/>
                <w:b/>
                <w:bCs/>
              </w:rPr>
            </w:pPr>
            <w:r w:rsidRPr="00F05A97">
              <w:rPr>
                <w:rFonts w:cs="宋体" w:hint="eastAsia"/>
                <w:b/>
                <w:bCs/>
              </w:rPr>
              <w:t>上课地点</w:t>
            </w:r>
          </w:p>
        </w:tc>
      </w:tr>
      <w:tr w:rsidR="00F53685" w:rsidRPr="00F05A97">
        <w:trPr>
          <w:trHeight w:val="560"/>
          <w:jc w:val="center"/>
        </w:trPr>
        <w:tc>
          <w:tcPr>
            <w:tcW w:w="1311" w:type="pct"/>
            <w:vAlign w:val="center"/>
          </w:tcPr>
          <w:p w:rsidR="00F53685" w:rsidRPr="00F05A97" w:rsidRDefault="00F53685" w:rsidP="00B45625">
            <w:pPr>
              <w:jc w:val="center"/>
              <w:rPr>
                <w:b/>
                <w:bCs/>
              </w:rPr>
            </w:pPr>
            <w:r w:rsidRPr="00F05A97">
              <w:rPr>
                <w:b/>
                <w:bCs/>
              </w:rPr>
              <w:t>7</w:t>
            </w:r>
            <w:r w:rsidRPr="00F05A97">
              <w:rPr>
                <w:rFonts w:cs="宋体" w:hint="eastAsia"/>
                <w:b/>
                <w:bCs/>
              </w:rPr>
              <w:t>月</w:t>
            </w:r>
            <w:r w:rsidRPr="00F05A97">
              <w:rPr>
                <w:b/>
                <w:bCs/>
              </w:rPr>
              <w:t>1</w:t>
            </w:r>
            <w:r>
              <w:rPr>
                <w:b/>
                <w:bCs/>
              </w:rPr>
              <w:t>4</w:t>
            </w:r>
            <w:r w:rsidRPr="00F05A97">
              <w:rPr>
                <w:rFonts w:cs="宋体" w:hint="eastAsia"/>
                <w:b/>
                <w:bCs/>
              </w:rPr>
              <w:t>日</w:t>
            </w:r>
            <w:r w:rsidRPr="00F05A97">
              <w:rPr>
                <w:b/>
                <w:bCs/>
              </w:rPr>
              <w:t>8:00-17:00</w:t>
            </w:r>
          </w:p>
        </w:tc>
        <w:tc>
          <w:tcPr>
            <w:tcW w:w="1581" w:type="pct"/>
            <w:vAlign w:val="center"/>
          </w:tcPr>
          <w:p w:rsidR="00F53685" w:rsidRPr="00F05A97" w:rsidRDefault="00F53685" w:rsidP="001A2FC1">
            <w:pPr>
              <w:jc w:val="center"/>
              <w:rPr>
                <w:rFonts w:cs="Times New Roman"/>
                <w:b/>
                <w:bCs/>
              </w:rPr>
            </w:pPr>
            <w:r w:rsidRPr="00F05A97">
              <w:rPr>
                <w:rFonts w:cs="宋体" w:hint="eastAsia"/>
                <w:b/>
                <w:bCs/>
              </w:rPr>
              <w:t>报到注册</w:t>
            </w:r>
          </w:p>
        </w:tc>
        <w:tc>
          <w:tcPr>
            <w:tcW w:w="1163" w:type="pct"/>
            <w:vAlign w:val="center"/>
          </w:tcPr>
          <w:p w:rsidR="00F53685" w:rsidRPr="00F05A97" w:rsidRDefault="00F53685" w:rsidP="001A2FC1">
            <w:pPr>
              <w:jc w:val="center"/>
              <w:rPr>
                <w:b/>
                <w:bCs/>
              </w:rPr>
            </w:pPr>
            <w:r w:rsidRPr="00F05A97">
              <w:rPr>
                <w:b/>
                <w:bCs/>
              </w:rPr>
              <w:t>--------</w:t>
            </w:r>
          </w:p>
        </w:tc>
        <w:tc>
          <w:tcPr>
            <w:tcW w:w="945" w:type="pct"/>
            <w:vAlign w:val="center"/>
          </w:tcPr>
          <w:p w:rsidR="00F53685" w:rsidRPr="00F05A97" w:rsidRDefault="00F53685" w:rsidP="001A2FC1">
            <w:pPr>
              <w:jc w:val="center"/>
              <w:rPr>
                <w:rFonts w:cs="Times New Roman"/>
                <w:b/>
                <w:bCs/>
              </w:rPr>
            </w:pPr>
            <w:r w:rsidRPr="00F05A97">
              <w:rPr>
                <w:rFonts w:cs="宋体" w:hint="eastAsia"/>
                <w:b/>
                <w:bCs/>
              </w:rPr>
              <w:t>教育硕士教育中心会议室</w:t>
            </w:r>
          </w:p>
        </w:tc>
      </w:tr>
      <w:tr w:rsidR="00F53685" w:rsidRPr="00F05A97">
        <w:trPr>
          <w:trHeight w:val="556"/>
          <w:jc w:val="center"/>
        </w:trPr>
        <w:tc>
          <w:tcPr>
            <w:tcW w:w="1311" w:type="pct"/>
            <w:vAlign w:val="center"/>
          </w:tcPr>
          <w:p w:rsidR="00F53685" w:rsidRPr="00F05A97" w:rsidRDefault="00F53685" w:rsidP="00B45625">
            <w:pPr>
              <w:jc w:val="center"/>
              <w:rPr>
                <w:b/>
                <w:bCs/>
              </w:rPr>
            </w:pPr>
            <w:r w:rsidRPr="00F05A97">
              <w:rPr>
                <w:b/>
                <w:bCs/>
              </w:rPr>
              <w:t>7</w:t>
            </w:r>
            <w:r w:rsidRPr="00F05A97">
              <w:rPr>
                <w:rFonts w:cs="宋体" w:hint="eastAsia"/>
                <w:b/>
                <w:bCs/>
              </w:rPr>
              <w:t>月</w:t>
            </w:r>
            <w:r w:rsidRPr="00F05A97">
              <w:rPr>
                <w:b/>
                <w:bCs/>
              </w:rPr>
              <w:t>1</w:t>
            </w:r>
            <w:r>
              <w:rPr>
                <w:b/>
                <w:bCs/>
              </w:rPr>
              <w:t>5</w:t>
            </w:r>
            <w:r w:rsidRPr="00F05A97">
              <w:rPr>
                <w:rFonts w:cs="宋体" w:hint="eastAsia"/>
                <w:b/>
                <w:bCs/>
              </w:rPr>
              <w:t>日上午</w:t>
            </w:r>
            <w:r w:rsidRPr="00F05A97">
              <w:rPr>
                <w:b/>
                <w:bCs/>
              </w:rPr>
              <w:t>9:00</w:t>
            </w:r>
          </w:p>
        </w:tc>
        <w:tc>
          <w:tcPr>
            <w:tcW w:w="1581" w:type="pct"/>
            <w:vAlign w:val="center"/>
          </w:tcPr>
          <w:p w:rsidR="00F53685" w:rsidRPr="00F05A97" w:rsidRDefault="00F53685" w:rsidP="001A2FC1">
            <w:pPr>
              <w:jc w:val="center"/>
              <w:rPr>
                <w:rFonts w:cs="Times New Roman"/>
                <w:b/>
                <w:bCs/>
              </w:rPr>
            </w:pPr>
            <w:r w:rsidRPr="00F05A97">
              <w:rPr>
                <w:rFonts w:cs="宋体" w:hint="eastAsia"/>
                <w:b/>
                <w:bCs/>
              </w:rPr>
              <w:t>入学教育</w:t>
            </w:r>
          </w:p>
        </w:tc>
        <w:tc>
          <w:tcPr>
            <w:tcW w:w="1163" w:type="pct"/>
            <w:vAlign w:val="center"/>
          </w:tcPr>
          <w:p w:rsidR="00F53685" w:rsidRPr="00F05A97" w:rsidRDefault="00F53685" w:rsidP="001A2FC1">
            <w:pPr>
              <w:jc w:val="center"/>
              <w:rPr>
                <w:b/>
                <w:bCs/>
              </w:rPr>
            </w:pPr>
            <w:r w:rsidRPr="00F05A97">
              <w:rPr>
                <w:b/>
                <w:bCs/>
              </w:rPr>
              <w:t>--------</w:t>
            </w:r>
          </w:p>
        </w:tc>
        <w:tc>
          <w:tcPr>
            <w:tcW w:w="945" w:type="pct"/>
            <w:vAlign w:val="center"/>
          </w:tcPr>
          <w:p w:rsidR="00F53685" w:rsidRPr="00C7207E" w:rsidRDefault="00F53685" w:rsidP="001A2FC1">
            <w:pPr>
              <w:jc w:val="center"/>
              <w:rPr>
                <w:b/>
                <w:bCs/>
              </w:rPr>
            </w:pPr>
            <w:r w:rsidRPr="00C7207E">
              <w:rPr>
                <w:b/>
                <w:bCs/>
              </w:rPr>
              <w:t>3257</w:t>
            </w:r>
          </w:p>
        </w:tc>
      </w:tr>
      <w:tr w:rsidR="00F53685" w:rsidRPr="00F05A97">
        <w:trPr>
          <w:trHeight w:val="556"/>
          <w:jc w:val="center"/>
        </w:trPr>
        <w:tc>
          <w:tcPr>
            <w:tcW w:w="1311" w:type="pct"/>
            <w:vAlign w:val="center"/>
          </w:tcPr>
          <w:p w:rsidR="00F53685" w:rsidRPr="00F05A97" w:rsidRDefault="00F53685" w:rsidP="00B45625">
            <w:pPr>
              <w:jc w:val="center"/>
              <w:rPr>
                <w:b/>
                <w:bCs/>
              </w:rPr>
            </w:pPr>
            <w:r w:rsidRPr="00F05A97">
              <w:rPr>
                <w:b/>
                <w:bCs/>
              </w:rPr>
              <w:t>7</w:t>
            </w:r>
            <w:r w:rsidRPr="00F05A97">
              <w:rPr>
                <w:rFonts w:cs="宋体" w:hint="eastAsia"/>
                <w:b/>
                <w:bCs/>
              </w:rPr>
              <w:t>月</w:t>
            </w:r>
            <w:r w:rsidRPr="00F05A97">
              <w:rPr>
                <w:b/>
                <w:bCs/>
              </w:rPr>
              <w:t>1</w:t>
            </w:r>
            <w:r>
              <w:rPr>
                <w:b/>
                <w:bCs/>
              </w:rPr>
              <w:t>5</w:t>
            </w:r>
            <w:r w:rsidRPr="00F05A97">
              <w:rPr>
                <w:rFonts w:cs="宋体" w:hint="eastAsia"/>
                <w:b/>
                <w:bCs/>
              </w:rPr>
              <w:t>日下午</w:t>
            </w:r>
            <w:r w:rsidRPr="00F05A97">
              <w:rPr>
                <w:b/>
                <w:bCs/>
              </w:rPr>
              <w:t>2:30</w:t>
            </w:r>
          </w:p>
        </w:tc>
        <w:tc>
          <w:tcPr>
            <w:tcW w:w="1581" w:type="pct"/>
            <w:vAlign w:val="center"/>
          </w:tcPr>
          <w:p w:rsidR="00F53685" w:rsidRPr="00F05A97" w:rsidRDefault="00F53685" w:rsidP="001A2FC1">
            <w:pPr>
              <w:spacing w:line="240" w:lineRule="atLeast"/>
              <w:jc w:val="center"/>
              <w:rPr>
                <w:rFonts w:cs="Times New Roman"/>
                <w:b/>
                <w:bCs/>
              </w:rPr>
            </w:pPr>
            <w:r w:rsidRPr="00F05A97">
              <w:rPr>
                <w:rFonts w:cs="宋体" w:hint="eastAsia"/>
                <w:b/>
                <w:bCs/>
              </w:rPr>
              <w:t>信息采集</w:t>
            </w:r>
          </w:p>
        </w:tc>
        <w:tc>
          <w:tcPr>
            <w:tcW w:w="1163" w:type="pct"/>
            <w:vAlign w:val="center"/>
          </w:tcPr>
          <w:p w:rsidR="00F53685" w:rsidRPr="00F05A97" w:rsidRDefault="00F53685" w:rsidP="00AF2E9A">
            <w:pPr>
              <w:spacing w:line="240" w:lineRule="atLeast"/>
              <w:jc w:val="center"/>
              <w:rPr>
                <w:b/>
                <w:bCs/>
              </w:rPr>
            </w:pPr>
            <w:r w:rsidRPr="00F05A97">
              <w:rPr>
                <w:b/>
                <w:bCs/>
              </w:rPr>
              <w:t xml:space="preserve">-------- </w:t>
            </w:r>
          </w:p>
        </w:tc>
        <w:tc>
          <w:tcPr>
            <w:tcW w:w="945" w:type="pct"/>
            <w:vAlign w:val="center"/>
          </w:tcPr>
          <w:p w:rsidR="00F53685" w:rsidRPr="00C7207E" w:rsidRDefault="00F53685" w:rsidP="001A2FC1">
            <w:pPr>
              <w:spacing w:line="240" w:lineRule="atLeast"/>
              <w:jc w:val="center"/>
              <w:rPr>
                <w:b/>
                <w:bCs/>
              </w:rPr>
            </w:pPr>
            <w:r w:rsidRPr="00C7207E">
              <w:rPr>
                <w:b/>
                <w:bCs/>
              </w:rPr>
              <w:t>3257</w:t>
            </w:r>
          </w:p>
        </w:tc>
      </w:tr>
      <w:tr w:rsidR="00F53685" w:rsidRPr="00F05A97">
        <w:trPr>
          <w:trHeight w:val="556"/>
          <w:jc w:val="center"/>
        </w:trPr>
        <w:tc>
          <w:tcPr>
            <w:tcW w:w="1311" w:type="pct"/>
            <w:vAlign w:val="center"/>
          </w:tcPr>
          <w:p w:rsidR="00F53685" w:rsidRPr="00F05A97" w:rsidRDefault="00F53685" w:rsidP="00B45625">
            <w:pPr>
              <w:jc w:val="center"/>
              <w:rPr>
                <w:rFonts w:cs="Times New Roman"/>
                <w:b/>
                <w:bCs/>
              </w:rPr>
            </w:pPr>
            <w:r w:rsidRPr="00F05A97">
              <w:rPr>
                <w:b/>
                <w:bCs/>
              </w:rPr>
              <w:t>7</w:t>
            </w:r>
            <w:r w:rsidRPr="00F05A97">
              <w:rPr>
                <w:rFonts w:cs="宋体" w:hint="eastAsia"/>
                <w:b/>
                <w:bCs/>
              </w:rPr>
              <w:t>月</w:t>
            </w:r>
            <w:r w:rsidRPr="00F05A97">
              <w:rPr>
                <w:b/>
                <w:bCs/>
              </w:rPr>
              <w:t>1</w:t>
            </w:r>
            <w:r>
              <w:rPr>
                <w:b/>
                <w:bCs/>
              </w:rPr>
              <w:t>6</w:t>
            </w:r>
            <w:r w:rsidRPr="00F05A97">
              <w:rPr>
                <w:rFonts w:cs="宋体" w:hint="eastAsia"/>
                <w:b/>
                <w:bCs/>
              </w:rPr>
              <w:t>日</w:t>
            </w:r>
            <w:r w:rsidRPr="00F05A97">
              <w:rPr>
                <w:b/>
                <w:bCs/>
              </w:rPr>
              <w:t>—7</w:t>
            </w:r>
            <w:r w:rsidRPr="00F05A97">
              <w:rPr>
                <w:rFonts w:cs="宋体" w:hint="eastAsia"/>
                <w:b/>
                <w:bCs/>
              </w:rPr>
              <w:t>月</w:t>
            </w:r>
            <w:r>
              <w:rPr>
                <w:b/>
                <w:bCs/>
              </w:rPr>
              <w:t>19</w:t>
            </w:r>
            <w:r w:rsidRPr="00F05A97">
              <w:rPr>
                <w:rFonts w:cs="宋体" w:hint="eastAsia"/>
                <w:b/>
                <w:bCs/>
              </w:rPr>
              <w:t>日</w:t>
            </w:r>
          </w:p>
        </w:tc>
        <w:tc>
          <w:tcPr>
            <w:tcW w:w="1581" w:type="pct"/>
            <w:vAlign w:val="center"/>
          </w:tcPr>
          <w:p w:rsidR="00F53685" w:rsidRPr="00F05A97" w:rsidRDefault="00F53685" w:rsidP="00B45625">
            <w:pPr>
              <w:jc w:val="center"/>
              <w:rPr>
                <w:rFonts w:cs="Times New Roman"/>
                <w:b/>
                <w:bCs/>
              </w:rPr>
            </w:pPr>
            <w:r w:rsidRPr="00F05A97">
              <w:rPr>
                <w:rFonts w:cs="宋体" w:hint="eastAsia"/>
                <w:b/>
                <w:bCs/>
              </w:rPr>
              <w:t>教育研究方法</w:t>
            </w:r>
          </w:p>
        </w:tc>
        <w:tc>
          <w:tcPr>
            <w:tcW w:w="1163" w:type="pct"/>
            <w:vAlign w:val="center"/>
          </w:tcPr>
          <w:p w:rsidR="00F53685" w:rsidRPr="00F05A97" w:rsidRDefault="00F53685" w:rsidP="009F0DE5">
            <w:pPr>
              <w:jc w:val="center"/>
              <w:rPr>
                <w:rFonts w:cs="Times New Roman"/>
                <w:b/>
                <w:bCs/>
              </w:rPr>
            </w:pPr>
            <w:r w:rsidRPr="00F05A97">
              <w:rPr>
                <w:rFonts w:cs="宋体" w:hint="eastAsia"/>
                <w:b/>
                <w:bCs/>
              </w:rPr>
              <w:t>张</w:t>
            </w:r>
            <w:r w:rsidRPr="00F05A97">
              <w:rPr>
                <w:b/>
                <w:bCs/>
              </w:rPr>
              <w:t xml:space="preserve">  </w:t>
            </w:r>
            <w:r w:rsidRPr="00F05A97">
              <w:rPr>
                <w:rFonts w:cs="宋体" w:hint="eastAsia"/>
                <w:b/>
                <w:bCs/>
              </w:rPr>
              <w:t>莉</w:t>
            </w:r>
          </w:p>
        </w:tc>
        <w:tc>
          <w:tcPr>
            <w:tcW w:w="945" w:type="pct"/>
            <w:vAlign w:val="center"/>
          </w:tcPr>
          <w:p w:rsidR="00F53685" w:rsidRPr="00C7207E" w:rsidRDefault="00F53685" w:rsidP="009F0DE5">
            <w:pPr>
              <w:jc w:val="center"/>
              <w:rPr>
                <w:b/>
                <w:bCs/>
              </w:rPr>
            </w:pPr>
            <w:r w:rsidRPr="00C7207E">
              <w:rPr>
                <w:b/>
                <w:bCs/>
              </w:rPr>
              <w:t>3257</w:t>
            </w:r>
          </w:p>
        </w:tc>
      </w:tr>
      <w:tr w:rsidR="00F53685" w:rsidRPr="00F05A97">
        <w:trPr>
          <w:trHeight w:val="556"/>
          <w:jc w:val="center"/>
        </w:trPr>
        <w:tc>
          <w:tcPr>
            <w:tcW w:w="1311" w:type="pct"/>
            <w:vAlign w:val="center"/>
          </w:tcPr>
          <w:p w:rsidR="00F53685" w:rsidRPr="00F05A97" w:rsidRDefault="00F53685" w:rsidP="00B45625">
            <w:pPr>
              <w:jc w:val="center"/>
              <w:rPr>
                <w:rFonts w:cs="Times New Roman"/>
                <w:b/>
                <w:bCs/>
              </w:rPr>
            </w:pPr>
            <w:r w:rsidRPr="00F05A97">
              <w:rPr>
                <w:b/>
                <w:bCs/>
              </w:rPr>
              <w:t>7</w:t>
            </w:r>
            <w:r w:rsidRPr="00F05A97">
              <w:rPr>
                <w:rFonts w:cs="宋体" w:hint="eastAsia"/>
                <w:b/>
                <w:bCs/>
              </w:rPr>
              <w:t>月</w:t>
            </w:r>
            <w:r w:rsidRPr="00F05A97">
              <w:rPr>
                <w:b/>
                <w:bCs/>
              </w:rPr>
              <w:t>2</w:t>
            </w:r>
            <w:r>
              <w:rPr>
                <w:b/>
                <w:bCs/>
              </w:rPr>
              <w:t>0</w:t>
            </w:r>
            <w:r w:rsidRPr="00F05A97">
              <w:rPr>
                <w:rFonts w:cs="宋体" w:hint="eastAsia"/>
                <w:b/>
                <w:bCs/>
              </w:rPr>
              <w:t>日</w:t>
            </w:r>
            <w:r w:rsidRPr="00F05A97">
              <w:rPr>
                <w:b/>
                <w:bCs/>
              </w:rPr>
              <w:t>—7</w:t>
            </w:r>
            <w:r w:rsidRPr="00F05A97">
              <w:rPr>
                <w:rFonts w:cs="宋体" w:hint="eastAsia"/>
                <w:b/>
                <w:bCs/>
              </w:rPr>
              <w:t>月</w:t>
            </w:r>
            <w:r w:rsidRPr="00F05A97">
              <w:rPr>
                <w:b/>
                <w:bCs/>
              </w:rPr>
              <w:t>2</w:t>
            </w:r>
            <w:r>
              <w:rPr>
                <w:b/>
                <w:bCs/>
              </w:rPr>
              <w:t>3</w:t>
            </w:r>
            <w:r w:rsidRPr="00F05A97">
              <w:rPr>
                <w:rFonts w:cs="宋体" w:hint="eastAsia"/>
                <w:b/>
                <w:bCs/>
              </w:rPr>
              <w:t>日</w:t>
            </w:r>
          </w:p>
        </w:tc>
        <w:tc>
          <w:tcPr>
            <w:tcW w:w="1581" w:type="pct"/>
            <w:vAlign w:val="center"/>
          </w:tcPr>
          <w:p w:rsidR="00F53685" w:rsidRPr="00F05A97" w:rsidRDefault="00F53685" w:rsidP="009F0DE5">
            <w:pPr>
              <w:jc w:val="center"/>
              <w:rPr>
                <w:rFonts w:cs="Times New Roman"/>
                <w:b/>
                <w:bCs/>
              </w:rPr>
            </w:pPr>
            <w:r w:rsidRPr="00F05A97">
              <w:rPr>
                <w:rFonts w:cs="宋体" w:hint="eastAsia"/>
                <w:b/>
                <w:bCs/>
              </w:rPr>
              <w:t>英语（学科教学·英语专业除外）</w:t>
            </w:r>
          </w:p>
        </w:tc>
        <w:tc>
          <w:tcPr>
            <w:tcW w:w="1163" w:type="pct"/>
            <w:vAlign w:val="center"/>
          </w:tcPr>
          <w:p w:rsidR="00F53685" w:rsidRPr="00F05A97" w:rsidRDefault="00F53685" w:rsidP="00B45625">
            <w:pPr>
              <w:jc w:val="center"/>
              <w:rPr>
                <w:rFonts w:cs="Times New Roman"/>
                <w:b/>
                <w:bCs/>
              </w:rPr>
            </w:pPr>
            <w:r>
              <w:rPr>
                <w:rFonts w:cs="宋体" w:hint="eastAsia"/>
                <w:b/>
                <w:bCs/>
              </w:rPr>
              <w:t>刘</w:t>
            </w:r>
            <w:r>
              <w:rPr>
                <w:b/>
                <w:bCs/>
              </w:rPr>
              <w:t xml:space="preserve">  </w:t>
            </w:r>
            <w:r>
              <w:rPr>
                <w:rFonts w:cs="宋体" w:hint="eastAsia"/>
                <w:b/>
                <w:bCs/>
              </w:rPr>
              <w:t>玮</w:t>
            </w:r>
          </w:p>
        </w:tc>
        <w:tc>
          <w:tcPr>
            <w:tcW w:w="945" w:type="pct"/>
            <w:vAlign w:val="center"/>
          </w:tcPr>
          <w:p w:rsidR="00F53685" w:rsidRPr="00C7207E" w:rsidRDefault="00F53685" w:rsidP="00F53685">
            <w:pPr>
              <w:ind w:leftChars="-1" w:left="31680" w:hangingChars="1" w:firstLine="31680"/>
              <w:jc w:val="center"/>
              <w:rPr>
                <w:b/>
                <w:bCs/>
              </w:rPr>
            </w:pPr>
            <w:r w:rsidRPr="00C7207E">
              <w:rPr>
                <w:b/>
                <w:bCs/>
              </w:rPr>
              <w:t>3257</w:t>
            </w:r>
          </w:p>
        </w:tc>
      </w:tr>
      <w:tr w:rsidR="00F53685" w:rsidRPr="00F05A97">
        <w:trPr>
          <w:trHeight w:val="423"/>
          <w:jc w:val="center"/>
        </w:trPr>
        <w:tc>
          <w:tcPr>
            <w:tcW w:w="1311" w:type="pct"/>
            <w:vAlign w:val="center"/>
          </w:tcPr>
          <w:p w:rsidR="00F53685" w:rsidRPr="00F05A97" w:rsidRDefault="00F53685" w:rsidP="00B45625">
            <w:pPr>
              <w:jc w:val="center"/>
              <w:rPr>
                <w:rFonts w:cs="Times New Roman"/>
                <w:b/>
                <w:bCs/>
              </w:rPr>
            </w:pPr>
            <w:r w:rsidRPr="00F05A97">
              <w:rPr>
                <w:b/>
                <w:bCs/>
              </w:rPr>
              <w:t>7</w:t>
            </w:r>
            <w:r w:rsidRPr="00F05A97">
              <w:rPr>
                <w:rFonts w:cs="宋体" w:hint="eastAsia"/>
                <w:b/>
                <w:bCs/>
              </w:rPr>
              <w:t>月</w:t>
            </w:r>
            <w:r w:rsidRPr="00F05A97">
              <w:rPr>
                <w:b/>
                <w:bCs/>
              </w:rPr>
              <w:t>2</w:t>
            </w:r>
            <w:r>
              <w:rPr>
                <w:b/>
                <w:bCs/>
              </w:rPr>
              <w:t>4</w:t>
            </w:r>
            <w:r w:rsidRPr="00F05A97">
              <w:rPr>
                <w:rFonts w:cs="宋体" w:hint="eastAsia"/>
                <w:b/>
                <w:bCs/>
              </w:rPr>
              <w:t>日</w:t>
            </w:r>
            <w:r w:rsidRPr="00F05A97">
              <w:rPr>
                <w:b/>
                <w:bCs/>
              </w:rPr>
              <w:t>—7</w:t>
            </w:r>
            <w:r w:rsidRPr="00F05A97">
              <w:rPr>
                <w:rFonts w:cs="宋体" w:hint="eastAsia"/>
                <w:b/>
                <w:bCs/>
              </w:rPr>
              <w:t>月</w:t>
            </w:r>
            <w:r w:rsidRPr="00F05A97">
              <w:rPr>
                <w:b/>
                <w:bCs/>
              </w:rPr>
              <w:t>2</w:t>
            </w:r>
            <w:r>
              <w:rPr>
                <w:b/>
                <w:bCs/>
              </w:rPr>
              <w:t>7</w:t>
            </w:r>
            <w:r w:rsidRPr="00F05A97">
              <w:rPr>
                <w:rFonts w:cs="宋体" w:hint="eastAsia"/>
                <w:b/>
                <w:bCs/>
              </w:rPr>
              <w:t>日</w:t>
            </w:r>
          </w:p>
        </w:tc>
        <w:tc>
          <w:tcPr>
            <w:tcW w:w="1581" w:type="pct"/>
            <w:vAlign w:val="center"/>
          </w:tcPr>
          <w:p w:rsidR="00F53685" w:rsidRPr="00F05A97" w:rsidRDefault="00F53685" w:rsidP="00AB78EA">
            <w:pPr>
              <w:jc w:val="center"/>
              <w:rPr>
                <w:rFonts w:cs="Times New Roman"/>
                <w:b/>
                <w:bCs/>
              </w:rPr>
            </w:pPr>
            <w:r>
              <w:rPr>
                <w:rFonts w:cs="宋体" w:hint="eastAsia"/>
                <w:b/>
                <w:bCs/>
              </w:rPr>
              <w:t>心理发展与教育</w:t>
            </w:r>
          </w:p>
        </w:tc>
        <w:tc>
          <w:tcPr>
            <w:tcW w:w="1163" w:type="pct"/>
            <w:vAlign w:val="center"/>
          </w:tcPr>
          <w:p w:rsidR="00F53685" w:rsidRPr="00F05A97" w:rsidRDefault="00F53685" w:rsidP="009F0DE5">
            <w:pPr>
              <w:spacing w:line="240" w:lineRule="atLeast"/>
              <w:jc w:val="center"/>
              <w:rPr>
                <w:rFonts w:cs="Times New Roman"/>
                <w:b/>
                <w:bCs/>
              </w:rPr>
            </w:pPr>
            <w:r>
              <w:rPr>
                <w:rFonts w:cs="宋体" w:hint="eastAsia"/>
                <w:b/>
                <w:bCs/>
              </w:rPr>
              <w:t>常淑敏</w:t>
            </w:r>
          </w:p>
        </w:tc>
        <w:tc>
          <w:tcPr>
            <w:tcW w:w="945" w:type="pct"/>
            <w:vAlign w:val="center"/>
          </w:tcPr>
          <w:p w:rsidR="00F53685" w:rsidRPr="00C7207E" w:rsidRDefault="00F53685" w:rsidP="00F53685">
            <w:pPr>
              <w:ind w:leftChars="-1" w:left="31680" w:hangingChars="1" w:firstLine="31680"/>
              <w:jc w:val="center"/>
              <w:rPr>
                <w:b/>
                <w:bCs/>
              </w:rPr>
            </w:pPr>
            <w:r w:rsidRPr="00C7207E">
              <w:rPr>
                <w:b/>
                <w:bCs/>
              </w:rPr>
              <w:t>3257</w:t>
            </w:r>
          </w:p>
        </w:tc>
      </w:tr>
      <w:tr w:rsidR="00F53685" w:rsidRPr="00F05A97">
        <w:trPr>
          <w:trHeight w:val="556"/>
          <w:jc w:val="center"/>
        </w:trPr>
        <w:tc>
          <w:tcPr>
            <w:tcW w:w="1311" w:type="pct"/>
            <w:vAlign w:val="center"/>
          </w:tcPr>
          <w:p w:rsidR="00F53685" w:rsidRPr="00F05A97" w:rsidRDefault="00F53685" w:rsidP="00B45625">
            <w:pPr>
              <w:jc w:val="center"/>
              <w:rPr>
                <w:rFonts w:cs="Times New Roman"/>
                <w:b/>
                <w:bCs/>
              </w:rPr>
            </w:pPr>
            <w:r w:rsidRPr="00F05A97">
              <w:rPr>
                <w:b/>
                <w:bCs/>
              </w:rPr>
              <w:t>7</w:t>
            </w:r>
            <w:r w:rsidRPr="00F05A97">
              <w:rPr>
                <w:rFonts w:cs="宋体" w:hint="eastAsia"/>
                <w:b/>
                <w:bCs/>
              </w:rPr>
              <w:t>月</w:t>
            </w:r>
            <w:r w:rsidRPr="00F05A97">
              <w:rPr>
                <w:b/>
                <w:bCs/>
              </w:rPr>
              <w:t>2</w:t>
            </w:r>
            <w:r>
              <w:rPr>
                <w:b/>
                <w:bCs/>
              </w:rPr>
              <w:t>8</w:t>
            </w:r>
            <w:r w:rsidRPr="00F05A97">
              <w:rPr>
                <w:rFonts w:cs="宋体" w:hint="eastAsia"/>
                <w:b/>
                <w:bCs/>
              </w:rPr>
              <w:t>日</w:t>
            </w:r>
            <w:r w:rsidRPr="00F05A97">
              <w:rPr>
                <w:b/>
                <w:bCs/>
              </w:rPr>
              <w:t>—</w:t>
            </w:r>
            <w:r>
              <w:rPr>
                <w:b/>
                <w:bCs/>
              </w:rPr>
              <w:t>7</w:t>
            </w:r>
            <w:r w:rsidRPr="00F05A97">
              <w:rPr>
                <w:rFonts w:cs="宋体" w:hint="eastAsia"/>
                <w:b/>
                <w:bCs/>
              </w:rPr>
              <w:t>月</w:t>
            </w:r>
            <w:r>
              <w:rPr>
                <w:b/>
                <w:bCs/>
              </w:rPr>
              <w:t>31</w:t>
            </w:r>
            <w:r w:rsidRPr="00F05A97">
              <w:rPr>
                <w:rFonts w:cs="宋体" w:hint="eastAsia"/>
                <w:b/>
                <w:bCs/>
              </w:rPr>
              <w:t>日</w:t>
            </w:r>
          </w:p>
        </w:tc>
        <w:tc>
          <w:tcPr>
            <w:tcW w:w="1581" w:type="pct"/>
            <w:vAlign w:val="center"/>
          </w:tcPr>
          <w:p w:rsidR="00F53685" w:rsidRPr="00F05A97" w:rsidRDefault="00F53685" w:rsidP="009F0DE5">
            <w:pPr>
              <w:jc w:val="center"/>
              <w:rPr>
                <w:rFonts w:cs="Times New Roman"/>
                <w:b/>
                <w:bCs/>
              </w:rPr>
            </w:pPr>
            <w:r w:rsidRPr="00F05A97">
              <w:rPr>
                <w:rFonts w:cs="宋体" w:hint="eastAsia"/>
                <w:b/>
                <w:bCs/>
              </w:rPr>
              <w:t>课程与教学论</w:t>
            </w:r>
          </w:p>
        </w:tc>
        <w:tc>
          <w:tcPr>
            <w:tcW w:w="1163" w:type="pct"/>
            <w:vAlign w:val="center"/>
          </w:tcPr>
          <w:p w:rsidR="00F53685" w:rsidRPr="00F05A97" w:rsidRDefault="00F53685" w:rsidP="00AB78EA">
            <w:pPr>
              <w:jc w:val="center"/>
              <w:rPr>
                <w:rFonts w:cs="Times New Roman"/>
                <w:b/>
                <w:bCs/>
              </w:rPr>
            </w:pPr>
            <w:r w:rsidRPr="00F05A97">
              <w:rPr>
                <w:rFonts w:cs="宋体" w:hint="eastAsia"/>
                <w:b/>
                <w:bCs/>
              </w:rPr>
              <w:t>孙宽宁</w:t>
            </w:r>
          </w:p>
        </w:tc>
        <w:tc>
          <w:tcPr>
            <w:tcW w:w="945" w:type="pct"/>
            <w:vAlign w:val="center"/>
          </w:tcPr>
          <w:p w:rsidR="00F53685" w:rsidRPr="00C7207E" w:rsidRDefault="00F53685" w:rsidP="009F0DE5">
            <w:pPr>
              <w:spacing w:line="240" w:lineRule="atLeast"/>
              <w:jc w:val="center"/>
              <w:rPr>
                <w:b/>
                <w:bCs/>
              </w:rPr>
            </w:pPr>
            <w:r w:rsidRPr="00C7207E">
              <w:rPr>
                <w:b/>
                <w:bCs/>
              </w:rPr>
              <w:t>3257</w:t>
            </w:r>
          </w:p>
        </w:tc>
      </w:tr>
      <w:tr w:rsidR="00F53685" w:rsidRPr="00F05A97">
        <w:trPr>
          <w:trHeight w:val="580"/>
          <w:jc w:val="center"/>
        </w:trPr>
        <w:tc>
          <w:tcPr>
            <w:tcW w:w="1311" w:type="pct"/>
            <w:vAlign w:val="center"/>
          </w:tcPr>
          <w:p w:rsidR="00F53685" w:rsidRPr="00F05A97" w:rsidRDefault="00F53685" w:rsidP="00B45625">
            <w:pPr>
              <w:jc w:val="center"/>
              <w:rPr>
                <w:rFonts w:cs="Times New Roman"/>
                <w:b/>
                <w:bCs/>
              </w:rPr>
            </w:pPr>
            <w:r w:rsidRPr="00F05A97">
              <w:rPr>
                <w:b/>
                <w:bCs/>
              </w:rPr>
              <w:t>8</w:t>
            </w:r>
            <w:r w:rsidRPr="00F05A97">
              <w:rPr>
                <w:rFonts w:cs="宋体" w:hint="eastAsia"/>
                <w:b/>
                <w:bCs/>
              </w:rPr>
              <w:t>月</w:t>
            </w:r>
            <w:r>
              <w:rPr>
                <w:b/>
                <w:bCs/>
              </w:rPr>
              <w:t>1</w:t>
            </w:r>
            <w:r w:rsidRPr="00F05A97">
              <w:rPr>
                <w:rFonts w:cs="宋体" w:hint="eastAsia"/>
                <w:b/>
                <w:bCs/>
              </w:rPr>
              <w:t>日</w:t>
            </w:r>
            <w:r w:rsidRPr="00F05A97">
              <w:rPr>
                <w:b/>
                <w:bCs/>
              </w:rPr>
              <w:t>—8</w:t>
            </w:r>
            <w:r w:rsidRPr="00F05A97">
              <w:rPr>
                <w:rFonts w:cs="宋体" w:hint="eastAsia"/>
                <w:b/>
                <w:bCs/>
              </w:rPr>
              <w:t>月</w:t>
            </w:r>
            <w:r>
              <w:rPr>
                <w:b/>
                <w:bCs/>
              </w:rPr>
              <w:t>4</w:t>
            </w:r>
            <w:r w:rsidRPr="00F05A97">
              <w:rPr>
                <w:rFonts w:cs="宋体" w:hint="eastAsia"/>
                <w:b/>
                <w:bCs/>
              </w:rPr>
              <w:t>日</w:t>
            </w:r>
          </w:p>
        </w:tc>
        <w:tc>
          <w:tcPr>
            <w:tcW w:w="1581" w:type="pct"/>
            <w:vAlign w:val="center"/>
          </w:tcPr>
          <w:p w:rsidR="00F53685" w:rsidRPr="00F05A97" w:rsidRDefault="00F53685" w:rsidP="009F0DE5">
            <w:pPr>
              <w:jc w:val="center"/>
              <w:rPr>
                <w:rFonts w:cs="Times New Roman"/>
                <w:b/>
                <w:bCs/>
              </w:rPr>
            </w:pPr>
            <w:r w:rsidRPr="00F05A97">
              <w:rPr>
                <w:rFonts w:cs="宋体" w:hint="eastAsia"/>
                <w:b/>
                <w:bCs/>
              </w:rPr>
              <w:t>教育原理</w:t>
            </w:r>
          </w:p>
        </w:tc>
        <w:tc>
          <w:tcPr>
            <w:tcW w:w="1163" w:type="pct"/>
            <w:vAlign w:val="center"/>
          </w:tcPr>
          <w:p w:rsidR="00F53685" w:rsidRPr="00F05A97" w:rsidRDefault="00F53685" w:rsidP="00E33799">
            <w:pPr>
              <w:spacing w:line="240" w:lineRule="atLeast"/>
              <w:jc w:val="center"/>
              <w:rPr>
                <w:rFonts w:ascii="宋体" w:cs="Times New Roman"/>
                <w:b/>
                <w:bCs/>
              </w:rPr>
            </w:pPr>
            <w:r>
              <w:rPr>
                <w:rFonts w:cs="宋体" w:hint="eastAsia"/>
                <w:b/>
                <w:bCs/>
              </w:rPr>
              <w:t>王</w:t>
            </w:r>
            <w:r>
              <w:rPr>
                <w:b/>
                <w:bCs/>
              </w:rPr>
              <w:t xml:space="preserve">  </w:t>
            </w:r>
            <w:r>
              <w:rPr>
                <w:rFonts w:cs="宋体" w:hint="eastAsia"/>
                <w:b/>
                <w:bCs/>
              </w:rPr>
              <w:t>飞</w:t>
            </w:r>
          </w:p>
        </w:tc>
        <w:tc>
          <w:tcPr>
            <w:tcW w:w="945" w:type="pct"/>
            <w:vAlign w:val="center"/>
          </w:tcPr>
          <w:p w:rsidR="00F53685" w:rsidRPr="00C7207E" w:rsidRDefault="00F53685" w:rsidP="009F0DE5">
            <w:pPr>
              <w:jc w:val="center"/>
              <w:rPr>
                <w:b/>
                <w:bCs/>
              </w:rPr>
            </w:pPr>
            <w:r w:rsidRPr="00C7207E">
              <w:rPr>
                <w:b/>
                <w:bCs/>
              </w:rPr>
              <w:t>3257</w:t>
            </w:r>
          </w:p>
        </w:tc>
      </w:tr>
    </w:tbl>
    <w:p w:rsidR="00F53685" w:rsidRPr="00F05A97" w:rsidRDefault="00F53685" w:rsidP="00F53685">
      <w:pPr>
        <w:spacing w:beforeLines="50" w:line="288" w:lineRule="auto"/>
        <w:ind w:leftChars="-50" w:left="31680" w:hangingChars="49" w:firstLine="31680"/>
        <w:rPr>
          <w:rFonts w:ascii="宋体" w:cs="Times New Roman"/>
          <w:b/>
          <w:bCs/>
        </w:rPr>
      </w:pPr>
      <w:r w:rsidRPr="00F05A97">
        <w:rPr>
          <w:rFonts w:ascii="宋体" w:hAnsi="宋体" w:cs="宋体" w:hint="eastAsia"/>
          <w:b/>
          <w:bCs/>
        </w:rPr>
        <w:t>注意：</w:t>
      </w:r>
      <w:r w:rsidRPr="00F05A97">
        <w:rPr>
          <w:rFonts w:ascii="宋体" w:hAnsi="宋体" w:cs="宋体"/>
          <w:b/>
          <w:bCs/>
        </w:rPr>
        <w:t xml:space="preserve"> 1</w:t>
      </w:r>
      <w:r w:rsidRPr="00F05A97">
        <w:rPr>
          <w:rFonts w:ascii="宋体" w:cs="宋体"/>
          <w:b/>
          <w:bCs/>
        </w:rPr>
        <w:t>.</w:t>
      </w:r>
      <w:r w:rsidRPr="00F05A97">
        <w:rPr>
          <w:rFonts w:ascii="宋体" w:hAnsi="宋体" w:cs="宋体" w:hint="eastAsia"/>
          <w:b/>
          <w:bCs/>
        </w:rPr>
        <w:t>上课时间：</w:t>
      </w:r>
      <w:r w:rsidRPr="00F05A97">
        <w:rPr>
          <w:rFonts w:ascii="宋体" w:hAnsi="宋体" w:cs="宋体"/>
          <w:b/>
          <w:bCs/>
        </w:rPr>
        <w:t xml:space="preserve"> </w:t>
      </w:r>
      <w:r w:rsidRPr="00F05A97">
        <w:rPr>
          <w:rFonts w:ascii="宋体" w:hAnsi="宋体" w:cs="宋体" w:hint="eastAsia"/>
          <w:b/>
          <w:bCs/>
        </w:rPr>
        <w:t>上午：</w:t>
      </w:r>
      <w:r w:rsidRPr="00F05A97">
        <w:rPr>
          <w:rFonts w:ascii="宋体" w:hAnsi="宋体" w:cs="宋体"/>
          <w:b/>
          <w:bCs/>
        </w:rPr>
        <w:t>8</w:t>
      </w:r>
      <w:r w:rsidRPr="00F05A97">
        <w:rPr>
          <w:rFonts w:ascii="宋体" w:hAnsi="宋体" w:cs="宋体" w:hint="eastAsia"/>
          <w:b/>
          <w:bCs/>
        </w:rPr>
        <w:t>：</w:t>
      </w:r>
      <w:r w:rsidRPr="00F05A97">
        <w:rPr>
          <w:rFonts w:ascii="宋体" w:cs="宋体"/>
          <w:b/>
          <w:bCs/>
        </w:rPr>
        <w:t>00</w:t>
      </w:r>
      <w:r w:rsidRPr="00F05A97">
        <w:rPr>
          <w:rFonts w:ascii="宋体" w:hAnsi="宋体" w:cs="宋体"/>
          <w:b/>
          <w:bCs/>
        </w:rPr>
        <w:t>——12</w:t>
      </w:r>
      <w:r w:rsidRPr="00F05A97">
        <w:rPr>
          <w:rFonts w:ascii="宋体" w:hAnsi="宋体" w:cs="宋体" w:hint="eastAsia"/>
          <w:b/>
          <w:bCs/>
        </w:rPr>
        <w:t>：</w:t>
      </w:r>
      <w:r w:rsidRPr="00F05A97">
        <w:rPr>
          <w:rFonts w:ascii="宋体" w:hAnsi="宋体" w:cs="宋体"/>
          <w:b/>
          <w:bCs/>
        </w:rPr>
        <w:t xml:space="preserve">00        </w:t>
      </w:r>
      <w:r w:rsidRPr="00F05A97">
        <w:rPr>
          <w:rFonts w:ascii="宋体" w:hAnsi="宋体" w:cs="宋体" w:hint="eastAsia"/>
          <w:b/>
          <w:bCs/>
        </w:rPr>
        <w:t>下午：</w:t>
      </w:r>
      <w:r w:rsidRPr="00F05A97">
        <w:rPr>
          <w:rFonts w:ascii="宋体" w:hAnsi="宋体" w:cs="宋体"/>
          <w:b/>
          <w:bCs/>
        </w:rPr>
        <w:t>2</w:t>
      </w:r>
      <w:r w:rsidRPr="00F05A97">
        <w:rPr>
          <w:rFonts w:ascii="宋体" w:hAnsi="宋体" w:cs="宋体" w:hint="eastAsia"/>
          <w:b/>
          <w:bCs/>
        </w:rPr>
        <w:t>：</w:t>
      </w:r>
      <w:r w:rsidRPr="00F05A97">
        <w:rPr>
          <w:rFonts w:ascii="宋体" w:hAnsi="宋体" w:cs="宋体"/>
          <w:b/>
          <w:bCs/>
        </w:rPr>
        <w:t>30——6</w:t>
      </w:r>
      <w:r w:rsidRPr="00F05A97">
        <w:rPr>
          <w:rFonts w:ascii="宋体" w:hAnsi="宋体" w:cs="宋体" w:hint="eastAsia"/>
          <w:b/>
          <w:bCs/>
        </w:rPr>
        <w:t>：</w:t>
      </w:r>
      <w:r w:rsidRPr="00F05A97">
        <w:rPr>
          <w:rFonts w:ascii="宋体" w:hAnsi="宋体" w:cs="宋体"/>
          <w:b/>
          <w:bCs/>
        </w:rPr>
        <w:t xml:space="preserve">00       </w:t>
      </w:r>
    </w:p>
    <w:p w:rsidR="00F53685" w:rsidRPr="00F05A97" w:rsidRDefault="00F53685" w:rsidP="00083830">
      <w:pPr>
        <w:spacing w:line="288" w:lineRule="auto"/>
        <w:ind w:leftChars="-51" w:left="31680" w:hangingChars="98" w:firstLine="31680"/>
        <w:rPr>
          <w:rFonts w:ascii="宋体" w:cs="Times New Roman"/>
          <w:b/>
          <w:bCs/>
        </w:rPr>
      </w:pPr>
      <w:r w:rsidRPr="00F05A97">
        <w:rPr>
          <w:rFonts w:ascii="宋体" w:hAnsi="宋体" w:cs="宋体"/>
          <w:b/>
          <w:bCs/>
        </w:rPr>
        <w:t xml:space="preserve">       2</w:t>
      </w:r>
      <w:r w:rsidRPr="00F05A97">
        <w:rPr>
          <w:rFonts w:ascii="宋体" w:cs="宋体"/>
          <w:b/>
          <w:bCs/>
        </w:rPr>
        <w:t>.</w:t>
      </w:r>
      <w:r w:rsidRPr="00F05A97">
        <w:rPr>
          <w:rFonts w:ascii="宋体" w:hAnsi="宋体" w:cs="宋体" w:hint="eastAsia"/>
          <w:b/>
          <w:bCs/>
        </w:rPr>
        <w:t>本次上课内容为</w:t>
      </w:r>
      <w:r w:rsidRPr="00F05A97">
        <w:rPr>
          <w:rFonts w:ascii="宋体" w:hAnsi="宋体" w:cs="宋体"/>
          <w:b/>
          <w:bCs/>
        </w:rPr>
        <w:t>5</w:t>
      </w:r>
      <w:r w:rsidRPr="00F05A97">
        <w:rPr>
          <w:rFonts w:ascii="宋体" w:hAnsi="宋体" w:cs="宋体" w:hint="eastAsia"/>
          <w:b/>
          <w:bCs/>
        </w:rPr>
        <w:t>门公共课程，考核时间安排在</w:t>
      </w:r>
      <w:r>
        <w:rPr>
          <w:rFonts w:ascii="宋体" w:hAnsi="宋体" w:cs="宋体"/>
          <w:b/>
          <w:bCs/>
        </w:rPr>
        <w:t>2020</w:t>
      </w:r>
      <w:bookmarkStart w:id="0" w:name="_GoBack"/>
      <w:bookmarkEnd w:id="0"/>
      <w:r w:rsidRPr="00F05A97">
        <w:rPr>
          <w:rFonts w:ascii="宋体" w:hAnsi="宋体" w:cs="宋体" w:hint="eastAsia"/>
          <w:b/>
          <w:bCs/>
        </w:rPr>
        <w:t>年寒假，均为闭卷考试科目，请各教育硕士在课程学习结束后根据任课教师的安排做好自学与复习工作。</w:t>
      </w:r>
    </w:p>
    <w:p w:rsidR="00F53685" w:rsidRPr="0085442C" w:rsidRDefault="00F53685" w:rsidP="00251611">
      <w:pPr>
        <w:spacing w:line="288" w:lineRule="auto"/>
        <w:ind w:leftChars="-72" w:left="31680"/>
        <w:rPr>
          <w:rFonts w:cs="Times New Roman"/>
          <w:b/>
          <w:bCs/>
        </w:rPr>
      </w:pPr>
      <w:r w:rsidRPr="00F05A97">
        <w:rPr>
          <w:rFonts w:ascii="宋体" w:hAnsi="宋体" w:cs="宋体"/>
          <w:b/>
          <w:bCs/>
        </w:rPr>
        <w:t xml:space="preserve">       3</w:t>
      </w:r>
      <w:r w:rsidRPr="00F05A97">
        <w:rPr>
          <w:rFonts w:ascii="宋体" w:cs="宋体"/>
          <w:b/>
          <w:bCs/>
        </w:rPr>
        <w:t>.</w:t>
      </w:r>
      <w:r w:rsidRPr="00F05A97">
        <w:rPr>
          <w:rFonts w:cs="宋体" w:hint="eastAsia"/>
          <w:b/>
          <w:bCs/>
        </w:rPr>
        <w:t>请各位教育硕士务必</w:t>
      </w:r>
      <w:r>
        <w:rPr>
          <w:rFonts w:cs="宋体" w:hint="eastAsia"/>
          <w:b/>
          <w:bCs/>
        </w:rPr>
        <w:t>协调</w:t>
      </w:r>
      <w:r w:rsidRPr="00F05A97">
        <w:rPr>
          <w:rFonts w:cs="宋体" w:hint="eastAsia"/>
          <w:b/>
          <w:bCs/>
        </w:rPr>
        <w:t>安排好自己所在单位的工作，按时参加集中学习，学校将组织严格考勤，每门课凡无故缺勤</w:t>
      </w:r>
      <w:r w:rsidRPr="00F05A97">
        <w:rPr>
          <w:b/>
          <w:bCs/>
        </w:rPr>
        <w:t>2</w:t>
      </w:r>
      <w:r w:rsidRPr="00F05A97">
        <w:rPr>
          <w:rFonts w:cs="宋体" w:hint="eastAsia"/>
          <w:b/>
          <w:bCs/>
        </w:rPr>
        <w:t>次、请假超过</w:t>
      </w:r>
      <w:r w:rsidRPr="00F05A97">
        <w:rPr>
          <w:b/>
          <w:bCs/>
        </w:rPr>
        <w:t>3</w:t>
      </w:r>
      <w:r w:rsidRPr="00F05A97">
        <w:rPr>
          <w:rFonts w:cs="宋体" w:hint="eastAsia"/>
          <w:b/>
          <w:bCs/>
        </w:rPr>
        <w:t>次者，将被取消该门课程的考试成绩。</w:t>
      </w:r>
    </w:p>
    <w:sectPr w:rsidR="00F53685" w:rsidRPr="0085442C" w:rsidSect="004076F5">
      <w:footerReference w:type="default" r:id="rId6"/>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685" w:rsidRDefault="00F53685" w:rsidP="00023A5D">
      <w:pPr>
        <w:rPr>
          <w:rFonts w:cs="Times New Roman"/>
        </w:rPr>
      </w:pPr>
      <w:r>
        <w:rPr>
          <w:rFonts w:cs="Times New Roman"/>
        </w:rPr>
        <w:separator/>
      </w:r>
    </w:p>
  </w:endnote>
  <w:endnote w:type="continuationSeparator" w:id="0">
    <w:p w:rsidR="00F53685" w:rsidRDefault="00F53685" w:rsidP="00023A5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85" w:rsidRDefault="00F53685">
    <w:pPr>
      <w:pStyle w:val="Footer"/>
      <w:jc w:val="center"/>
      <w:rPr>
        <w:rFonts w:cs="Times New Roman"/>
      </w:rPr>
    </w:pPr>
    <w:fldSimple w:instr="PAGE   \* MERGEFORMAT">
      <w:r w:rsidRPr="00083830">
        <w:rPr>
          <w:noProof/>
          <w:lang w:val="zh-CN"/>
        </w:rPr>
        <w:t>1</w:t>
      </w:r>
    </w:fldSimple>
  </w:p>
  <w:p w:rsidR="00F53685" w:rsidRDefault="00F5368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685" w:rsidRDefault="00F53685" w:rsidP="00023A5D">
      <w:pPr>
        <w:rPr>
          <w:rFonts w:cs="Times New Roman"/>
        </w:rPr>
      </w:pPr>
      <w:r>
        <w:rPr>
          <w:rFonts w:cs="Times New Roman"/>
        </w:rPr>
        <w:separator/>
      </w:r>
    </w:p>
  </w:footnote>
  <w:footnote w:type="continuationSeparator" w:id="0">
    <w:p w:rsidR="00F53685" w:rsidRDefault="00F53685" w:rsidP="00023A5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E43"/>
    <w:rsid w:val="000177AD"/>
    <w:rsid w:val="00021121"/>
    <w:rsid w:val="00023A5D"/>
    <w:rsid w:val="000266DC"/>
    <w:rsid w:val="0004411B"/>
    <w:rsid w:val="00071256"/>
    <w:rsid w:val="000775B3"/>
    <w:rsid w:val="00083830"/>
    <w:rsid w:val="000B2051"/>
    <w:rsid w:val="000B6E58"/>
    <w:rsid w:val="000D0E63"/>
    <w:rsid w:val="00103849"/>
    <w:rsid w:val="00113254"/>
    <w:rsid w:val="00113CB6"/>
    <w:rsid w:val="001308CF"/>
    <w:rsid w:val="001457D1"/>
    <w:rsid w:val="00196081"/>
    <w:rsid w:val="001A2FC1"/>
    <w:rsid w:val="001A6AD0"/>
    <w:rsid w:val="001C2550"/>
    <w:rsid w:val="001E5A6D"/>
    <w:rsid w:val="00213D18"/>
    <w:rsid w:val="00234680"/>
    <w:rsid w:val="00251611"/>
    <w:rsid w:val="00252CB4"/>
    <w:rsid w:val="00280745"/>
    <w:rsid w:val="00294301"/>
    <w:rsid w:val="002A442A"/>
    <w:rsid w:val="002A7E96"/>
    <w:rsid w:val="002B2907"/>
    <w:rsid w:val="002E01C6"/>
    <w:rsid w:val="002E7956"/>
    <w:rsid w:val="003138A8"/>
    <w:rsid w:val="00375099"/>
    <w:rsid w:val="00391425"/>
    <w:rsid w:val="003A7077"/>
    <w:rsid w:val="003E2D08"/>
    <w:rsid w:val="003F66D0"/>
    <w:rsid w:val="004076F5"/>
    <w:rsid w:val="00412F44"/>
    <w:rsid w:val="00445626"/>
    <w:rsid w:val="004A2464"/>
    <w:rsid w:val="004B327E"/>
    <w:rsid w:val="004C3F25"/>
    <w:rsid w:val="004E7B06"/>
    <w:rsid w:val="005049B5"/>
    <w:rsid w:val="00510222"/>
    <w:rsid w:val="00531874"/>
    <w:rsid w:val="005A66D9"/>
    <w:rsid w:val="005B4FF7"/>
    <w:rsid w:val="005C587C"/>
    <w:rsid w:val="00624DE5"/>
    <w:rsid w:val="00632C0C"/>
    <w:rsid w:val="006361B4"/>
    <w:rsid w:val="00641CFD"/>
    <w:rsid w:val="00657E43"/>
    <w:rsid w:val="00663A5C"/>
    <w:rsid w:val="00691690"/>
    <w:rsid w:val="006A0884"/>
    <w:rsid w:val="006B5D27"/>
    <w:rsid w:val="006E6353"/>
    <w:rsid w:val="00705E0B"/>
    <w:rsid w:val="00707760"/>
    <w:rsid w:val="007151E3"/>
    <w:rsid w:val="00723868"/>
    <w:rsid w:val="00733E3F"/>
    <w:rsid w:val="007357F9"/>
    <w:rsid w:val="00766282"/>
    <w:rsid w:val="00790868"/>
    <w:rsid w:val="007964B7"/>
    <w:rsid w:val="007B5A90"/>
    <w:rsid w:val="008001B5"/>
    <w:rsid w:val="0080115E"/>
    <w:rsid w:val="00805932"/>
    <w:rsid w:val="008172F8"/>
    <w:rsid w:val="00826095"/>
    <w:rsid w:val="00842A2C"/>
    <w:rsid w:val="0085442C"/>
    <w:rsid w:val="00863E04"/>
    <w:rsid w:val="00885DA7"/>
    <w:rsid w:val="008A4362"/>
    <w:rsid w:val="008B7FCA"/>
    <w:rsid w:val="008F51F6"/>
    <w:rsid w:val="008F597D"/>
    <w:rsid w:val="008F7B4F"/>
    <w:rsid w:val="00906D44"/>
    <w:rsid w:val="00911541"/>
    <w:rsid w:val="009149CC"/>
    <w:rsid w:val="00963963"/>
    <w:rsid w:val="0097255B"/>
    <w:rsid w:val="009B4BB1"/>
    <w:rsid w:val="009E7B88"/>
    <w:rsid w:val="009F0DE5"/>
    <w:rsid w:val="009F2E71"/>
    <w:rsid w:val="009F38D1"/>
    <w:rsid w:val="009F5469"/>
    <w:rsid w:val="00A215AC"/>
    <w:rsid w:val="00A2683D"/>
    <w:rsid w:val="00A4655D"/>
    <w:rsid w:val="00A50E81"/>
    <w:rsid w:val="00A65A37"/>
    <w:rsid w:val="00A66C84"/>
    <w:rsid w:val="00A71E73"/>
    <w:rsid w:val="00AB29EA"/>
    <w:rsid w:val="00AB437B"/>
    <w:rsid w:val="00AB78EA"/>
    <w:rsid w:val="00AC2DBC"/>
    <w:rsid w:val="00AF2E9A"/>
    <w:rsid w:val="00AF345F"/>
    <w:rsid w:val="00B11352"/>
    <w:rsid w:val="00B17473"/>
    <w:rsid w:val="00B32716"/>
    <w:rsid w:val="00B33C05"/>
    <w:rsid w:val="00B45625"/>
    <w:rsid w:val="00B619BB"/>
    <w:rsid w:val="00B83DB7"/>
    <w:rsid w:val="00BA5439"/>
    <w:rsid w:val="00BE0414"/>
    <w:rsid w:val="00BE50AF"/>
    <w:rsid w:val="00C26D51"/>
    <w:rsid w:val="00C5282D"/>
    <w:rsid w:val="00C5443E"/>
    <w:rsid w:val="00C7207E"/>
    <w:rsid w:val="00C93CCC"/>
    <w:rsid w:val="00CA72E7"/>
    <w:rsid w:val="00CC62CF"/>
    <w:rsid w:val="00CD0E70"/>
    <w:rsid w:val="00CE35CC"/>
    <w:rsid w:val="00CF5009"/>
    <w:rsid w:val="00D505A8"/>
    <w:rsid w:val="00DA11B4"/>
    <w:rsid w:val="00DB5D62"/>
    <w:rsid w:val="00DD3318"/>
    <w:rsid w:val="00DE6BEF"/>
    <w:rsid w:val="00DF2069"/>
    <w:rsid w:val="00E07239"/>
    <w:rsid w:val="00E2160F"/>
    <w:rsid w:val="00E33799"/>
    <w:rsid w:val="00E416ED"/>
    <w:rsid w:val="00E41B5A"/>
    <w:rsid w:val="00E5397D"/>
    <w:rsid w:val="00E71E27"/>
    <w:rsid w:val="00EA75B5"/>
    <w:rsid w:val="00EB332B"/>
    <w:rsid w:val="00EE214D"/>
    <w:rsid w:val="00EF046A"/>
    <w:rsid w:val="00F05A97"/>
    <w:rsid w:val="00F2711E"/>
    <w:rsid w:val="00F3388E"/>
    <w:rsid w:val="00F53685"/>
    <w:rsid w:val="00F53DE6"/>
    <w:rsid w:val="00F64ADC"/>
    <w:rsid w:val="00F96330"/>
    <w:rsid w:val="00FA0512"/>
    <w:rsid w:val="00FA09DF"/>
    <w:rsid w:val="00FA3A0B"/>
    <w:rsid w:val="00FA59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F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57E43"/>
    <w:rPr>
      <w:color w:val="auto"/>
      <w:sz w:val="18"/>
      <w:szCs w:val="18"/>
      <w:u w:val="none"/>
      <w:effect w:val="none"/>
    </w:rPr>
  </w:style>
  <w:style w:type="paragraph" w:styleId="NormalWeb">
    <w:name w:val="Normal (Web)"/>
    <w:basedOn w:val="Normal"/>
    <w:uiPriority w:val="99"/>
    <w:semiHidden/>
    <w:rsid w:val="00657E43"/>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023A5D"/>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023A5D"/>
    <w:rPr>
      <w:sz w:val="18"/>
      <w:szCs w:val="18"/>
    </w:rPr>
  </w:style>
  <w:style w:type="paragraph" w:styleId="Footer">
    <w:name w:val="footer"/>
    <w:basedOn w:val="Normal"/>
    <w:link w:val="FooterChar"/>
    <w:uiPriority w:val="99"/>
    <w:rsid w:val="00023A5D"/>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023A5D"/>
    <w:rPr>
      <w:sz w:val="18"/>
      <w:szCs w:val="18"/>
    </w:rPr>
  </w:style>
  <w:style w:type="paragraph" w:styleId="Date">
    <w:name w:val="Date"/>
    <w:basedOn w:val="Normal"/>
    <w:next w:val="Normal"/>
    <w:link w:val="DateChar"/>
    <w:uiPriority w:val="99"/>
    <w:semiHidden/>
    <w:rsid w:val="00B17473"/>
    <w:pPr>
      <w:ind w:leftChars="2500" w:left="100"/>
    </w:pPr>
  </w:style>
  <w:style w:type="character" w:customStyle="1" w:styleId="DateChar">
    <w:name w:val="Date Char"/>
    <w:basedOn w:val="DefaultParagraphFont"/>
    <w:link w:val="Date"/>
    <w:uiPriority w:val="99"/>
    <w:semiHidden/>
    <w:locked/>
    <w:rsid w:val="00B17473"/>
  </w:style>
  <w:style w:type="paragraph" w:styleId="BalloonText">
    <w:name w:val="Balloon Text"/>
    <w:basedOn w:val="Normal"/>
    <w:link w:val="BalloonTextChar"/>
    <w:uiPriority w:val="99"/>
    <w:semiHidden/>
    <w:rsid w:val="00805932"/>
    <w:rPr>
      <w:kern w:val="0"/>
      <w:sz w:val="18"/>
      <w:szCs w:val="18"/>
    </w:rPr>
  </w:style>
  <w:style w:type="character" w:customStyle="1" w:styleId="BalloonTextChar">
    <w:name w:val="Balloon Text Char"/>
    <w:basedOn w:val="DefaultParagraphFont"/>
    <w:link w:val="BalloonText"/>
    <w:uiPriority w:val="99"/>
    <w:semiHidden/>
    <w:locked/>
    <w:rsid w:val="00805932"/>
    <w:rPr>
      <w:sz w:val="18"/>
      <w:szCs w:val="18"/>
    </w:rPr>
  </w:style>
  <w:style w:type="paragraph" w:styleId="BodyTextIndent2">
    <w:name w:val="Body Text Indent 2"/>
    <w:basedOn w:val="Normal"/>
    <w:link w:val="BodyTextIndent2Char"/>
    <w:uiPriority w:val="99"/>
    <w:rsid w:val="000775B3"/>
    <w:pPr>
      <w:ind w:firstLineChars="200" w:firstLine="480"/>
    </w:pPr>
    <w:rPr>
      <w:rFonts w:ascii="Times New Roman" w:hAnsi="Times New Roman" w:cs="Times New Roman"/>
      <w:kern w:val="0"/>
      <w:sz w:val="24"/>
      <w:szCs w:val="24"/>
    </w:rPr>
  </w:style>
  <w:style w:type="character" w:customStyle="1" w:styleId="BodyTextIndent2Char">
    <w:name w:val="Body Text Indent 2 Char"/>
    <w:basedOn w:val="DefaultParagraphFont"/>
    <w:link w:val="BodyTextIndent2"/>
    <w:uiPriority w:val="99"/>
    <w:locked/>
    <w:rsid w:val="000775B3"/>
    <w:rPr>
      <w:rFonts w:ascii="Times New Roman" w:eastAsia="宋体" w:hAnsi="Times New Roman" w:cs="Times New Roman"/>
      <w:sz w:val="24"/>
      <w:szCs w:val="24"/>
    </w:rPr>
  </w:style>
  <w:style w:type="character" w:customStyle="1" w:styleId="2Char1">
    <w:name w:val="正文文本缩进 2 Char1"/>
    <w:uiPriority w:val="99"/>
    <w:locked/>
    <w:rsid w:val="00AF345F"/>
    <w:rPr>
      <w:rFonts w:ascii="Times New Roman"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289214541">
      <w:marLeft w:val="0"/>
      <w:marRight w:val="0"/>
      <w:marTop w:val="0"/>
      <w:marBottom w:val="0"/>
      <w:divBdr>
        <w:top w:val="none" w:sz="0" w:space="0" w:color="auto"/>
        <w:left w:val="none" w:sz="0" w:space="0" w:color="auto"/>
        <w:bottom w:val="none" w:sz="0" w:space="0" w:color="auto"/>
        <w:right w:val="none" w:sz="0" w:space="0" w:color="auto"/>
      </w:divBdr>
      <w:divsChild>
        <w:div w:id="289214540">
          <w:marLeft w:val="0"/>
          <w:marRight w:val="0"/>
          <w:marTop w:val="0"/>
          <w:marBottom w:val="0"/>
          <w:divBdr>
            <w:top w:val="none" w:sz="0" w:space="0" w:color="auto"/>
            <w:left w:val="none" w:sz="0" w:space="0" w:color="auto"/>
            <w:bottom w:val="none" w:sz="0" w:space="0" w:color="auto"/>
            <w:right w:val="none" w:sz="0" w:space="0" w:color="auto"/>
          </w:divBdr>
        </w:div>
      </w:divsChild>
    </w:div>
    <w:div w:id="289214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815</TotalTime>
  <Pages>1</Pages>
  <Words>79</Words>
  <Characters>455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徐继存</dc:creator>
  <cp:keywords/>
  <dc:description/>
  <cp:lastModifiedBy>MC SYSTEM</cp:lastModifiedBy>
  <cp:revision>123</cp:revision>
  <cp:lastPrinted>2018-07-04T07:09:00Z</cp:lastPrinted>
  <dcterms:created xsi:type="dcterms:W3CDTF">2016-06-21T06:43:00Z</dcterms:created>
  <dcterms:modified xsi:type="dcterms:W3CDTF">2019-07-03T08:01:00Z</dcterms:modified>
</cp:coreProperties>
</file>