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C" w:rsidRDefault="0015200C" w:rsidP="0015200C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宋体" w:eastAsia="宋体" w:hAnsi="宋体" w:cs="宋体"/>
          <w:b/>
          <w:sz w:val="32"/>
        </w:rPr>
        <w:t>物理学院本科生推免</w:t>
      </w:r>
      <w:r>
        <w:rPr>
          <w:rFonts w:ascii="宋体" w:eastAsia="宋体" w:hAnsi="宋体" w:cs="宋体"/>
          <w:sz w:val="28"/>
        </w:rPr>
        <w:t>“</w:t>
      </w:r>
      <w:r>
        <w:rPr>
          <w:rFonts w:ascii="宋体" w:eastAsia="宋体" w:hAnsi="宋体" w:cs="宋体"/>
          <w:b/>
          <w:sz w:val="32"/>
        </w:rPr>
        <w:t>其他表现排名名次</w:t>
      </w:r>
      <w:r>
        <w:rPr>
          <w:rFonts w:ascii="宋体" w:eastAsia="宋体" w:hAnsi="宋体" w:cs="宋体"/>
          <w:sz w:val="28"/>
        </w:rPr>
        <w:t>”</w:t>
      </w:r>
      <w:r>
        <w:rPr>
          <w:rFonts w:ascii="宋体" w:eastAsia="宋体" w:hAnsi="宋体" w:cs="宋体"/>
          <w:b/>
          <w:sz w:val="32"/>
        </w:rPr>
        <w:t>核算办法</w:t>
      </w:r>
    </w:p>
    <w:p w:rsidR="0015200C" w:rsidRDefault="0015200C" w:rsidP="0015200C">
      <w:pPr>
        <w:spacing w:line="440" w:lineRule="auto"/>
        <w:ind w:firstLine="4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为了体现素质教育的要求，对学生的综合素质以量化的方式进行考评、比较，保证</w:t>
      </w:r>
      <w:proofErr w:type="gramStart"/>
      <w:r>
        <w:rPr>
          <w:rFonts w:ascii="Calibri" w:eastAsia="Calibri" w:hAnsi="Calibri" w:cs="Calibri"/>
          <w:sz w:val="24"/>
        </w:rPr>
        <w:t>学院推免工作</w:t>
      </w:r>
      <w:proofErr w:type="gramEnd"/>
      <w:r>
        <w:rPr>
          <w:rFonts w:ascii="Calibri" w:eastAsia="Calibri" w:hAnsi="Calibri" w:cs="Calibri"/>
          <w:sz w:val="24"/>
        </w:rPr>
        <w:t>的有序进行，物理学院学生工作办公室特制定《物理学院201</w:t>
      </w:r>
      <w:r>
        <w:rPr>
          <w:rFonts w:ascii="Calibri" w:hAnsi="Calibri" w:cs="Calibri" w:hint="eastAsia"/>
          <w:sz w:val="24"/>
        </w:rPr>
        <w:t>6</w:t>
      </w:r>
      <w:r>
        <w:rPr>
          <w:rFonts w:ascii="Calibri" w:eastAsia="Calibri" w:hAnsi="Calibri" w:cs="Calibri"/>
          <w:sz w:val="24"/>
        </w:rPr>
        <w:t>级推免综合测评分数核算办法》。本方案适用于</w:t>
      </w:r>
      <w:r>
        <w:rPr>
          <w:rFonts w:ascii="Calibri" w:hAnsi="Calibri" w:cs="Calibri" w:hint="eastAsia"/>
          <w:sz w:val="24"/>
        </w:rPr>
        <w:t>2016</w:t>
      </w:r>
      <w:r>
        <w:rPr>
          <w:rFonts w:ascii="Calibri" w:eastAsia="Calibri" w:hAnsi="Calibri" w:cs="Calibri"/>
          <w:sz w:val="24"/>
        </w:rPr>
        <w:t>级本科生</w:t>
      </w:r>
      <w:proofErr w:type="gramStart"/>
      <w:r>
        <w:rPr>
          <w:rFonts w:ascii="Calibri" w:eastAsia="Calibri" w:hAnsi="Calibri" w:cs="Calibri"/>
          <w:sz w:val="24"/>
        </w:rPr>
        <w:t>推免过程</w:t>
      </w:r>
      <w:proofErr w:type="gramEnd"/>
      <w:r>
        <w:rPr>
          <w:rFonts w:ascii="Calibri" w:eastAsia="Calibri" w:hAnsi="Calibri" w:cs="Calibri"/>
          <w:sz w:val="24"/>
        </w:rPr>
        <w:t>中综合测评分数与名次的计算。计算周期为201</w:t>
      </w:r>
      <w:r>
        <w:rPr>
          <w:rFonts w:ascii="Calibri" w:hAnsi="Calibri" w:cs="Calibri" w:hint="eastAsia"/>
          <w:sz w:val="24"/>
        </w:rPr>
        <w:t>6</w:t>
      </w:r>
      <w:r>
        <w:rPr>
          <w:rFonts w:ascii="Calibri" w:eastAsia="Calibri" w:hAnsi="Calibri" w:cs="Calibri"/>
          <w:sz w:val="24"/>
        </w:rPr>
        <w:t>年9月1日至201</w:t>
      </w:r>
      <w:r>
        <w:rPr>
          <w:rFonts w:ascii="Calibri" w:hAnsi="Calibri" w:cs="Calibri" w:hint="eastAsia"/>
          <w:sz w:val="24"/>
        </w:rPr>
        <w:t>9</w:t>
      </w:r>
      <w:r>
        <w:rPr>
          <w:rFonts w:ascii="Calibri" w:eastAsia="Calibri" w:hAnsi="Calibri" w:cs="Calibri"/>
          <w:sz w:val="24"/>
        </w:rPr>
        <w:t>年8月31日，共计六个学期。</w:t>
      </w:r>
    </w:p>
    <w:p w:rsidR="0015200C" w:rsidRDefault="0015200C" w:rsidP="0015200C">
      <w:pPr>
        <w:tabs>
          <w:tab w:val="left" w:pos="360"/>
        </w:tabs>
        <w:spacing w:line="440" w:lineRule="auto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</w:t>
      </w:r>
      <w:r>
        <w:rPr>
          <w:rFonts w:ascii="Calibri" w:eastAsia="Calibri" w:hAnsi="Calibri" w:cs="Calibri"/>
          <w:b/>
          <w:bCs/>
          <w:sz w:val="24"/>
        </w:rPr>
        <w:t>“其他表现排名名次”</w:t>
      </w:r>
      <w:r>
        <w:rPr>
          <w:rFonts w:ascii="Calibri" w:eastAsia="宋体" w:hAnsi="Calibri" w:cs="Calibri" w:hint="eastAsia"/>
          <w:b/>
          <w:bCs/>
          <w:sz w:val="24"/>
        </w:rPr>
        <w:t>计算公式</w:t>
      </w:r>
    </w:p>
    <w:p w:rsidR="0015200C" w:rsidRDefault="0015200C" w:rsidP="0015200C">
      <w:pPr>
        <w:spacing w:line="440" w:lineRule="auto"/>
        <w:ind w:left="482" w:hangingChars="200" w:hanging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综合素质加分</w:t>
      </w:r>
      <w:r>
        <w:rPr>
          <w:rFonts w:ascii="Calibri" w:eastAsia="Calibri" w:hAnsi="Calibri" w:cs="Calibri"/>
          <w:b/>
          <w:sz w:val="24"/>
        </w:rPr>
        <w:t>B=</w:t>
      </w:r>
      <w:r>
        <w:rPr>
          <w:rFonts w:ascii="宋体" w:eastAsia="宋体" w:hAnsi="宋体" w:cs="宋体"/>
          <w:b/>
          <w:sz w:val="24"/>
        </w:rPr>
        <w:t>公共服务</w:t>
      </w:r>
      <w:r>
        <w:rPr>
          <w:rFonts w:ascii="Calibri" w:eastAsia="Calibri" w:hAnsi="Calibri" w:cs="Calibri"/>
          <w:b/>
          <w:sz w:val="24"/>
        </w:rPr>
        <w:t>B1</w:t>
      </w:r>
      <w:r>
        <w:rPr>
          <w:rFonts w:ascii="宋体" w:eastAsia="宋体" w:hAnsi="宋体" w:cs="宋体"/>
          <w:b/>
          <w:sz w:val="24"/>
        </w:rPr>
        <w:t>×</w:t>
      </w:r>
      <w:r>
        <w:rPr>
          <w:rFonts w:ascii="Calibri" w:eastAsia="Calibri" w:hAnsi="Calibri" w:cs="Calibri"/>
          <w:b/>
          <w:sz w:val="24"/>
        </w:rPr>
        <w:t>7%+(</w:t>
      </w:r>
      <w:r>
        <w:rPr>
          <w:rFonts w:ascii="宋体" w:eastAsia="宋体" w:hAnsi="宋体" w:cs="宋体"/>
          <w:b/>
          <w:sz w:val="24"/>
        </w:rPr>
        <w:t>文体美德</w:t>
      </w:r>
      <w:r>
        <w:rPr>
          <w:rFonts w:ascii="Calibri" w:eastAsia="Calibri" w:hAnsi="Calibri" w:cs="Calibri"/>
          <w:b/>
          <w:sz w:val="24"/>
        </w:rPr>
        <w:t>B2+</w:t>
      </w:r>
      <w:r>
        <w:rPr>
          <w:rFonts w:ascii="宋体" w:eastAsia="宋体" w:hAnsi="宋体" w:cs="宋体"/>
          <w:b/>
          <w:sz w:val="24"/>
        </w:rPr>
        <w:t>科研竞赛</w:t>
      </w:r>
      <w:r>
        <w:rPr>
          <w:rFonts w:ascii="Calibri" w:eastAsia="Calibri" w:hAnsi="Calibri" w:cs="Calibri"/>
          <w:b/>
          <w:sz w:val="24"/>
        </w:rPr>
        <w:t>B3)</w:t>
      </w:r>
      <w:r>
        <w:rPr>
          <w:rFonts w:ascii="宋体" w:eastAsia="宋体" w:hAnsi="宋体" w:cs="宋体"/>
          <w:b/>
          <w:sz w:val="24"/>
        </w:rPr>
        <w:t>×</w:t>
      </w:r>
      <w:r>
        <w:rPr>
          <w:rFonts w:ascii="Calibri" w:eastAsia="Calibri" w:hAnsi="Calibri" w:cs="Calibri"/>
          <w:b/>
          <w:sz w:val="24"/>
        </w:rPr>
        <w:t>8%-</w:t>
      </w:r>
      <w:r>
        <w:rPr>
          <w:rFonts w:ascii="宋体" w:eastAsia="宋体" w:hAnsi="宋体" w:cs="宋体"/>
          <w:b/>
          <w:sz w:val="24"/>
        </w:rPr>
        <w:t>违纪分</w:t>
      </w:r>
      <w:r>
        <w:rPr>
          <w:rFonts w:ascii="Calibri" w:eastAsia="Calibri" w:hAnsi="Calibri" w:cs="Calibri"/>
          <w:b/>
          <w:sz w:val="24"/>
        </w:rPr>
        <w:t>B4</w:t>
      </w:r>
    </w:p>
    <w:p w:rsidR="0015200C" w:rsidRDefault="0015200C" w:rsidP="0015200C">
      <w:pPr>
        <w:tabs>
          <w:tab w:val="left" w:pos="360"/>
        </w:tabs>
        <w:spacing w:line="440" w:lineRule="auto"/>
        <w:ind w:left="482" w:hangingChars="200" w:hanging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总</w:t>
      </w:r>
      <w:r>
        <w:rPr>
          <w:rFonts w:ascii="宋体" w:eastAsia="宋体" w:hAnsi="宋体" w:cs="宋体" w:hint="eastAsia"/>
          <w:b/>
          <w:sz w:val="24"/>
        </w:rPr>
        <w:t>排名</w:t>
      </w:r>
      <w:r>
        <w:rPr>
          <w:rFonts w:ascii="宋体" w:eastAsia="宋体" w:hAnsi="宋体" w:cs="宋体"/>
          <w:b/>
          <w:sz w:val="24"/>
        </w:rPr>
        <w:t>计算公式：</w:t>
      </w:r>
    </w:p>
    <w:p w:rsidR="0015200C" w:rsidRDefault="0015200C" w:rsidP="0015200C">
      <w:pPr>
        <w:spacing w:line="440" w:lineRule="auto"/>
        <w:ind w:left="482" w:hangingChars="200" w:hanging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综合排名成绩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宋体" w:eastAsia="宋体" w:hAnsi="宋体" w:cs="宋体"/>
          <w:b/>
          <w:sz w:val="24"/>
        </w:rPr>
        <w:t>学习成绩</w:t>
      </w:r>
      <w:r>
        <w:rPr>
          <w:rFonts w:ascii="Calibri" w:eastAsia="Calibri" w:hAnsi="Calibri" w:cs="Calibri"/>
          <w:b/>
          <w:sz w:val="24"/>
        </w:rPr>
        <w:t>A</w:t>
      </w:r>
      <w:r>
        <w:rPr>
          <w:rFonts w:ascii="宋体" w:eastAsia="宋体" w:hAnsi="宋体" w:cs="宋体"/>
          <w:b/>
          <w:sz w:val="24"/>
        </w:rPr>
        <w:t>排名×</w:t>
      </w:r>
      <w:r>
        <w:rPr>
          <w:rFonts w:ascii="Calibri" w:eastAsia="Calibri" w:hAnsi="Calibri" w:cs="Calibri"/>
          <w:b/>
          <w:sz w:val="24"/>
        </w:rPr>
        <w:t>85%+</w:t>
      </w:r>
      <w:proofErr w:type="gramStart"/>
      <w:r>
        <w:rPr>
          <w:rFonts w:ascii="宋体" w:eastAsia="宋体" w:hAnsi="宋体" w:cs="宋体"/>
          <w:b/>
          <w:sz w:val="24"/>
        </w:rPr>
        <w:t>综测加分</w:t>
      </w:r>
      <w:proofErr w:type="gramEnd"/>
      <w:r>
        <w:rPr>
          <w:rFonts w:ascii="Calibri" w:eastAsia="Calibri" w:hAnsi="Calibri" w:cs="Calibri"/>
          <w:b/>
          <w:sz w:val="24"/>
        </w:rPr>
        <w:t>B</w:t>
      </w:r>
      <w:r>
        <w:rPr>
          <w:rFonts w:ascii="宋体" w:eastAsia="宋体" w:hAnsi="宋体" w:cs="宋体"/>
          <w:b/>
          <w:sz w:val="24"/>
        </w:rPr>
        <w:t>排名×</w:t>
      </w:r>
      <w:r>
        <w:rPr>
          <w:rFonts w:ascii="Calibri" w:eastAsia="Calibri" w:hAnsi="Calibri" w:cs="Calibri"/>
          <w:b/>
          <w:sz w:val="24"/>
        </w:rPr>
        <w:t>15%</w:t>
      </w:r>
    </w:p>
    <w:p w:rsidR="0015200C" w:rsidRDefault="0015200C" w:rsidP="0015200C">
      <w:pPr>
        <w:spacing w:line="440" w:lineRule="auto"/>
        <w:ind w:left="482" w:hangingChars="200" w:hanging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注：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eastAsia"/>
          <w:sz w:val="24"/>
        </w:rPr>
        <w:t>1、</w:t>
      </w:r>
      <w:r>
        <w:rPr>
          <w:rFonts w:ascii="Calibri" w:eastAsia="Calibri" w:hAnsi="Calibri" w:cs="Calibri"/>
          <w:sz w:val="24"/>
        </w:rPr>
        <w:t>学习成绩A排名名次</w:t>
      </w:r>
      <w:r>
        <w:rPr>
          <w:rFonts w:ascii="宋体" w:eastAsia="宋体" w:hAnsi="宋体" w:cs="宋体"/>
          <w:sz w:val="24"/>
        </w:rPr>
        <w:t>以教务处提供的学生排名查询系统公布的结果为准</w:t>
      </w:r>
      <w:r>
        <w:rPr>
          <w:rFonts w:ascii="宋体" w:eastAsia="宋体" w:hAnsi="宋体" w:cs="宋体" w:hint="eastAsia"/>
          <w:sz w:val="24"/>
        </w:rPr>
        <w:t>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Calibri" w:eastAsia="宋体" w:hAnsi="Calibri" w:cs="Calibri" w:hint="eastAsia"/>
          <w:sz w:val="24"/>
        </w:rPr>
        <w:t>2</w:t>
      </w:r>
      <w:r>
        <w:rPr>
          <w:rFonts w:ascii="宋体" w:eastAsia="宋体" w:hAnsi="宋体" w:cs="宋体"/>
          <w:sz w:val="24"/>
        </w:rPr>
        <w:t>、在公共服务</w:t>
      </w:r>
      <w:r>
        <w:rPr>
          <w:rFonts w:ascii="Calibri" w:eastAsia="Calibri" w:hAnsi="Calibri" w:cs="Calibri"/>
          <w:sz w:val="24"/>
        </w:rPr>
        <w:t>B1</w:t>
      </w:r>
      <w:r>
        <w:rPr>
          <w:rFonts w:ascii="宋体" w:eastAsia="宋体" w:hAnsi="宋体" w:cs="宋体"/>
          <w:sz w:val="24"/>
        </w:rPr>
        <w:t>和文体美德</w:t>
      </w:r>
      <w:r>
        <w:rPr>
          <w:rFonts w:ascii="Calibri" w:eastAsia="Calibri" w:hAnsi="Calibri" w:cs="Calibri"/>
          <w:sz w:val="24"/>
        </w:rPr>
        <w:t>B2</w:t>
      </w:r>
      <w:r>
        <w:rPr>
          <w:rFonts w:ascii="宋体" w:eastAsia="宋体" w:hAnsi="宋体" w:cs="宋体"/>
          <w:sz w:val="24"/>
        </w:rPr>
        <w:t>的分值计算中，参与排名的所有人中单项最高分不设最高限制，按实际分值予以加分。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Calibri" w:eastAsia="宋体" w:hAnsi="Calibri" w:cs="Calibri" w:hint="eastAsia"/>
          <w:sz w:val="24"/>
        </w:rPr>
        <w:t>3</w:t>
      </w:r>
      <w:r>
        <w:rPr>
          <w:rFonts w:ascii="宋体" w:eastAsia="宋体" w:hAnsi="宋体" w:cs="宋体"/>
          <w:sz w:val="24"/>
        </w:rPr>
        <w:t>、科研竞赛加分，不设加分上限，</w:t>
      </w:r>
      <w:r>
        <w:rPr>
          <w:rFonts w:ascii="Calibri" w:eastAsia="Calibri" w:hAnsi="Calibri" w:cs="Calibri"/>
          <w:sz w:val="24"/>
        </w:rPr>
        <w:t>B3</w:t>
      </w:r>
      <w:r>
        <w:rPr>
          <w:rFonts w:ascii="宋体" w:eastAsia="宋体" w:hAnsi="宋体" w:cs="宋体"/>
          <w:sz w:val="24"/>
        </w:rPr>
        <w:t>为实际所加分数，直接代入公式进行计算。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Calibri" w:eastAsia="宋体" w:hAnsi="Calibri" w:cs="Calibri" w:hint="eastAsia"/>
          <w:sz w:val="24"/>
        </w:rPr>
        <w:t>4</w:t>
      </w:r>
      <w:r>
        <w:rPr>
          <w:rFonts w:ascii="宋体" w:eastAsia="宋体" w:hAnsi="宋体" w:cs="宋体"/>
          <w:sz w:val="24"/>
        </w:rPr>
        <w:t>、校外交流期间，不计</w:t>
      </w:r>
      <w:proofErr w:type="gramStart"/>
      <w:r>
        <w:rPr>
          <w:rFonts w:ascii="宋体" w:eastAsia="宋体" w:hAnsi="宋体" w:cs="宋体"/>
          <w:sz w:val="24"/>
        </w:rPr>
        <w:t>入综测</w:t>
      </w:r>
      <w:proofErr w:type="gramEnd"/>
      <w:r>
        <w:rPr>
          <w:rFonts w:ascii="宋体" w:eastAsia="宋体" w:hAnsi="宋体" w:cs="宋体"/>
          <w:sz w:val="24"/>
        </w:rPr>
        <w:t>成绩</w:t>
      </w:r>
      <w:r>
        <w:rPr>
          <w:rFonts w:ascii="宋体" w:eastAsia="宋体" w:hAnsi="宋体" w:cs="宋体" w:hint="eastAsia"/>
          <w:sz w:val="24"/>
        </w:rPr>
        <w:t>的计算</w:t>
      </w:r>
      <w:r>
        <w:rPr>
          <w:rFonts w:ascii="宋体" w:eastAsia="宋体" w:hAnsi="宋体" w:cs="宋体"/>
          <w:sz w:val="24"/>
        </w:rPr>
        <w:t>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Calibri" w:eastAsia="宋体" w:hAnsi="Calibri" w:cs="Calibri" w:hint="eastAsia"/>
          <w:sz w:val="24"/>
        </w:rPr>
        <w:t>5</w:t>
      </w:r>
      <w:r>
        <w:rPr>
          <w:rFonts w:ascii="宋体" w:eastAsia="宋体" w:hAnsi="宋体" w:cs="宋体"/>
          <w:sz w:val="24"/>
        </w:rPr>
        <w:t>、公共服务</w:t>
      </w:r>
      <w:r>
        <w:rPr>
          <w:rFonts w:ascii="Calibri" w:eastAsia="Calibri" w:hAnsi="Calibri" w:cs="Calibri"/>
          <w:sz w:val="24"/>
        </w:rPr>
        <w:t>B1</w:t>
      </w:r>
      <w:r>
        <w:rPr>
          <w:rFonts w:ascii="宋体" w:eastAsia="宋体" w:hAnsi="宋体" w:cs="宋体"/>
          <w:sz w:val="24"/>
        </w:rPr>
        <w:t>、文体美德</w:t>
      </w:r>
      <w:r>
        <w:rPr>
          <w:rFonts w:ascii="Calibri" w:eastAsia="Calibri" w:hAnsi="Calibri" w:cs="Calibri"/>
          <w:sz w:val="24"/>
        </w:rPr>
        <w:t>B2</w:t>
      </w:r>
      <w:r>
        <w:rPr>
          <w:rFonts w:ascii="宋体" w:eastAsia="宋体" w:hAnsi="宋体" w:cs="宋体"/>
          <w:sz w:val="24"/>
        </w:rPr>
        <w:t>、科研竞赛</w:t>
      </w:r>
      <w:r>
        <w:rPr>
          <w:rFonts w:ascii="Calibri" w:eastAsia="Calibri" w:hAnsi="Calibri" w:cs="Calibri"/>
          <w:sz w:val="24"/>
        </w:rPr>
        <w:t>B3</w:t>
      </w:r>
      <w:r>
        <w:rPr>
          <w:rFonts w:ascii="宋体" w:eastAsia="宋体" w:hAnsi="宋体" w:cs="宋体"/>
          <w:sz w:val="24"/>
        </w:rPr>
        <w:t>、违纪分</w:t>
      </w:r>
      <w:r>
        <w:rPr>
          <w:rFonts w:ascii="Calibri" w:eastAsia="Calibri" w:hAnsi="Calibri" w:cs="Calibri"/>
          <w:sz w:val="24"/>
        </w:rPr>
        <w:t>B4</w:t>
      </w:r>
      <w:r>
        <w:rPr>
          <w:rFonts w:ascii="宋体" w:eastAsia="宋体" w:hAnsi="宋体" w:cs="宋体"/>
          <w:sz w:val="24"/>
        </w:rPr>
        <w:t>均为在校学期的平均分数。</w:t>
      </w:r>
    </w:p>
    <w:p w:rsidR="0015200C" w:rsidRDefault="0015200C" w:rsidP="0015200C">
      <w:pPr>
        <w:spacing w:line="440" w:lineRule="auto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二、</w:t>
      </w:r>
      <w:r>
        <w:rPr>
          <w:rFonts w:ascii="宋体" w:eastAsia="宋体" w:hAnsi="宋体" w:cs="宋体"/>
          <w:b/>
          <w:sz w:val="24"/>
        </w:rPr>
        <w:t>公共服务</w:t>
      </w:r>
      <w:r>
        <w:rPr>
          <w:rFonts w:ascii="Calibri" w:eastAsia="Calibri" w:hAnsi="Calibri" w:cs="Calibri"/>
          <w:b/>
          <w:sz w:val="24"/>
        </w:rPr>
        <w:t>B1</w:t>
      </w:r>
      <w:r>
        <w:rPr>
          <w:rFonts w:ascii="宋体" w:eastAsia="宋体" w:hAnsi="宋体" w:cs="宋体"/>
          <w:b/>
          <w:sz w:val="24"/>
        </w:rPr>
        <w:t>（满分</w:t>
      </w:r>
      <w:r>
        <w:rPr>
          <w:rFonts w:ascii="Calibri" w:eastAsia="Calibri" w:hAnsi="Calibri" w:cs="Calibri"/>
          <w:b/>
          <w:sz w:val="24"/>
        </w:rPr>
        <w:t>100</w:t>
      </w:r>
      <w:r>
        <w:rPr>
          <w:rFonts w:ascii="宋体" w:eastAsia="宋体" w:hAnsi="宋体" w:cs="宋体"/>
          <w:b/>
          <w:sz w:val="24"/>
        </w:rPr>
        <w:t>分）</w:t>
      </w:r>
    </w:p>
    <w:tbl>
      <w:tblPr>
        <w:tblW w:w="8362" w:type="dxa"/>
        <w:tblLayout w:type="fixed"/>
        <w:tblLook w:val="04A0"/>
      </w:tblPr>
      <w:tblGrid>
        <w:gridCol w:w="1521"/>
        <w:gridCol w:w="570"/>
        <w:gridCol w:w="1711"/>
        <w:gridCol w:w="570"/>
        <w:gridCol w:w="1520"/>
        <w:gridCol w:w="570"/>
        <w:gridCol w:w="1330"/>
        <w:gridCol w:w="570"/>
      </w:tblGrid>
      <w:tr w:rsidR="0015200C" w:rsidTr="00591AF5">
        <w:trPr>
          <w:cantSplit/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校级任职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记分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院级任职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记分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院级任职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记分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班级任职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记分</w:t>
            </w: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学生总会主席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学生会主席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社团主要负责人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班长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70</w:t>
            </w: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校团委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学生副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书记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学生分团委副书记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社团其他负责人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团支书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70</w:t>
            </w: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校共学会会长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共学会会长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社团（副）部长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学委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</w:t>
            </w: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电视台台长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科协主席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班委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</w:t>
            </w: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学生总会、共学会、电视台副主席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（副会长、副台长）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学生会、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18"/>
              </w:rPr>
              <w:t>分团委、共学会、科协副主席（副秘书长、副会长）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lastRenderedPageBreak/>
              <w:t>社联、科协主席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学生会、分团委、共学会、科协部长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社联、科协副主席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学生会、分团委、共学会、科协副部长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各学生组织部长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党支部书记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各学生组织副部长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党支部委员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15200C" w:rsidRDefault="0015200C" w:rsidP="0015200C">
      <w:pPr>
        <w:ind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注：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1、</w:t>
      </w:r>
      <w:r>
        <w:rPr>
          <w:rFonts w:ascii="宋体" w:eastAsia="宋体" w:hAnsi="宋体" w:cs="宋体"/>
          <w:sz w:val="24"/>
        </w:rPr>
        <w:t>以上分值为加分上限，实际得分由学院学生工作办公室根据学生干部工作表现酌情记分。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2、</w:t>
      </w:r>
      <w:r>
        <w:rPr>
          <w:rFonts w:ascii="宋体" w:eastAsia="宋体" w:hAnsi="宋体" w:cs="宋体"/>
          <w:sz w:val="24"/>
        </w:rPr>
        <w:t>任多项兼职不重复加分，只以最高加分计算。特殊情况酌情考虑。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>
        <w:rPr>
          <w:rFonts w:ascii="宋体" w:eastAsia="宋体" w:hAnsi="宋体" w:cs="宋体"/>
          <w:sz w:val="24"/>
        </w:rPr>
        <w:t>其它社团组织任职不加分。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4、</w:t>
      </w:r>
      <w:r>
        <w:rPr>
          <w:rFonts w:ascii="宋体" w:eastAsia="宋体" w:hAnsi="宋体" w:cs="宋体"/>
          <w:sz w:val="24"/>
        </w:rPr>
        <w:t>校级任职申报须出示组织所属单位证明，且必须有主管老师签字；院级、班级任职以学院学生工作办公室备案为准。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5、</w:t>
      </w:r>
      <w:r>
        <w:rPr>
          <w:rFonts w:ascii="宋体" w:eastAsia="宋体" w:hAnsi="宋体" w:cs="宋体"/>
          <w:sz w:val="24"/>
        </w:rPr>
        <w:t>对于改选、任免等原因造成的任期不满一学期的情况，以任职时间占总时间的比例为准加分。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6、</w:t>
      </w:r>
      <w:r>
        <w:rPr>
          <w:rFonts w:ascii="宋体" w:eastAsia="宋体" w:hAnsi="宋体" w:cs="宋体"/>
          <w:sz w:val="24"/>
        </w:rPr>
        <w:t>若某组织或某干部因工作不力等原因受到通报批评及以上处分，则取消相关人员的此项加分。此项以学院学生工作办公室记录为准。</w:t>
      </w:r>
    </w:p>
    <w:p w:rsidR="0015200C" w:rsidRDefault="0015200C" w:rsidP="0015200C">
      <w:pPr>
        <w:spacing w:line="440" w:lineRule="auto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三、</w:t>
      </w:r>
      <w:r>
        <w:rPr>
          <w:rFonts w:ascii="宋体" w:eastAsia="宋体" w:hAnsi="宋体" w:cs="宋体"/>
          <w:b/>
          <w:sz w:val="24"/>
        </w:rPr>
        <w:t>文体美德</w:t>
      </w:r>
      <w:r>
        <w:rPr>
          <w:rFonts w:ascii="Calibri" w:eastAsia="Calibri" w:hAnsi="Calibri" w:cs="Calibri"/>
          <w:b/>
          <w:sz w:val="24"/>
        </w:rPr>
        <w:t>B2</w:t>
      </w:r>
      <w:r>
        <w:rPr>
          <w:rFonts w:ascii="宋体" w:eastAsia="宋体" w:hAnsi="宋体" w:cs="宋体"/>
          <w:b/>
          <w:sz w:val="24"/>
        </w:rPr>
        <w:t>（满分</w:t>
      </w:r>
      <w:r>
        <w:rPr>
          <w:rFonts w:ascii="Calibri" w:eastAsia="Calibri" w:hAnsi="Calibri" w:cs="Calibri"/>
          <w:b/>
          <w:sz w:val="24"/>
        </w:rPr>
        <w:t>100</w:t>
      </w:r>
      <w:r>
        <w:rPr>
          <w:rFonts w:ascii="宋体" w:eastAsia="宋体" w:hAnsi="宋体" w:cs="宋体"/>
          <w:b/>
          <w:sz w:val="24"/>
        </w:rPr>
        <w:t>分）</w:t>
      </w:r>
    </w:p>
    <w:p w:rsidR="0015200C" w:rsidRDefault="0015200C" w:rsidP="0015200C">
      <w:pPr>
        <w:rPr>
          <w:rFonts w:ascii="Calibri" w:eastAsia="Calibri" w:hAnsi="Calibri" w:cs="Calibri"/>
          <w:b/>
          <w:sz w:val="24"/>
          <w:vertAlign w:val="subscript"/>
        </w:rPr>
      </w:pPr>
      <w:r>
        <w:rPr>
          <w:rFonts w:ascii="Calibri" w:eastAsia="Calibri" w:hAnsi="Calibri" w:cs="Calibri"/>
          <w:b/>
          <w:sz w:val="24"/>
        </w:rPr>
        <w:t>1</w:t>
      </w:r>
      <w:r>
        <w:rPr>
          <w:rFonts w:ascii="宋体" w:eastAsia="宋体" w:hAnsi="宋体" w:cs="宋体"/>
          <w:b/>
          <w:sz w:val="24"/>
        </w:rPr>
        <w:t>、文体比赛活动</w:t>
      </w:r>
      <w:r>
        <w:rPr>
          <w:rFonts w:ascii="Calibri" w:eastAsia="Calibri" w:hAnsi="Calibri" w:cs="Calibri"/>
          <w:b/>
          <w:sz w:val="24"/>
        </w:rPr>
        <w:t>B2</w:t>
      </w:r>
      <w:r>
        <w:rPr>
          <w:rFonts w:ascii="Calibri" w:eastAsia="Calibri" w:hAnsi="Calibri" w:cs="Calibri"/>
          <w:b/>
          <w:sz w:val="24"/>
          <w:vertAlign w:val="subscript"/>
        </w:rPr>
        <w:t>1</w:t>
      </w:r>
    </w:p>
    <w:tbl>
      <w:tblPr>
        <w:tblW w:w="6804" w:type="dxa"/>
        <w:jc w:val="center"/>
        <w:tblInd w:w="468" w:type="dxa"/>
        <w:tblLayout w:type="fixed"/>
        <w:tblLook w:val="04A0"/>
      </w:tblPr>
      <w:tblGrid>
        <w:gridCol w:w="720"/>
        <w:gridCol w:w="1620"/>
        <w:gridCol w:w="1116"/>
        <w:gridCol w:w="1116"/>
        <w:gridCol w:w="1116"/>
        <w:gridCol w:w="1116"/>
      </w:tblGrid>
      <w:tr w:rsidR="0015200C" w:rsidTr="00591AF5">
        <w:trPr>
          <w:cantSplit/>
          <w:trHeight w:val="1"/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参赛获奖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比赛参与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活动参与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文章发表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国</w:t>
            </w:r>
          </w:p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家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一等或第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二等或</w:t>
            </w:r>
            <w:r>
              <w:rPr>
                <w:rFonts w:ascii="Calibri" w:eastAsia="Calibri" w:hAnsi="Calibri" w:cs="Calibri"/>
                <w:sz w:val="18"/>
              </w:rPr>
              <w:t>2,3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90</w:t>
            </w: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三等或</w:t>
            </w:r>
            <w:r>
              <w:rPr>
                <w:rFonts w:ascii="Calibri" w:eastAsia="Calibri" w:hAnsi="Calibri" w:cs="Calibri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—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部</w:t>
            </w:r>
          </w:p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市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一等或第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二等或</w:t>
            </w:r>
            <w:r>
              <w:rPr>
                <w:rFonts w:ascii="Calibri" w:eastAsia="Calibri" w:hAnsi="Calibri" w:cs="Calibri"/>
                <w:sz w:val="18"/>
              </w:rPr>
              <w:t>2,3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三等或</w:t>
            </w:r>
            <w:r>
              <w:rPr>
                <w:rFonts w:ascii="Calibri" w:eastAsia="Calibri" w:hAnsi="Calibri" w:cs="Calibri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—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校</w:t>
            </w:r>
          </w:p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院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一等或第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二等或</w:t>
            </w:r>
            <w:r>
              <w:rPr>
                <w:rFonts w:ascii="Calibri" w:eastAsia="Calibri" w:hAnsi="Calibri" w:cs="Calibri"/>
                <w:sz w:val="18"/>
              </w:rPr>
              <w:t>2,3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三等或</w:t>
            </w:r>
            <w:r>
              <w:rPr>
                <w:rFonts w:ascii="Calibri" w:eastAsia="Calibri" w:hAnsi="Calibri" w:cs="Calibri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—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班级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/</w:t>
            </w:r>
          </w:p>
        </w:tc>
      </w:tr>
    </w:tbl>
    <w:p w:rsidR="0015200C" w:rsidRDefault="0015200C" w:rsidP="0015200C">
      <w:pPr>
        <w:ind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注：</w:t>
      </w:r>
    </w:p>
    <w:p w:rsidR="0015200C" w:rsidRDefault="0015200C" w:rsidP="0015200C">
      <w:pPr>
        <w:tabs>
          <w:tab w:val="left" w:pos="78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（1）</w:t>
      </w:r>
      <w:r>
        <w:rPr>
          <w:rFonts w:ascii="宋体" w:eastAsia="宋体" w:hAnsi="宋体" w:cs="宋体"/>
          <w:sz w:val="24"/>
        </w:rPr>
        <w:t>“比赛参与”与“参赛获奖”不重复记分。</w:t>
      </w:r>
    </w:p>
    <w:p w:rsidR="0015200C" w:rsidRDefault="0015200C" w:rsidP="0015200C">
      <w:pPr>
        <w:tabs>
          <w:tab w:val="left" w:pos="78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（2）</w:t>
      </w:r>
      <w:r>
        <w:rPr>
          <w:rFonts w:ascii="宋体" w:eastAsia="宋体" w:hAnsi="宋体" w:cs="宋体"/>
          <w:sz w:val="24"/>
        </w:rPr>
        <w:t>由学院统一组织的“比赛参与”、“参赛获奖”及“活动参与”以学院学生工作办公室记录为准。其它须上交相应证明。</w:t>
      </w:r>
    </w:p>
    <w:p w:rsidR="0015200C" w:rsidRDefault="0015200C" w:rsidP="0015200C">
      <w:pPr>
        <w:tabs>
          <w:tab w:val="left" w:pos="78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（3）</w:t>
      </w:r>
      <w:r>
        <w:rPr>
          <w:rFonts w:ascii="宋体" w:eastAsia="宋体" w:hAnsi="宋体" w:cs="宋体"/>
          <w:sz w:val="24"/>
        </w:rPr>
        <w:t>本表所列“文章发表”为社会科学类文章，“文章发表”申报者须将发表刊物原件及复印件交学院学生工作办公室，等级由学院学生工作办公室认定。原则上北大核心期刊为国家级，其他公开发表期刊（有刊号）为部市级，由学校职能部门统一组织发表（收录）的文章为校级（包括发表在学校官方新媒体平台）。其他报刊文章发表不加分。</w:t>
      </w:r>
    </w:p>
    <w:p w:rsidR="0015200C" w:rsidRDefault="0015200C" w:rsidP="0015200C">
      <w:pPr>
        <w:tabs>
          <w:tab w:val="left" w:pos="78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（4）</w:t>
      </w:r>
      <w:r>
        <w:rPr>
          <w:rFonts w:ascii="宋体" w:eastAsia="宋体" w:hAnsi="宋体" w:cs="宋体"/>
          <w:sz w:val="24"/>
        </w:rPr>
        <w:t>学院学生工作办公室统一部署的班级活动予以加分，由班级承办的其他班级活动不予加分。</w:t>
      </w:r>
    </w:p>
    <w:p w:rsidR="0015200C" w:rsidRDefault="0015200C" w:rsidP="0015200C">
      <w:pPr>
        <w:tabs>
          <w:tab w:val="left" w:pos="78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（5）</w:t>
      </w:r>
      <w:r>
        <w:rPr>
          <w:rFonts w:ascii="宋体" w:eastAsia="宋体" w:hAnsi="宋体" w:cs="宋体"/>
          <w:sz w:val="24"/>
        </w:rPr>
        <w:t>同一项目的不同获奖级别可以累积加分，从下至上的级别分别为：院级、校级、部市级、国家级。</w:t>
      </w:r>
    </w:p>
    <w:p w:rsidR="0015200C" w:rsidRDefault="0015200C" w:rsidP="0015200C">
      <w:pPr>
        <w:tabs>
          <w:tab w:val="left" w:pos="78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（6）</w:t>
      </w:r>
      <w:proofErr w:type="gramStart"/>
      <w:r>
        <w:rPr>
          <w:rFonts w:ascii="宋体" w:eastAsia="宋体" w:hAnsi="宋体" w:cs="宋体"/>
          <w:sz w:val="24"/>
        </w:rPr>
        <w:t>不</w:t>
      </w:r>
      <w:proofErr w:type="gramEnd"/>
      <w:r>
        <w:rPr>
          <w:rFonts w:ascii="宋体" w:eastAsia="宋体" w:hAnsi="宋体" w:cs="宋体"/>
          <w:sz w:val="24"/>
        </w:rPr>
        <w:t>同类的多项成绩可累积加分。</w:t>
      </w:r>
    </w:p>
    <w:p w:rsidR="0015200C" w:rsidRDefault="0015200C" w:rsidP="0015200C">
      <w:pPr>
        <w:tabs>
          <w:tab w:val="left" w:pos="369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</w:t>
      </w:r>
      <w:r>
        <w:rPr>
          <w:rFonts w:ascii="宋体" w:eastAsia="宋体" w:hAnsi="宋体" w:cs="宋体"/>
          <w:b/>
          <w:sz w:val="24"/>
        </w:rPr>
        <w:t>、德育表彰</w:t>
      </w:r>
      <w:r>
        <w:rPr>
          <w:rFonts w:ascii="Calibri" w:eastAsia="Calibri" w:hAnsi="Calibri" w:cs="Calibri"/>
          <w:b/>
          <w:sz w:val="24"/>
        </w:rPr>
        <w:t>B2</w:t>
      </w:r>
      <w:r>
        <w:rPr>
          <w:rFonts w:ascii="Calibri" w:eastAsia="Calibri" w:hAnsi="Calibri" w:cs="Calibri"/>
          <w:b/>
          <w:sz w:val="24"/>
          <w:vertAlign w:val="subscript"/>
        </w:rPr>
        <w:t>2</w:t>
      </w:r>
      <w:r>
        <w:rPr>
          <w:rFonts w:ascii="Calibri" w:eastAsia="Calibri" w:hAnsi="Calibri" w:cs="Calibri"/>
          <w:b/>
          <w:sz w:val="24"/>
        </w:rPr>
        <w:tab/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1）</w:t>
      </w:r>
      <w:r>
        <w:rPr>
          <w:rFonts w:ascii="宋体" w:eastAsia="宋体" w:hAnsi="宋体" w:cs="宋体"/>
          <w:sz w:val="24"/>
        </w:rPr>
        <w:t>“德育表彰”指军训表彰、优秀学生、优秀学生干部、优秀团员、优秀团干部、三好学生等。申报须将获奖证书原件及复印件交学院学生工作办公室进行审核、备案。奖项等级由学院学生工作办公室认定。</w:t>
      </w:r>
    </w:p>
    <w:tbl>
      <w:tblPr>
        <w:tblW w:w="7671" w:type="dxa"/>
        <w:tblInd w:w="468" w:type="dxa"/>
        <w:tblLayout w:type="fixed"/>
        <w:tblLook w:val="04A0"/>
      </w:tblPr>
      <w:tblGrid>
        <w:gridCol w:w="4155"/>
        <w:gridCol w:w="3516"/>
      </w:tblGrid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个人德育表彰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记分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国家级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部市级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校级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</w:tr>
    </w:tbl>
    <w:p w:rsidR="0015200C" w:rsidRDefault="0015200C" w:rsidP="0015200C">
      <w:pPr>
        <w:ind w:left="780"/>
        <w:rPr>
          <w:rFonts w:ascii="Calibri" w:eastAsia="Calibri" w:hAnsi="Calibri" w:cs="Calibri"/>
          <w:sz w:val="24"/>
        </w:rPr>
      </w:pPr>
    </w:p>
    <w:p w:rsidR="0015200C" w:rsidRDefault="0015200C" w:rsidP="0015200C">
      <w:pPr>
        <w:spacing w:line="44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2）</w:t>
      </w:r>
      <w:r>
        <w:rPr>
          <w:rFonts w:ascii="宋体" w:eastAsia="宋体" w:hAnsi="宋体" w:cs="宋体"/>
          <w:sz w:val="24"/>
        </w:rPr>
        <w:t>“集体德育表彰”</w:t>
      </w:r>
      <w:proofErr w:type="gramStart"/>
      <w:r>
        <w:rPr>
          <w:rFonts w:ascii="宋体" w:eastAsia="宋体" w:hAnsi="宋体" w:cs="宋体"/>
          <w:sz w:val="24"/>
        </w:rPr>
        <w:t>指优秀</w:t>
      </w:r>
      <w:proofErr w:type="gramEnd"/>
      <w:r>
        <w:rPr>
          <w:rFonts w:ascii="宋体" w:eastAsia="宋体" w:hAnsi="宋体" w:cs="宋体"/>
          <w:sz w:val="24"/>
        </w:rPr>
        <w:t>班集体、优良学风班、优秀团支部、星级宿舍、优秀宿舍等。获奖集体每人均计入相应分数。</w:t>
      </w:r>
    </w:p>
    <w:tbl>
      <w:tblPr>
        <w:tblW w:w="7671" w:type="dxa"/>
        <w:tblInd w:w="468" w:type="dxa"/>
        <w:tblLayout w:type="fixed"/>
        <w:tblLook w:val="04A0"/>
      </w:tblPr>
      <w:tblGrid>
        <w:gridCol w:w="4155"/>
        <w:gridCol w:w="3516"/>
      </w:tblGrid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集体德育表彰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记分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国家级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部市级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校级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</w:tr>
      <w:tr w:rsidR="0015200C" w:rsidTr="00591AF5">
        <w:tc>
          <w:tcPr>
            <w:tcW w:w="4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院级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</w:tr>
    </w:tbl>
    <w:p w:rsidR="0015200C" w:rsidRDefault="0015200C" w:rsidP="0015200C">
      <w:pPr>
        <w:ind w:firstLine="482"/>
        <w:rPr>
          <w:rFonts w:ascii="Calibri" w:eastAsia="Calibri" w:hAnsi="Calibri" w:cs="Calibri"/>
          <w:b/>
          <w:sz w:val="24"/>
        </w:rPr>
      </w:pPr>
    </w:p>
    <w:p w:rsidR="0015200C" w:rsidRDefault="0015200C" w:rsidP="0015200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3</w:t>
      </w:r>
      <w:r>
        <w:rPr>
          <w:rFonts w:ascii="宋体" w:eastAsia="宋体" w:hAnsi="宋体" w:cs="宋体"/>
          <w:b/>
          <w:sz w:val="24"/>
        </w:rPr>
        <w:t>、宿舍卫生</w:t>
      </w:r>
      <w:r>
        <w:rPr>
          <w:rFonts w:ascii="Calibri" w:eastAsia="Calibri" w:hAnsi="Calibri" w:cs="Calibri"/>
          <w:b/>
          <w:sz w:val="24"/>
        </w:rPr>
        <w:t>B2</w:t>
      </w:r>
      <w:r>
        <w:rPr>
          <w:rFonts w:ascii="Calibri" w:eastAsia="Calibri" w:hAnsi="Calibri" w:cs="Calibri"/>
          <w:b/>
          <w:sz w:val="24"/>
          <w:vertAlign w:val="subscript"/>
        </w:rPr>
        <w:t>3</w:t>
      </w:r>
      <w:r>
        <w:rPr>
          <w:rFonts w:ascii="宋体" w:eastAsia="宋体" w:hAnsi="宋体" w:cs="宋体"/>
          <w:b/>
          <w:sz w:val="24"/>
        </w:rPr>
        <w:t>（满分</w:t>
      </w:r>
      <w:r>
        <w:rPr>
          <w:rFonts w:ascii="Calibri" w:eastAsia="Calibri" w:hAnsi="Calibri" w:cs="Calibri"/>
          <w:b/>
          <w:sz w:val="24"/>
        </w:rPr>
        <w:t>25</w:t>
      </w:r>
      <w:r>
        <w:rPr>
          <w:rFonts w:ascii="宋体" w:eastAsia="宋体" w:hAnsi="宋体" w:cs="宋体"/>
          <w:b/>
          <w:sz w:val="24"/>
        </w:rPr>
        <w:t>分）</w:t>
      </w:r>
    </w:p>
    <w:p w:rsidR="0015200C" w:rsidRDefault="0015200C" w:rsidP="0015200C">
      <w:pPr>
        <w:spacing w:line="440" w:lineRule="auto"/>
        <w:ind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宿舍卫生分（</w:t>
      </w:r>
      <w:r>
        <w:rPr>
          <w:rFonts w:ascii="Calibri" w:eastAsia="Calibri" w:hAnsi="Calibri" w:cs="Calibri"/>
          <w:sz w:val="24"/>
        </w:rPr>
        <w:t>b</w:t>
      </w:r>
      <w:r>
        <w:rPr>
          <w:rFonts w:ascii="宋体" w:eastAsia="宋体" w:hAnsi="宋体" w:cs="宋体"/>
          <w:sz w:val="24"/>
        </w:rPr>
        <w:t>）＝每个月宿舍卫生成绩之和（</w:t>
      </w:r>
      <w:r>
        <w:rPr>
          <w:rFonts w:ascii="Calibri" w:eastAsia="Calibri" w:hAnsi="Calibri" w:cs="Calibri"/>
          <w:sz w:val="24"/>
        </w:rPr>
        <w:t>b 1</w:t>
      </w:r>
      <w:r>
        <w:rPr>
          <w:rFonts w:ascii="宋体" w:eastAsia="宋体" w:hAnsi="宋体" w:cs="宋体"/>
          <w:sz w:val="24"/>
        </w:rPr>
        <w:t>＋</w:t>
      </w:r>
      <w:r>
        <w:rPr>
          <w:rFonts w:ascii="Calibri" w:eastAsia="Calibri" w:hAnsi="Calibri" w:cs="Calibri"/>
          <w:sz w:val="24"/>
        </w:rPr>
        <w:t>b 2</w:t>
      </w:r>
      <w:r>
        <w:rPr>
          <w:rFonts w:ascii="宋体" w:eastAsia="宋体" w:hAnsi="宋体" w:cs="宋体"/>
          <w:sz w:val="24"/>
        </w:rPr>
        <w:t>＋</w:t>
      </w:r>
      <w:r>
        <w:rPr>
          <w:rFonts w:ascii="Calibri" w:eastAsia="Calibri" w:hAnsi="Calibri" w:cs="Calibri"/>
          <w:sz w:val="24"/>
        </w:rPr>
        <w:t>b 3</w:t>
      </w:r>
      <w:r>
        <w:rPr>
          <w:rFonts w:ascii="宋体" w:eastAsia="宋体" w:hAnsi="宋体" w:cs="宋体"/>
          <w:sz w:val="24"/>
        </w:rPr>
        <w:t>＋</w:t>
      </w:r>
      <w:r>
        <w:rPr>
          <w:rFonts w:ascii="Calibri" w:eastAsia="Calibri" w:hAnsi="Calibri" w:cs="Calibri"/>
          <w:sz w:val="24"/>
        </w:rPr>
        <w:t>...</w:t>
      </w:r>
      <w:r>
        <w:rPr>
          <w:rFonts w:ascii="宋体" w:eastAsia="宋体" w:hAnsi="宋体" w:cs="宋体"/>
          <w:sz w:val="24"/>
        </w:rPr>
        <w:t>＋</w:t>
      </w:r>
      <w:r>
        <w:rPr>
          <w:rFonts w:ascii="Calibri" w:eastAsia="Calibri" w:hAnsi="Calibri" w:cs="Calibri"/>
          <w:sz w:val="24"/>
        </w:rPr>
        <w:t>b n</w:t>
      </w:r>
      <w:r>
        <w:rPr>
          <w:rFonts w:ascii="宋体" w:eastAsia="宋体" w:hAnsi="宋体" w:cs="宋体"/>
          <w:sz w:val="24"/>
        </w:rPr>
        <w:t>）÷月份数（</w:t>
      </w:r>
      <w:r>
        <w:rPr>
          <w:rFonts w:ascii="Calibri" w:eastAsia="Calibri" w:hAnsi="Calibri" w:cs="Calibri"/>
          <w:sz w:val="24"/>
        </w:rPr>
        <w:t>N</w:t>
      </w:r>
      <w:r>
        <w:rPr>
          <w:rFonts w:ascii="宋体" w:eastAsia="宋体" w:hAnsi="宋体" w:cs="宋体"/>
          <w:sz w:val="24"/>
        </w:rPr>
        <w:t>）÷</w:t>
      </w:r>
      <w:r>
        <w:rPr>
          <w:rFonts w:ascii="Calibri" w:eastAsia="Calibri" w:hAnsi="Calibri" w:cs="Calibri"/>
          <w:sz w:val="24"/>
        </w:rPr>
        <w:t>4</w:t>
      </w:r>
    </w:p>
    <w:p w:rsidR="0015200C" w:rsidRDefault="0015200C" w:rsidP="0015200C">
      <w:pPr>
        <w:spacing w:line="440" w:lineRule="auto"/>
        <w:ind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注：</w:t>
      </w:r>
      <w:r>
        <w:rPr>
          <w:rFonts w:ascii="Calibri" w:eastAsia="Calibri" w:hAnsi="Calibri" w:cs="Calibri"/>
          <w:sz w:val="24"/>
        </w:rPr>
        <w:t>b n</w:t>
      </w:r>
      <w:r>
        <w:rPr>
          <w:rFonts w:ascii="宋体" w:eastAsia="宋体" w:hAnsi="宋体" w:cs="宋体"/>
          <w:sz w:val="24"/>
        </w:rPr>
        <w:t>为宿舍单月卫生平均分，若</w:t>
      </w:r>
      <w:r>
        <w:rPr>
          <w:rFonts w:ascii="Calibri" w:eastAsia="Calibri" w:hAnsi="Calibri" w:cs="Calibri"/>
          <w:sz w:val="24"/>
        </w:rPr>
        <w:t>b n</w:t>
      </w:r>
      <w:r>
        <w:rPr>
          <w:rFonts w:ascii="宋体" w:eastAsia="宋体" w:hAnsi="宋体" w:cs="宋体"/>
          <w:sz w:val="24"/>
        </w:rPr>
        <w:t>低于</w:t>
      </w:r>
      <w:r>
        <w:rPr>
          <w:rFonts w:ascii="Calibri" w:eastAsia="Calibri" w:hAnsi="Calibri" w:cs="Calibri"/>
          <w:sz w:val="24"/>
        </w:rPr>
        <w:t>60</w:t>
      </w:r>
      <w:r>
        <w:rPr>
          <w:rFonts w:ascii="宋体" w:eastAsia="宋体" w:hAnsi="宋体" w:cs="宋体"/>
          <w:sz w:val="24"/>
        </w:rPr>
        <w:t>分，则</w:t>
      </w:r>
      <w:r>
        <w:rPr>
          <w:rFonts w:ascii="Calibri" w:eastAsia="Calibri" w:hAnsi="Calibri" w:cs="Calibri"/>
          <w:sz w:val="24"/>
        </w:rPr>
        <w:t>b n</w:t>
      </w:r>
      <w:r>
        <w:rPr>
          <w:rFonts w:ascii="宋体" w:eastAsia="宋体" w:hAnsi="宋体" w:cs="宋体"/>
          <w:sz w:val="24"/>
        </w:rPr>
        <w:t>按</w:t>
      </w:r>
      <w:r>
        <w:rPr>
          <w:rFonts w:ascii="Calibri" w:eastAsia="Calibri" w:hAnsi="Calibri" w:cs="Calibri"/>
          <w:sz w:val="24"/>
        </w:rPr>
        <w:t>0</w:t>
      </w:r>
      <w:r>
        <w:rPr>
          <w:rFonts w:ascii="宋体" w:eastAsia="宋体" w:hAnsi="宋体" w:cs="宋体"/>
          <w:sz w:val="24"/>
        </w:rPr>
        <w:t>分计算。</w:t>
      </w:r>
    </w:p>
    <w:p w:rsidR="0015200C" w:rsidRDefault="0015200C" w:rsidP="0015200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</w:t>
      </w:r>
      <w:r>
        <w:rPr>
          <w:rFonts w:ascii="宋体" w:eastAsia="宋体" w:hAnsi="宋体" w:cs="宋体"/>
          <w:b/>
          <w:sz w:val="24"/>
        </w:rPr>
        <w:t>、志愿活动</w:t>
      </w:r>
      <w:r>
        <w:rPr>
          <w:rFonts w:ascii="Calibri" w:eastAsia="Calibri" w:hAnsi="Calibri" w:cs="Calibri"/>
          <w:b/>
          <w:sz w:val="24"/>
        </w:rPr>
        <w:t>B2</w:t>
      </w:r>
      <w:r>
        <w:rPr>
          <w:rFonts w:ascii="Calibri" w:eastAsia="Calibri" w:hAnsi="Calibri" w:cs="Calibri"/>
          <w:b/>
          <w:sz w:val="24"/>
          <w:vertAlign w:val="subscript"/>
        </w:rPr>
        <w:t>4</w:t>
      </w:r>
      <w:r>
        <w:rPr>
          <w:rFonts w:ascii="宋体" w:eastAsia="宋体" w:hAnsi="宋体" w:cs="宋体"/>
          <w:b/>
          <w:sz w:val="24"/>
        </w:rPr>
        <w:t>（</w:t>
      </w:r>
      <w:r>
        <w:rPr>
          <w:rFonts w:ascii="Calibri" w:eastAsia="Calibri" w:hAnsi="Calibri" w:cs="Calibri"/>
          <w:b/>
          <w:sz w:val="24"/>
        </w:rPr>
        <w:t>10</w:t>
      </w:r>
      <w:r>
        <w:rPr>
          <w:rFonts w:ascii="宋体" w:eastAsia="宋体" w:hAnsi="宋体" w:cs="宋体"/>
          <w:b/>
          <w:sz w:val="24"/>
        </w:rPr>
        <w:t>分</w:t>
      </w:r>
      <w:r>
        <w:rPr>
          <w:rFonts w:ascii="Calibri" w:eastAsia="Calibri" w:hAnsi="Calibri" w:cs="Calibri"/>
          <w:b/>
          <w:sz w:val="24"/>
        </w:rPr>
        <w:t>/</w:t>
      </w:r>
      <w:r>
        <w:rPr>
          <w:rFonts w:ascii="宋体" w:eastAsia="宋体" w:hAnsi="宋体" w:cs="宋体"/>
          <w:b/>
          <w:sz w:val="24"/>
        </w:rPr>
        <w:t>次，满分</w:t>
      </w:r>
      <w:r>
        <w:rPr>
          <w:rFonts w:ascii="Calibri" w:eastAsia="Calibri" w:hAnsi="Calibri" w:cs="Calibri"/>
          <w:b/>
          <w:sz w:val="24"/>
        </w:rPr>
        <w:t>30</w:t>
      </w:r>
      <w:r>
        <w:rPr>
          <w:rFonts w:ascii="宋体" w:eastAsia="宋体" w:hAnsi="宋体" w:cs="宋体"/>
          <w:b/>
          <w:sz w:val="24"/>
        </w:rPr>
        <w:t>分）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1）</w:t>
      </w:r>
      <w:r>
        <w:rPr>
          <w:rFonts w:ascii="宋体" w:eastAsia="宋体" w:hAnsi="宋体" w:cs="宋体"/>
          <w:sz w:val="24"/>
        </w:rPr>
        <w:t>参加三次及三次以上的志愿活动，此项加分均为</w:t>
      </w:r>
      <w:r>
        <w:rPr>
          <w:rFonts w:ascii="Calibri" w:eastAsia="Calibri" w:hAnsi="Calibri" w:cs="Calibri"/>
          <w:sz w:val="24"/>
        </w:rPr>
        <w:t>30</w:t>
      </w:r>
      <w:r>
        <w:rPr>
          <w:rFonts w:ascii="宋体" w:eastAsia="宋体" w:hAnsi="宋体" w:cs="宋体"/>
          <w:sz w:val="24"/>
        </w:rPr>
        <w:t>分。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2）</w:t>
      </w:r>
      <w:r>
        <w:rPr>
          <w:rFonts w:ascii="宋体" w:eastAsia="宋体" w:hAnsi="宋体" w:cs="宋体"/>
          <w:sz w:val="24"/>
        </w:rPr>
        <w:t>申报时需将志愿活动证明交予学院学生工作办公室进行审核、备案。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3）</w:t>
      </w:r>
      <w:r>
        <w:rPr>
          <w:rFonts w:ascii="宋体" w:eastAsia="宋体" w:hAnsi="宋体" w:cs="宋体"/>
          <w:sz w:val="24"/>
        </w:rPr>
        <w:t>学生参与的志愿活动需有公益性质。各级政府机构、各级共青团机构、校志愿者协会、院梦想基金会组织的各项志愿活动可加分，其他私营机构组织的志愿活动不予加分。</w:t>
      </w:r>
    </w:p>
    <w:p w:rsidR="0015200C" w:rsidRDefault="0015200C" w:rsidP="0015200C">
      <w:pPr>
        <w:spacing w:line="440" w:lineRule="auto"/>
        <w:ind w:left="482" w:hangingChars="200" w:hanging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四、</w:t>
      </w:r>
      <w:r>
        <w:rPr>
          <w:rFonts w:ascii="宋体" w:eastAsia="宋体" w:hAnsi="宋体" w:cs="宋体"/>
          <w:b/>
          <w:sz w:val="24"/>
        </w:rPr>
        <w:t>科研竞赛</w:t>
      </w:r>
      <w:r>
        <w:rPr>
          <w:rFonts w:ascii="Calibri" w:eastAsia="Calibri" w:hAnsi="Calibri" w:cs="Calibri"/>
          <w:b/>
          <w:sz w:val="24"/>
        </w:rPr>
        <w:t>B3</w:t>
      </w:r>
    </w:p>
    <w:p w:rsidR="0015200C" w:rsidRDefault="0015200C" w:rsidP="0015200C">
      <w:pPr>
        <w:spacing w:line="4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</w:t>
      </w:r>
      <w:r>
        <w:rPr>
          <w:rFonts w:ascii="宋体" w:eastAsia="宋体" w:hAnsi="宋体" w:cs="宋体"/>
          <w:b/>
          <w:sz w:val="24"/>
        </w:rPr>
        <w:t>、文章及专利</w:t>
      </w:r>
      <w:r>
        <w:rPr>
          <w:rFonts w:ascii="Calibri" w:eastAsia="Calibri" w:hAnsi="Calibri" w:cs="Calibri"/>
          <w:b/>
          <w:sz w:val="24"/>
        </w:rPr>
        <w:t>B3</w:t>
      </w:r>
      <w:r>
        <w:rPr>
          <w:rFonts w:ascii="Calibri" w:eastAsia="Calibri" w:hAnsi="Calibri" w:cs="Calibri"/>
          <w:b/>
          <w:sz w:val="24"/>
          <w:vertAlign w:val="subscript"/>
        </w:rPr>
        <w:t>1</w:t>
      </w:r>
    </w:p>
    <w:tbl>
      <w:tblPr>
        <w:tblW w:w="6303" w:type="dxa"/>
        <w:jc w:val="center"/>
        <w:tblInd w:w="388" w:type="dxa"/>
        <w:tblLayout w:type="fixed"/>
        <w:tblLook w:val="04A0"/>
      </w:tblPr>
      <w:tblGrid>
        <w:gridCol w:w="1625"/>
        <w:gridCol w:w="1276"/>
        <w:gridCol w:w="1842"/>
        <w:gridCol w:w="1560"/>
      </w:tblGrid>
      <w:tr w:rsidR="0015200C" w:rsidTr="00591AF5">
        <w:trPr>
          <w:cantSplit/>
          <w:trHeight w:val="1"/>
          <w:jc w:val="center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发表论文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记分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专利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记分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北大核心刊物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专利授权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其他公开发表刊物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专利申请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学校内部发表刊物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15200C" w:rsidRDefault="0015200C" w:rsidP="0015200C">
      <w:pPr>
        <w:ind w:left="359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注：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1）</w:t>
      </w:r>
      <w:r>
        <w:rPr>
          <w:rFonts w:ascii="宋体" w:eastAsia="宋体" w:hAnsi="宋体" w:cs="宋体"/>
          <w:sz w:val="24"/>
        </w:rPr>
        <w:t>申报时需将论文原件及复印件交学院学生工作办公室进行审核、备案。文章等级由学院学生工作办公室认定。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2）</w:t>
      </w:r>
      <w:r>
        <w:rPr>
          <w:rFonts w:ascii="宋体" w:eastAsia="宋体" w:hAnsi="宋体" w:cs="宋体"/>
          <w:sz w:val="24"/>
        </w:rPr>
        <w:t>学生发表多篇文章可累积加分。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3）</w:t>
      </w:r>
      <w:r>
        <w:rPr>
          <w:rFonts w:ascii="宋体" w:eastAsia="宋体" w:hAnsi="宋体" w:cs="宋体"/>
          <w:sz w:val="24"/>
        </w:rPr>
        <w:t>专利申请需有专利受理号。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4）</w:t>
      </w:r>
      <w:r>
        <w:rPr>
          <w:rFonts w:ascii="宋体" w:eastAsia="宋体" w:hAnsi="宋体" w:cs="宋体"/>
          <w:sz w:val="24"/>
        </w:rPr>
        <w:t>对于发表在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以及</w:t>
      </w:r>
      <w:r>
        <w:rPr>
          <w:rFonts w:ascii="Calibri" w:eastAsia="Calibri" w:hAnsi="Calibri" w:cs="Calibri"/>
          <w:sz w:val="24"/>
        </w:rPr>
        <w:t>EI</w:t>
      </w:r>
      <w:r>
        <w:rPr>
          <w:rFonts w:ascii="宋体" w:eastAsia="宋体" w:hAnsi="宋体" w:cs="宋体"/>
          <w:sz w:val="24"/>
        </w:rPr>
        <w:t>上面发表的相关文章，有以下相关说明：</w:t>
      </w:r>
    </w:p>
    <w:p w:rsidR="0015200C" w:rsidRDefault="0015200C" w:rsidP="0015200C">
      <w:pPr>
        <w:numPr>
          <w:ilvl w:val="0"/>
          <w:numId w:val="1"/>
        </w:numPr>
        <w:spacing w:line="440" w:lineRule="auto"/>
        <w:ind w:left="98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color w:val="FFFFFF"/>
          <w:sz w:val="24"/>
        </w:rPr>
        <w:t>III</w:t>
      </w:r>
      <w:r>
        <w:rPr>
          <w:rFonts w:ascii="宋体" w:eastAsia="宋体" w:hAnsi="宋体" w:cs="宋体"/>
          <w:sz w:val="24"/>
        </w:rPr>
        <w:t>区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论文：分值</w:t>
      </w:r>
      <w:r>
        <w:rPr>
          <w:rFonts w:ascii="Calibri" w:eastAsia="Calibri" w:hAnsi="Calibri" w:cs="Calibri"/>
          <w:sz w:val="24"/>
        </w:rPr>
        <w:t>=</w:t>
      </w:r>
      <w:r>
        <w:rPr>
          <w:rFonts w:ascii="宋体" w:eastAsia="宋体" w:hAnsi="宋体" w:cs="宋体"/>
          <w:sz w:val="24"/>
        </w:rPr>
        <w:t>文章数×</w:t>
      </w:r>
      <w:r>
        <w:rPr>
          <w:rFonts w:ascii="Calibri" w:eastAsia="Calibri" w:hAnsi="Calibri" w:cs="Calibri"/>
          <w:sz w:val="24"/>
        </w:rPr>
        <w:t>1000</w:t>
      </w:r>
      <w:r>
        <w:rPr>
          <w:rFonts w:ascii="宋体" w:eastAsia="宋体" w:hAnsi="宋体" w:cs="宋体"/>
          <w:sz w:val="24"/>
        </w:rPr>
        <w:t>×</w:t>
      </w:r>
      <w:r>
        <w:rPr>
          <w:rFonts w:ascii="Calibri" w:eastAsia="Calibri" w:hAnsi="Calibri" w:cs="Calibri"/>
          <w:sz w:val="24"/>
        </w:rPr>
        <w:t>k</w:t>
      </w:r>
    </w:p>
    <w:p w:rsidR="0015200C" w:rsidRDefault="0015200C" w:rsidP="0015200C">
      <w:pPr>
        <w:numPr>
          <w:ilvl w:val="0"/>
          <w:numId w:val="1"/>
        </w:numPr>
        <w:spacing w:line="440" w:lineRule="auto"/>
        <w:ind w:left="98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</w:t>
      </w:r>
      <w:r>
        <w:rPr>
          <w:rFonts w:ascii="Calibri" w:eastAsia="Calibri" w:hAnsi="Calibri" w:cs="Calibri"/>
          <w:color w:val="FFFFFF"/>
          <w:sz w:val="24"/>
        </w:rPr>
        <w:t>II</w:t>
      </w:r>
      <w:r>
        <w:rPr>
          <w:rFonts w:ascii="宋体" w:eastAsia="宋体" w:hAnsi="宋体" w:cs="宋体"/>
          <w:sz w:val="24"/>
        </w:rPr>
        <w:t>区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论文：分值</w:t>
      </w:r>
      <w:r>
        <w:rPr>
          <w:rFonts w:ascii="Calibri" w:eastAsia="Calibri" w:hAnsi="Calibri" w:cs="Calibri"/>
          <w:sz w:val="24"/>
        </w:rPr>
        <w:t>=</w:t>
      </w:r>
      <w:r>
        <w:rPr>
          <w:rFonts w:ascii="宋体" w:eastAsia="宋体" w:hAnsi="宋体" w:cs="宋体"/>
          <w:sz w:val="24"/>
        </w:rPr>
        <w:t>文章数×</w:t>
      </w:r>
      <w:r>
        <w:rPr>
          <w:rFonts w:ascii="Calibri" w:eastAsia="Calibri" w:hAnsi="Calibri" w:cs="Calibri"/>
          <w:sz w:val="24"/>
        </w:rPr>
        <w:t>500</w:t>
      </w:r>
      <w:r>
        <w:rPr>
          <w:rFonts w:ascii="宋体" w:eastAsia="宋体" w:hAnsi="宋体" w:cs="宋体"/>
          <w:sz w:val="24"/>
        </w:rPr>
        <w:t>×</w:t>
      </w:r>
      <w:r>
        <w:rPr>
          <w:rFonts w:ascii="Calibri" w:eastAsia="Calibri" w:hAnsi="Calibri" w:cs="Calibri"/>
          <w:sz w:val="24"/>
        </w:rPr>
        <w:t>k</w:t>
      </w:r>
    </w:p>
    <w:p w:rsidR="0015200C" w:rsidRDefault="0015200C" w:rsidP="0015200C">
      <w:pPr>
        <w:numPr>
          <w:ilvl w:val="0"/>
          <w:numId w:val="1"/>
        </w:numPr>
        <w:spacing w:line="440" w:lineRule="auto"/>
        <w:ind w:left="98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III</w:t>
      </w:r>
      <w:r>
        <w:rPr>
          <w:rFonts w:ascii="Calibri" w:eastAsia="Calibri" w:hAnsi="Calibri" w:cs="Calibri"/>
          <w:color w:val="FFFFFF"/>
          <w:sz w:val="24"/>
        </w:rPr>
        <w:t>I</w:t>
      </w:r>
      <w:r>
        <w:rPr>
          <w:rFonts w:ascii="宋体" w:eastAsia="宋体" w:hAnsi="宋体" w:cs="宋体"/>
          <w:sz w:val="24"/>
        </w:rPr>
        <w:t>区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论文：分值</w:t>
      </w:r>
      <w:r>
        <w:rPr>
          <w:rFonts w:ascii="Calibri" w:eastAsia="Calibri" w:hAnsi="Calibri" w:cs="Calibri"/>
          <w:sz w:val="24"/>
        </w:rPr>
        <w:t>=</w:t>
      </w:r>
      <w:r>
        <w:rPr>
          <w:rFonts w:ascii="宋体" w:eastAsia="宋体" w:hAnsi="宋体" w:cs="宋体"/>
          <w:sz w:val="24"/>
        </w:rPr>
        <w:t>文章数×</w:t>
      </w:r>
      <w:r>
        <w:rPr>
          <w:rFonts w:ascii="Calibri" w:eastAsia="Calibri" w:hAnsi="Calibri" w:cs="Calibri"/>
          <w:sz w:val="24"/>
        </w:rPr>
        <w:t>200</w:t>
      </w:r>
      <w:r>
        <w:rPr>
          <w:rFonts w:ascii="宋体" w:eastAsia="宋体" w:hAnsi="宋体" w:cs="宋体"/>
          <w:sz w:val="24"/>
        </w:rPr>
        <w:t>×</w:t>
      </w:r>
      <w:r>
        <w:rPr>
          <w:rFonts w:ascii="Calibri" w:eastAsia="Calibri" w:hAnsi="Calibri" w:cs="Calibri"/>
          <w:sz w:val="24"/>
        </w:rPr>
        <w:t>k</w:t>
      </w:r>
    </w:p>
    <w:p w:rsidR="0015200C" w:rsidRDefault="0015200C" w:rsidP="0015200C">
      <w:pPr>
        <w:numPr>
          <w:ilvl w:val="0"/>
          <w:numId w:val="1"/>
        </w:numPr>
        <w:spacing w:line="440" w:lineRule="auto"/>
        <w:ind w:left="98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IV</w:t>
      </w:r>
      <w:r>
        <w:rPr>
          <w:rFonts w:ascii="Calibri" w:eastAsia="Calibri" w:hAnsi="Calibri" w:cs="Calibri"/>
          <w:color w:val="FFFFFF"/>
          <w:sz w:val="24"/>
        </w:rPr>
        <w:t>I</w:t>
      </w:r>
      <w:r>
        <w:rPr>
          <w:rFonts w:ascii="宋体" w:eastAsia="宋体" w:hAnsi="宋体" w:cs="宋体"/>
          <w:sz w:val="24"/>
        </w:rPr>
        <w:t>区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论文：分值</w:t>
      </w:r>
      <w:r>
        <w:rPr>
          <w:rFonts w:ascii="Calibri" w:eastAsia="Calibri" w:hAnsi="Calibri" w:cs="Calibri"/>
          <w:sz w:val="24"/>
        </w:rPr>
        <w:t>=</w:t>
      </w:r>
      <w:r>
        <w:rPr>
          <w:rFonts w:ascii="宋体" w:eastAsia="宋体" w:hAnsi="宋体" w:cs="宋体"/>
          <w:sz w:val="24"/>
        </w:rPr>
        <w:t>文章数×</w:t>
      </w:r>
      <w:r>
        <w:rPr>
          <w:rFonts w:ascii="Calibri" w:eastAsia="Calibri" w:hAnsi="Calibri" w:cs="Calibri"/>
          <w:sz w:val="24"/>
        </w:rPr>
        <w:t>150</w:t>
      </w:r>
      <w:r>
        <w:rPr>
          <w:rFonts w:ascii="宋体" w:eastAsia="宋体" w:hAnsi="宋体" w:cs="宋体"/>
          <w:sz w:val="24"/>
        </w:rPr>
        <w:t>×</w:t>
      </w:r>
      <w:r>
        <w:rPr>
          <w:rFonts w:ascii="Calibri" w:eastAsia="Calibri" w:hAnsi="Calibri" w:cs="Calibri"/>
          <w:sz w:val="24"/>
        </w:rPr>
        <w:t>k</w:t>
      </w:r>
    </w:p>
    <w:p w:rsidR="0015200C" w:rsidRDefault="0015200C" w:rsidP="0015200C">
      <w:pPr>
        <w:numPr>
          <w:ilvl w:val="0"/>
          <w:numId w:val="1"/>
        </w:numPr>
        <w:spacing w:line="440" w:lineRule="auto"/>
        <w:ind w:left="98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EI</w:t>
      </w:r>
      <w:r>
        <w:rPr>
          <w:rFonts w:ascii="宋体" w:eastAsia="宋体" w:hAnsi="宋体" w:cs="宋体"/>
          <w:sz w:val="24"/>
        </w:rPr>
        <w:t>论文：分值</w:t>
      </w:r>
      <w:r>
        <w:rPr>
          <w:rFonts w:ascii="Calibri" w:eastAsia="Calibri" w:hAnsi="Calibri" w:cs="Calibri"/>
          <w:sz w:val="24"/>
        </w:rPr>
        <w:t>=</w:t>
      </w:r>
      <w:r>
        <w:rPr>
          <w:rFonts w:ascii="宋体" w:eastAsia="宋体" w:hAnsi="宋体" w:cs="宋体"/>
          <w:sz w:val="24"/>
        </w:rPr>
        <w:t>文章数×</w:t>
      </w:r>
      <w:r>
        <w:rPr>
          <w:rFonts w:ascii="Calibri" w:eastAsia="Calibri" w:hAnsi="Calibri" w:cs="Calibri"/>
          <w:sz w:val="24"/>
        </w:rPr>
        <w:t>120</w:t>
      </w:r>
      <w:r>
        <w:rPr>
          <w:rFonts w:ascii="宋体" w:eastAsia="宋体" w:hAnsi="宋体" w:cs="宋体"/>
          <w:sz w:val="24"/>
        </w:rPr>
        <w:t>×</w:t>
      </w:r>
      <w:r>
        <w:rPr>
          <w:rFonts w:ascii="Calibri" w:eastAsia="Calibri" w:hAnsi="Calibri" w:cs="Calibri"/>
          <w:sz w:val="24"/>
        </w:rPr>
        <w:t>k</w:t>
      </w:r>
    </w:p>
    <w:p w:rsidR="0015200C" w:rsidRDefault="0015200C" w:rsidP="0015200C">
      <w:pPr>
        <w:spacing w:line="440" w:lineRule="auto"/>
        <w:ind w:left="445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lastRenderedPageBreak/>
        <w:t>如果同一篇论文既被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收录又被</w:t>
      </w:r>
      <w:r>
        <w:rPr>
          <w:rFonts w:ascii="Calibri" w:eastAsia="Calibri" w:hAnsi="Calibri" w:cs="Calibri"/>
          <w:sz w:val="24"/>
        </w:rPr>
        <w:t>EI</w:t>
      </w:r>
      <w:r>
        <w:rPr>
          <w:rFonts w:ascii="宋体" w:eastAsia="宋体" w:hAnsi="宋体" w:cs="宋体"/>
          <w:sz w:val="24"/>
        </w:rPr>
        <w:t>收录，只按最高分计算一次。</w:t>
      </w:r>
      <w:r>
        <w:rPr>
          <w:rFonts w:ascii="Calibri" w:eastAsia="Calibri" w:hAnsi="Calibri" w:cs="Calibri"/>
          <w:sz w:val="24"/>
        </w:rPr>
        <w:t>SCI</w:t>
      </w:r>
      <w:r>
        <w:rPr>
          <w:rFonts w:ascii="宋体" w:eastAsia="宋体" w:hAnsi="宋体" w:cs="宋体"/>
          <w:sz w:val="24"/>
        </w:rPr>
        <w:t>论文分区以论文发表前后共三年内最高分区为标准。</w:t>
      </w:r>
    </w:p>
    <w:p w:rsidR="0015200C" w:rsidRDefault="0015200C" w:rsidP="0015200C">
      <w:pPr>
        <w:spacing w:line="440" w:lineRule="auto"/>
        <w:ind w:left="445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其中：对于以本科生为名义上的第一作者的论文，</w:t>
      </w:r>
      <w:r>
        <w:rPr>
          <w:rFonts w:ascii="Calibri" w:eastAsia="Calibri" w:hAnsi="Calibri" w:cs="Calibri"/>
          <w:sz w:val="24"/>
        </w:rPr>
        <w:t>k=1;</w:t>
      </w:r>
      <w:r>
        <w:rPr>
          <w:rFonts w:ascii="宋体" w:eastAsia="宋体" w:hAnsi="宋体" w:cs="宋体"/>
          <w:sz w:val="24"/>
        </w:rPr>
        <w:t>第二作者，</w:t>
      </w:r>
      <w:r>
        <w:rPr>
          <w:rFonts w:ascii="Calibri" w:eastAsia="Calibri" w:hAnsi="Calibri" w:cs="Calibri"/>
          <w:sz w:val="24"/>
        </w:rPr>
        <w:t>k=0.5</w:t>
      </w:r>
      <w:r>
        <w:rPr>
          <w:rFonts w:ascii="宋体" w:eastAsia="宋体" w:hAnsi="宋体" w:cs="宋体"/>
          <w:sz w:val="24"/>
        </w:rPr>
        <w:t>；第三作者，</w:t>
      </w:r>
      <w:r>
        <w:rPr>
          <w:rFonts w:ascii="Calibri" w:eastAsia="Calibri" w:hAnsi="Calibri" w:cs="Calibri"/>
          <w:sz w:val="24"/>
        </w:rPr>
        <w:t>k=0.25;</w:t>
      </w:r>
      <w:r>
        <w:rPr>
          <w:rFonts w:ascii="宋体" w:eastAsia="宋体" w:hAnsi="宋体" w:cs="宋体"/>
          <w:sz w:val="24"/>
        </w:rPr>
        <w:t>其他</w:t>
      </w:r>
      <w:r>
        <w:rPr>
          <w:rFonts w:ascii="Calibri" w:eastAsia="Calibri" w:hAnsi="Calibri" w:cs="Calibri"/>
          <w:sz w:val="24"/>
        </w:rPr>
        <w:t>k=0.1</w:t>
      </w:r>
      <w:r>
        <w:rPr>
          <w:rFonts w:ascii="宋体" w:eastAsia="宋体" w:hAnsi="宋体" w:cs="宋体"/>
          <w:sz w:val="24"/>
        </w:rPr>
        <w:t>。若本科生为第二作者，指导导师为第一作者的论文，第二作者，</w:t>
      </w:r>
      <w:r>
        <w:rPr>
          <w:rFonts w:ascii="Calibri" w:eastAsia="Calibri" w:hAnsi="Calibri" w:cs="Calibri"/>
          <w:sz w:val="24"/>
        </w:rPr>
        <w:t>k=0.8;</w:t>
      </w:r>
      <w:r>
        <w:rPr>
          <w:rFonts w:ascii="宋体" w:eastAsia="宋体" w:hAnsi="宋体" w:cs="宋体"/>
          <w:sz w:val="24"/>
        </w:rPr>
        <w:t>第三作者，</w:t>
      </w:r>
      <w:r>
        <w:rPr>
          <w:rFonts w:ascii="Calibri" w:eastAsia="Calibri" w:hAnsi="Calibri" w:cs="Calibri"/>
          <w:sz w:val="24"/>
        </w:rPr>
        <w:t>k=0.4</w:t>
      </w:r>
      <w:r>
        <w:rPr>
          <w:rFonts w:ascii="宋体" w:eastAsia="宋体" w:hAnsi="宋体" w:cs="宋体"/>
          <w:sz w:val="24"/>
        </w:rPr>
        <w:t>；第四作者，</w:t>
      </w:r>
      <w:r>
        <w:rPr>
          <w:rFonts w:ascii="Calibri" w:eastAsia="Calibri" w:hAnsi="Calibri" w:cs="Calibri"/>
          <w:sz w:val="24"/>
        </w:rPr>
        <w:t>k=0.2;</w:t>
      </w:r>
      <w:r>
        <w:rPr>
          <w:rFonts w:ascii="宋体" w:eastAsia="宋体" w:hAnsi="宋体" w:cs="宋体"/>
          <w:sz w:val="24"/>
        </w:rPr>
        <w:t>其他，</w:t>
      </w:r>
      <w:r>
        <w:rPr>
          <w:rFonts w:ascii="Calibri" w:eastAsia="Calibri" w:hAnsi="Calibri" w:cs="Calibri"/>
          <w:sz w:val="24"/>
        </w:rPr>
        <w:t>k=0.1</w:t>
      </w:r>
      <w:r>
        <w:rPr>
          <w:rFonts w:ascii="宋体" w:eastAsia="宋体" w:hAnsi="宋体" w:cs="宋体"/>
          <w:sz w:val="24"/>
        </w:rPr>
        <w:t>。</w:t>
      </w:r>
    </w:p>
    <w:p w:rsidR="0015200C" w:rsidRDefault="0015200C" w:rsidP="0015200C">
      <w:pPr>
        <w:spacing w:line="4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</w:t>
      </w:r>
      <w:r>
        <w:rPr>
          <w:rFonts w:ascii="宋体" w:eastAsia="宋体" w:hAnsi="宋体" w:cs="宋体"/>
          <w:b/>
          <w:sz w:val="24"/>
        </w:rPr>
        <w:t>、学术竞赛</w:t>
      </w:r>
      <w:r>
        <w:rPr>
          <w:rFonts w:ascii="Calibri" w:eastAsia="Calibri" w:hAnsi="Calibri" w:cs="Calibri"/>
          <w:b/>
          <w:sz w:val="24"/>
        </w:rPr>
        <w:t>B3</w:t>
      </w:r>
      <w:r>
        <w:rPr>
          <w:rFonts w:ascii="Calibri" w:eastAsia="Calibri" w:hAnsi="Calibri" w:cs="Calibri"/>
          <w:b/>
          <w:sz w:val="24"/>
          <w:vertAlign w:val="subscript"/>
        </w:rPr>
        <w:t>2</w:t>
      </w:r>
    </w:p>
    <w:tbl>
      <w:tblPr>
        <w:tblW w:w="4805" w:type="dxa"/>
        <w:jc w:val="center"/>
        <w:tblInd w:w="388" w:type="dxa"/>
        <w:tblLayout w:type="fixed"/>
        <w:tblLook w:val="04A0"/>
      </w:tblPr>
      <w:tblGrid>
        <w:gridCol w:w="720"/>
        <w:gridCol w:w="1620"/>
        <w:gridCol w:w="2465"/>
      </w:tblGrid>
      <w:tr w:rsidR="0015200C" w:rsidTr="00591AF5">
        <w:trPr>
          <w:cantSplit/>
          <w:trHeight w:val="1"/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参赛获奖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国</w:t>
            </w:r>
          </w:p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家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一等或第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二等或</w:t>
            </w:r>
            <w:r>
              <w:rPr>
                <w:rFonts w:ascii="Calibri" w:eastAsia="Calibri" w:hAnsi="Calibri" w:cs="Calibri"/>
                <w:sz w:val="18"/>
              </w:rPr>
              <w:t>2,3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90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三等或</w:t>
            </w:r>
            <w:r>
              <w:rPr>
                <w:rFonts w:ascii="Calibri" w:eastAsia="Calibri" w:hAnsi="Calibri" w:cs="Calibri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—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部</w:t>
            </w:r>
          </w:p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市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一等或第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二等或</w:t>
            </w:r>
            <w:r>
              <w:rPr>
                <w:rFonts w:ascii="Calibri" w:eastAsia="Calibri" w:hAnsi="Calibri" w:cs="Calibri"/>
                <w:sz w:val="18"/>
              </w:rPr>
              <w:t>2,3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三等或</w:t>
            </w:r>
            <w:r>
              <w:rPr>
                <w:rFonts w:ascii="Calibri" w:eastAsia="Calibri" w:hAnsi="Calibri" w:cs="Calibri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—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校</w:t>
            </w:r>
          </w:p>
          <w:p w:rsidR="0015200C" w:rsidRDefault="0015200C" w:rsidP="00591AF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院</w:t>
            </w:r>
          </w:p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级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一等或第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二等或</w:t>
            </w:r>
            <w:r>
              <w:rPr>
                <w:rFonts w:ascii="Calibri" w:eastAsia="Calibri" w:hAnsi="Calibri" w:cs="Calibri"/>
                <w:sz w:val="18"/>
              </w:rPr>
              <w:t>2,3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宋体" w:eastAsia="宋体" w:hAnsi="宋体" w:cs="宋体"/>
                <w:sz w:val="18"/>
              </w:rPr>
              <w:t>三等或</w:t>
            </w:r>
            <w:r>
              <w:rPr>
                <w:rFonts w:ascii="Calibri" w:eastAsia="Calibri" w:hAnsi="Calibri" w:cs="Calibri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—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名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</w:tr>
    </w:tbl>
    <w:p w:rsidR="0015200C" w:rsidRDefault="0015200C" w:rsidP="0015200C">
      <w:pPr>
        <w:ind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注：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1）</w:t>
      </w:r>
      <w:r>
        <w:rPr>
          <w:rFonts w:ascii="宋体" w:eastAsia="宋体" w:hAnsi="宋体" w:cs="宋体"/>
          <w:sz w:val="24"/>
        </w:rPr>
        <w:t>申报时需将获奖证书原件及复印件交学院学生工作办公室进行审核、备案，奖项等级由学院学生工作办公室认定。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2）</w:t>
      </w:r>
      <w:r>
        <w:rPr>
          <w:rFonts w:ascii="宋体" w:eastAsia="宋体" w:hAnsi="宋体" w:cs="宋体"/>
          <w:sz w:val="24"/>
        </w:rPr>
        <w:t>基础学科指数学、物理、英语等。其他学科如数学建模、世纪杯等。具体由学院学生工作办公室认定。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3）</w:t>
      </w:r>
      <w:r>
        <w:rPr>
          <w:rFonts w:ascii="宋体" w:eastAsia="宋体" w:hAnsi="宋体" w:cs="宋体"/>
          <w:sz w:val="24"/>
        </w:rPr>
        <w:t>国际级获奖按国家级待遇。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4）</w:t>
      </w:r>
      <w:r>
        <w:rPr>
          <w:rFonts w:ascii="宋体" w:eastAsia="宋体" w:hAnsi="宋体" w:cs="宋体"/>
          <w:sz w:val="24"/>
        </w:rPr>
        <w:t>同一项目的不同获奖级别可以累积加分，从下至上的级别分别为：校院级、部市级、国家级。</w:t>
      </w:r>
    </w:p>
    <w:p w:rsidR="0015200C" w:rsidRDefault="0015200C" w:rsidP="0015200C">
      <w:pPr>
        <w:spacing w:line="44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5）</w:t>
      </w:r>
      <w:r>
        <w:rPr>
          <w:rFonts w:ascii="宋体" w:eastAsia="宋体" w:hAnsi="宋体" w:cs="宋体"/>
          <w:sz w:val="24"/>
        </w:rPr>
        <w:t>学生获得多项竞赛奖项可累积加分。</w:t>
      </w:r>
    </w:p>
    <w:p w:rsidR="0015200C" w:rsidRDefault="0015200C" w:rsidP="0015200C">
      <w:pPr>
        <w:spacing w:line="440" w:lineRule="auto"/>
        <w:ind w:left="482" w:hangingChars="200" w:hanging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五、</w:t>
      </w:r>
      <w:r>
        <w:rPr>
          <w:rFonts w:ascii="宋体" w:eastAsia="宋体" w:hAnsi="宋体" w:cs="宋体"/>
          <w:b/>
          <w:sz w:val="24"/>
        </w:rPr>
        <w:t>违纪</w:t>
      </w:r>
      <w:r>
        <w:rPr>
          <w:rFonts w:ascii="Calibri" w:eastAsia="Calibri" w:hAnsi="Calibri" w:cs="Calibri"/>
          <w:b/>
          <w:sz w:val="24"/>
        </w:rPr>
        <w:t>B4</w:t>
      </w:r>
    </w:p>
    <w:p w:rsidR="0015200C" w:rsidRDefault="0015200C" w:rsidP="0015200C">
      <w:pPr>
        <w:ind w:left="359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此项为减分项，将在定量考核成绩中直接减去相应分数。</w:t>
      </w:r>
    </w:p>
    <w:tbl>
      <w:tblPr>
        <w:tblW w:w="4320" w:type="dxa"/>
        <w:jc w:val="center"/>
        <w:tblInd w:w="468" w:type="dxa"/>
        <w:tblLayout w:type="fixed"/>
        <w:tblLook w:val="04A0"/>
      </w:tblPr>
      <w:tblGrid>
        <w:gridCol w:w="2340"/>
        <w:gridCol w:w="1980"/>
      </w:tblGrid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处分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扣分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留校察看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记过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lastRenderedPageBreak/>
              <w:t>严重警告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警告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通报批评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</w:tr>
      <w:tr w:rsidR="0015200C" w:rsidTr="00591AF5">
        <w:trPr>
          <w:trHeight w:val="1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无理由不参加集体活动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00C" w:rsidRDefault="0015200C" w:rsidP="00591AF5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</w:tr>
    </w:tbl>
    <w:p w:rsidR="0015200C" w:rsidRDefault="0015200C" w:rsidP="0015200C">
      <w:pPr>
        <w:ind w:left="359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注：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1）</w:t>
      </w:r>
      <w:r>
        <w:rPr>
          <w:rFonts w:ascii="宋体" w:eastAsia="宋体" w:hAnsi="宋体" w:cs="宋体"/>
          <w:sz w:val="24"/>
        </w:rPr>
        <w:t>如有多项，重复计分，总分扣到</w:t>
      </w:r>
      <w:r>
        <w:rPr>
          <w:rFonts w:ascii="Calibri" w:eastAsia="Calibri" w:hAnsi="Calibri" w:cs="Calibri"/>
          <w:sz w:val="24"/>
        </w:rPr>
        <w:t>0</w:t>
      </w:r>
      <w:r>
        <w:rPr>
          <w:rFonts w:ascii="宋体" w:eastAsia="宋体" w:hAnsi="宋体" w:cs="宋体"/>
          <w:sz w:val="24"/>
        </w:rPr>
        <w:t>为止。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2）</w:t>
      </w:r>
      <w:r>
        <w:rPr>
          <w:rFonts w:ascii="宋体" w:eastAsia="宋体" w:hAnsi="宋体" w:cs="宋体"/>
          <w:sz w:val="24"/>
        </w:rPr>
        <w:t>此项以学院学生工作办公室记录为准。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3）</w:t>
      </w:r>
      <w:r>
        <w:rPr>
          <w:rFonts w:ascii="宋体" w:eastAsia="宋体" w:hAnsi="宋体" w:cs="宋体"/>
          <w:sz w:val="24"/>
        </w:rPr>
        <w:t>受通报批评以上处分者，本学期将不能参评奖学金及各项评优。受记过以上处分者，将取消保</w:t>
      </w:r>
      <w:proofErr w:type="gramStart"/>
      <w:r>
        <w:rPr>
          <w:rFonts w:ascii="宋体" w:eastAsia="宋体" w:hAnsi="宋体" w:cs="宋体"/>
          <w:sz w:val="24"/>
        </w:rPr>
        <w:t>研</w:t>
      </w:r>
      <w:proofErr w:type="gramEnd"/>
      <w:r>
        <w:rPr>
          <w:rFonts w:ascii="宋体" w:eastAsia="宋体" w:hAnsi="宋体" w:cs="宋体"/>
          <w:sz w:val="24"/>
        </w:rPr>
        <w:t>资格。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4）</w:t>
      </w:r>
      <w:r>
        <w:rPr>
          <w:rFonts w:ascii="宋体" w:eastAsia="宋体" w:hAnsi="宋体" w:cs="宋体"/>
          <w:sz w:val="24"/>
        </w:rPr>
        <w:t>受“无理由不参加集体活动”处分</w:t>
      </w:r>
      <w:r>
        <w:rPr>
          <w:rFonts w:ascii="Calibri" w:eastAsia="Calibri" w:hAnsi="Calibri" w:cs="Calibri"/>
          <w:sz w:val="24"/>
        </w:rPr>
        <w:t>5</w:t>
      </w:r>
      <w:r>
        <w:rPr>
          <w:rFonts w:ascii="宋体" w:eastAsia="宋体" w:hAnsi="宋体" w:cs="宋体"/>
          <w:sz w:val="24"/>
        </w:rPr>
        <w:t>次以上者，本学期将不能参评奖学金及各项评优。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5）</w:t>
      </w:r>
      <w:r>
        <w:rPr>
          <w:rFonts w:ascii="宋体" w:eastAsia="宋体" w:hAnsi="宋体" w:cs="宋体"/>
          <w:sz w:val="24"/>
        </w:rPr>
        <w:t>“集体活动”范围由学院学生工作办公室界定。</w:t>
      </w:r>
    </w:p>
    <w:p w:rsidR="0015200C" w:rsidRDefault="0015200C" w:rsidP="0015200C">
      <w:pPr>
        <w:tabs>
          <w:tab w:val="left" w:pos="360"/>
        </w:tabs>
        <w:spacing w:line="440" w:lineRule="auto"/>
        <w:ind w:left="480" w:hangingChars="200" w:hanging="480"/>
        <w:rPr>
          <w:rFonts w:ascii="宋体" w:eastAsia="宋体" w:hAnsi="宋体" w:cs="宋体"/>
          <w:sz w:val="24"/>
        </w:rPr>
      </w:pPr>
    </w:p>
    <w:p w:rsidR="0015200C" w:rsidRDefault="0015200C" w:rsidP="0015200C">
      <w:pPr>
        <w:tabs>
          <w:tab w:val="left" w:pos="360"/>
        </w:tabs>
        <w:spacing w:line="440" w:lineRule="auto"/>
        <w:ind w:left="560" w:hangingChars="200" w:hanging="560"/>
        <w:rPr>
          <w:rFonts w:ascii="Calibri" w:eastAsia="Calibri" w:hAnsi="Calibri" w:cs="Calibri"/>
          <w:spacing w:val="20"/>
          <w:sz w:val="24"/>
        </w:rPr>
      </w:pPr>
      <w:r>
        <w:rPr>
          <w:rFonts w:ascii="宋体" w:eastAsia="宋体" w:hAnsi="宋体" w:cs="宋体"/>
          <w:spacing w:val="20"/>
          <w:sz w:val="24"/>
        </w:rPr>
        <w:t>本办法的解释权归属学院学生工作办公室。</w:t>
      </w:r>
    </w:p>
    <w:p w:rsidR="0015200C" w:rsidRDefault="0015200C" w:rsidP="0015200C">
      <w:pPr>
        <w:spacing w:line="44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pacing w:val="20"/>
          <w:sz w:val="24"/>
        </w:rPr>
        <w:t>如有疑问请向学院学生工作办公室反映，</w:t>
      </w:r>
      <w:r>
        <w:rPr>
          <w:rFonts w:ascii="宋体" w:eastAsia="宋体" w:hAnsi="宋体" w:cs="宋体"/>
          <w:sz w:val="24"/>
        </w:rPr>
        <w:t>电话：</w:t>
      </w:r>
      <w:r>
        <w:rPr>
          <w:rFonts w:ascii="Calibri" w:eastAsia="Calibri" w:hAnsi="Calibri" w:cs="Calibri"/>
          <w:sz w:val="24"/>
        </w:rPr>
        <w:t>010-68913021</w:t>
      </w:r>
    </w:p>
    <w:p w:rsidR="0015200C" w:rsidRDefault="0015200C" w:rsidP="0015200C">
      <w:pPr>
        <w:spacing w:line="440" w:lineRule="auto"/>
        <w:jc w:val="right"/>
        <w:rPr>
          <w:rFonts w:ascii="Calibri" w:eastAsia="Calibri" w:hAnsi="Calibri" w:cs="Calibri"/>
          <w:spacing w:val="20"/>
          <w:sz w:val="24"/>
        </w:rPr>
      </w:pPr>
      <w:r>
        <w:rPr>
          <w:rFonts w:ascii="宋体" w:eastAsia="宋体" w:hAnsi="宋体" w:cs="宋体"/>
          <w:spacing w:val="20"/>
          <w:sz w:val="24"/>
        </w:rPr>
        <w:t>物理学院学生工作办公室</w:t>
      </w:r>
    </w:p>
    <w:p w:rsidR="0015200C" w:rsidRDefault="0015200C" w:rsidP="0015200C">
      <w:pPr>
        <w:spacing w:line="440" w:lineRule="auto"/>
        <w:ind w:right="225"/>
        <w:jc w:val="right"/>
        <w:rPr>
          <w:rFonts w:ascii="宋体" w:eastAsia="宋体" w:hAnsi="宋体" w:cs="宋体"/>
          <w:sz w:val="24"/>
        </w:rPr>
      </w:pPr>
      <w:r>
        <w:rPr>
          <w:rFonts w:ascii="Calibri" w:eastAsia="Calibri" w:hAnsi="Calibri" w:cs="Calibri"/>
          <w:sz w:val="24"/>
        </w:rPr>
        <w:t>201</w:t>
      </w:r>
      <w:r>
        <w:rPr>
          <w:rFonts w:ascii="Calibri" w:hAnsi="Calibri" w:cs="Calibri" w:hint="eastAsia"/>
          <w:sz w:val="24"/>
        </w:rPr>
        <w:t>9</w:t>
      </w:r>
      <w:r>
        <w:rPr>
          <w:rFonts w:ascii="宋体" w:eastAsia="宋体" w:hAnsi="宋体" w:cs="宋体"/>
          <w:sz w:val="24"/>
        </w:rPr>
        <w:t>年</w:t>
      </w:r>
      <w:r>
        <w:rPr>
          <w:rFonts w:ascii="Calibri" w:eastAsia="Calibri" w:hAnsi="Calibri" w:cs="Calibri"/>
          <w:sz w:val="24"/>
        </w:rPr>
        <w:t>9</w:t>
      </w:r>
      <w:r>
        <w:rPr>
          <w:rFonts w:ascii="宋体" w:eastAsia="宋体" w:hAnsi="宋体" w:cs="宋体"/>
          <w:sz w:val="24"/>
        </w:rPr>
        <w:t>月</w:t>
      </w:r>
    </w:p>
    <w:p w:rsidR="002C7B7B" w:rsidRDefault="002C7B7B"/>
    <w:sectPr w:rsidR="002C7B7B" w:rsidSect="002C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A7" w:rsidRDefault="00CC40A7" w:rsidP="0015200C">
      <w:r>
        <w:separator/>
      </w:r>
    </w:p>
  </w:endnote>
  <w:endnote w:type="continuationSeparator" w:id="0">
    <w:p w:rsidR="00CC40A7" w:rsidRDefault="00CC40A7" w:rsidP="0015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A7" w:rsidRDefault="00CC40A7" w:rsidP="0015200C">
      <w:r>
        <w:separator/>
      </w:r>
    </w:p>
  </w:footnote>
  <w:footnote w:type="continuationSeparator" w:id="0">
    <w:p w:rsidR="00CC40A7" w:rsidRDefault="00CC40A7" w:rsidP="0015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E037"/>
    <w:multiLevelType w:val="singleLevel"/>
    <w:tmpl w:val="59B4E037"/>
    <w:lvl w:ilvl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00C"/>
    <w:rsid w:val="0015200C"/>
    <w:rsid w:val="002C7B7B"/>
    <w:rsid w:val="00CC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0C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2019-09-10T05:12:00Z</dcterms:created>
  <dcterms:modified xsi:type="dcterms:W3CDTF">2019-09-10T05:13:00Z</dcterms:modified>
</cp:coreProperties>
</file>