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2387"/>
        <w:gridCol w:w="3457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44"/>
              </w:rPr>
            </w:pPr>
            <w:r>
              <w:rPr>
                <w:rFonts w:hint="eastAsia" w:ascii="黑体" w:eastAsia="黑体"/>
                <w:sz w:val="44"/>
              </w:rPr>
              <w:t>西南医科大学2020年硕士研究生招生专业目录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院系所、专业代码、名称及研究方向</w:t>
            </w:r>
          </w:p>
        </w:tc>
        <w:tc>
          <w:tcPr>
            <w:tcW w:w="23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导师及招生人数</w:t>
            </w:r>
          </w:p>
        </w:tc>
        <w:tc>
          <w:tcPr>
            <w:tcW w:w="34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初试考试科目</w:t>
            </w:r>
          </w:p>
        </w:tc>
        <w:tc>
          <w:tcPr>
            <w:tcW w:w="3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001 心血管医学研究所</w:t>
            </w:r>
          </w:p>
        </w:tc>
        <w:tc>
          <w:tcPr>
            <w:tcW w:w="928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071003生理学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③611基础医学综合</w:t>
            </w:r>
          </w:p>
          <w:p>
            <w:r>
              <w:rPr>
                <w:rFonts w:hint="eastAsia"/>
              </w:rPr>
              <w:t>④801生物化学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01(全日制)心脏神经调节机制，多巴胺系统及相关疾病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康新江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02(全日制)离子通道与心血管疾病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左东川、魏燕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03(全日制)心血管疾病的分子基础及药物筛选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04全日制)血管舒缩活性调控的机制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李鹏云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05(全日制)干细胞心血管再生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周锐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06(全日制)心肌电生理学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曾晓荣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07(全日制)生物物理学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08(全日制)智慧医学与心血管电生理学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09(全日制)神经递质释放的分子机制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董伟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10(全日制)血管壁干细胞与血管修复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11(全日制)自主神经调控与心律失常的分子/细胞机制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曹济民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12(全日制)分子与细胞生理学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曾博、陈桂兰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13(全日制)肿瘤心脏病学与干细胞治疗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14(全日制)IPS细胞心肌再生及心律失常调控研究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兰欢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15(全日制)心血管疾病靶向治疗研究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毛亮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16(全日制)心血管生理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王伟忠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17(全日制)心血管电生理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谭晓秋、雷鸣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100706 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</w:t>
            </w:r>
            <w:r>
              <w:rPr>
                <w:rFonts w:hint="eastAsia"/>
                <w:sz w:val="18"/>
                <w:szCs w:val="18"/>
              </w:rPr>
              <w:t>699联考西医综合或612药学综合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01(全日制)心血管药理及离子通道药物研发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欧贤红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02(全日制)心血管药理学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李妙龄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03(全日制)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心血管药物的离子通道作用及机制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002 基础医学院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071003生理学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③611基础医学综合</w:t>
            </w:r>
          </w:p>
          <w:p>
            <w:r>
              <w:rPr>
                <w:rFonts w:hint="eastAsia"/>
              </w:rPr>
              <w:t>④801生物化学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01(全日制)肾脏病理生理学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盘强文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100101 人体解剖与组织胚胎学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01(全日制)中枢神经损伤与修复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余崇林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02(全日制)MSCs抗慢性肾病纤维化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03(全日制)脑损伤的病理机制及干细胞治疗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杨朝鲜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04(全日制)干细胞损伤修复应用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王巧稚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05(全日制)脑损伤及修复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高小青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100102 免疫学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医学免疫学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范祖森硕导单位：中国科学院生物物理研究所。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01(全日制)炎症与肿瘤免疫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袁青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02(全日制)自身免疫疾病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邬于川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>03(全日制)固有免疫应答调节机制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郑小莉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>04(全日制)免疫与过敏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张宗德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05(全日制)肿瘤免疫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谢翔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06(全日制)感染免疫、肿瘤免疫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范祖森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07(全日制)肿瘤治疗、肿瘤免疫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100103 病原生物学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 (全日制)细菌耐药机制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周英顺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02(全日制)病原真菌致病机理及其防治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宋章永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03(全日制)泌尿系统疾病发病机制及治疗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100104病理学与病理生理学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tabs>
                <w:tab w:val="left" w:pos="1680"/>
              </w:tabs>
              <w:ind w:firstLine="420" w:firstLineChars="200"/>
              <w:rPr>
                <w:bCs/>
              </w:rPr>
            </w:pPr>
            <w:r>
              <w:rPr>
                <w:rFonts w:hint="eastAsia"/>
              </w:rPr>
              <w:t xml:space="preserve">复试专业课  </w:t>
            </w:r>
            <w:r>
              <w:rPr>
                <w:rFonts w:hint="eastAsia"/>
                <w:bCs/>
              </w:rPr>
              <w:t>病理学与病理生理学</w:t>
            </w:r>
          </w:p>
          <w:p>
            <w:pPr>
              <w:tabs>
                <w:tab w:val="left" w:pos="1680"/>
              </w:tabs>
            </w:pPr>
          </w:p>
          <w:p>
            <w:pPr>
              <w:tabs>
                <w:tab w:val="left" w:pos="168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</w:t>
            </w:r>
            <w:r>
              <w:rPr>
                <w:rFonts w:hint="eastAsia"/>
                <w:szCs w:val="21"/>
              </w:rPr>
              <w:t>分子病理、肿瘤分子病理诊断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孙兴旺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02(全日制)分子病理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唐明希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03(全日制)肿瘤分子生物学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04(全日制)肿瘤表观遗传学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付俊江、MD ASADUZZAMAN KHAN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05(全日制)肝胆疾病病理生理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06(全日制)细胞生物学/神经生物学/生物力学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邢娟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07(全日制)乳腺癌的分子机制与肿瘤细胞代谢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曾凡才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08(全日制)肾脏病理生理学、疾病相关蛋白的预测识别</w:t>
            </w:r>
            <w:r>
              <w:t xml:space="preserve">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唐华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09(全日制)肿瘤病理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龙汉安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10(全日制)消化系统肿瘤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王舰梅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11(全日制)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肾脏病理、肿瘤病理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肿瘤发病分子机制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杨志惠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  <w:color w:val="0000FF"/>
              </w:rPr>
            </w:pPr>
            <w:r>
              <w:rPr>
                <w:b/>
              </w:rPr>
              <w:t>1001</w:t>
            </w:r>
            <w:r>
              <w:rPr>
                <w:rFonts w:hint="eastAsia"/>
                <w:b/>
              </w:rPr>
              <w:t>05法医</w:t>
            </w:r>
            <w:r>
              <w:rPr>
                <w:b/>
              </w:rPr>
              <w:t>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b/>
                <w:bCs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color w:val="0000FF"/>
              </w:rPr>
            </w:pPr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color w:val="0000FF"/>
              </w:rPr>
            </w:pPr>
            <w:r>
              <w:rPr>
                <w:rFonts w:hint="eastAsia"/>
              </w:rPr>
              <w:t>复试专业课  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</w:rPr>
              <w:t>01(全日制)DNA法医物证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付俊江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1001Z1医学生物化学与细胞生物学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8人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生物化学</w:t>
            </w:r>
          </w:p>
          <w:p>
            <w:r>
              <w:rPr>
                <w:rFonts w:hint="eastAsia"/>
              </w:rPr>
              <w:t xml:space="preserve">    </w:t>
            </w:r>
          </w:p>
          <w:p>
            <w:pPr>
              <w:ind w:firstLine="435"/>
            </w:pPr>
            <w:r>
              <w:rPr>
                <w:rFonts w:hint="eastAsia"/>
              </w:rPr>
              <w:t>阎锡蕴、陈畅、刘平生硕导单位：中国科学院生物物理研究所。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01(全日制)细胞衰老与肿瘤分子机制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毛苹苏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02(全日制)纳米酶的发现及应用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阎锡蕴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03(全日制)肝胆疾病应激信号调控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代荣阳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04(全日制)自由基生物学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陈畅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05(全日制)</w:t>
            </w:r>
            <w:r>
              <w:rPr>
                <w:rFonts w:hint="eastAsia" w:ascii="宋体" w:hAnsi="宋体" w:cs="宋体"/>
                <w:kern w:val="0"/>
                <w:szCs w:val="21"/>
              </w:rPr>
              <w:t>细胞生物学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刘平生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06(全日制)衰老与肿瘤分子细胞生物学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李雪森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07(全日制)肝胆疾病分子机制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刘友平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003 临床医学院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/>
        </w:tc>
        <w:tc>
          <w:tcPr>
            <w:tcW w:w="3441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105101 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内科学</w:t>
            </w:r>
          </w:p>
          <w:p>
            <w:r>
              <w:rPr>
                <w:rFonts w:hint="eastAsia"/>
              </w:rPr>
              <w:t xml:space="preserve">    李小平、丁涵露、李贵森硕导单位：四川省人民医院。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王强、裴海峰、杨永健、汤善宏、李福祥硕导单位：中国人民解放军西部战区总医院。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包郁、徐珊玲硕导单位：四川省肿瘤医院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黄玲硕导单位：绵阳市第三人民医院。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张永硕导单位：内江市第一人民医院。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刘蔺硕导单位：航天工业三六三医院。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冯胜刚硕导单位：南充市中心医院。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巫贵成硕导单位：重庆市三峡中心医院。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01(全日制)心血管病学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李家富、范忠才、范新荣、彭清、刘星、冯健、钟毅、叶强、郑文武、黄维义；李小平、王强、裴海峰、杨永健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02(全日制)消化病学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彭燕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陈霞、李昌平、周贤、汪敏、夏国栋、邓明明、康敏、吕沐翰、王忠琼、石蕾；包郁、汤善宏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03(全日制)呼吸病学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王宋平、王荣丽、邓述恺、范贤明、王文军、李多；张永、黄玲、徐珊玲、刘蔺、李福祥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04(全日制)内分泌与代谢病学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徐勇、万沁、晏丕军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05(全日制)肾脏病学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欧三桃、吴蔚桦、曹灵、刘建；丁涵露、李贵森、冯胜刚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06(全日制)血液病学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李晓明、邢宏运、黄纯兰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07(全日制)</w:t>
            </w:r>
            <w:r>
              <w:rPr>
                <w:rFonts w:hint="eastAsia" w:ascii="宋体" w:hAnsi="宋体"/>
              </w:rPr>
              <w:t>风湿免疫病学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何成松、陈洁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08(全日制)传染病学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黄永茂、盛云建、吴刚、黄富礼；巫贵成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105102儿科学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13人</w:t>
            </w:r>
          </w:p>
        </w:tc>
        <w:tc>
          <w:tcPr>
            <w:tcW w:w="3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儿科学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谢江硕导单位：成都市第三人民医院。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01(全日制)小儿血液病的基础与临床/小儿呼吸系统疾病的基础与临床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刘文君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02(全日制)小儿心血管疾病的基础与临床/小儿急救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刘斌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03(全日制)儿童泌尿系统疾病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周太光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04(全日制)围产医学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雷小平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05(全日制)新生儿疾病的基础与临床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董文斌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06(全日制)神经病学及遗传罕见病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陈艾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07(全日制)儿童心脏及重症基础与临床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沈兴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08(全日制)发育迟缓的基因与致病机理探索、Wnt/β-catenin信号通路的调控作用及机制研究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谢江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105103 老年医学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8" w:firstLineChars="204"/>
            </w:pPr>
            <w:r>
              <w:rPr>
                <w:rFonts w:hint="eastAsia"/>
              </w:rPr>
              <w:t>复试专业课  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01(全日制)呼吸病学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陈菊屏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8" w:firstLineChars="2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02(全日制)衰老与老年疾病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梁雪梅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8" w:firstLineChars="2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03(全日制)老年呼吸病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熊彬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8" w:firstLineChars="2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105104神经病学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20人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神经病学</w:t>
            </w:r>
          </w:p>
          <w:p/>
          <w:p>
            <w:r>
              <w:rPr>
                <w:rFonts w:hint="eastAsia"/>
              </w:rPr>
              <w:t xml:space="preserve">    余能伟、刘洁硕导单位：四川省人民医院。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向阳硕导单位：中国人民解放军西部战区总医院。</w:t>
            </w:r>
          </w:p>
          <w:p>
            <w:pPr>
              <w:ind w:firstLine="43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蔡志友硕导单位：重庆市人民医院。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01(全日制)脑血管病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李经伦、陈秀、何晓英、郑晓梅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02(全日制)脑血管病的神经保护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03(全日制)帕金森病及其他神经变性疾病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郭晓燕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04(全日制)神经心理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05(全日制)脑血管疾病及神经变性疾病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余能伟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06(全日制)脑血管病与认知障碍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07(全日制)神经免疫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李作孝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08(全日制)临床神经电生理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09(全日制)癫痫、脑小血管疾病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10(全日制)阿尔茨海默病发病机制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蔡志友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105105 精神病与精神卫生学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精神病学</w:t>
            </w:r>
          </w:p>
          <w:p>
            <w:pPr>
              <w:ind w:firstLine="435"/>
            </w:pP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周波硕导单位：四川省人民医院。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黄国平硕导单位：绵阳市第三人民医院。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01(全日制)心身疾病与心理治疗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刘可智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02(全日制)儿童青少年心理咨询与心理治疗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梁雪梅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03(全日制)心身医学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04(全日制)精神疾病的临床与神经影像研究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雷威、陈晶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05(全日制)精神疾病的脑机制/心身疾病与睡眠医学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黄国平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105106皮肤病与性病学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皮肤病与性病学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沈柱、崔凡、林新瑜硕导单位：四川省人民医院。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赵菊花硕导单位：南充市中心医院。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周维康硕导单位：重庆市人民医院。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01(全日制)免疫性皮肤病、皮肤美容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熊霞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02(全日制)皮肤身心疾病、免疫性皮肤病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黎昌强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03(全日制)色素性皮肤病、皮肤肿瘤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何渊民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04(全日制)皮肤美容性疾病与干细胞治疗研究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钟建桥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05(全日制)皮肤美容及化妆品学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林新瑜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06(全日制)感染性皮肤病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崔凡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07(全日制)变态反应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周维康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08(全日制)感染与皮肤慢性炎症、皮肤肿瘤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09(全日制)损容性皮肤病的诊治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赵菊花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105107影像医学与核医学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01方向：医学影像学</w:t>
            </w:r>
          </w:p>
          <w:p>
            <w:r>
              <w:rPr>
                <w:rFonts w:hint="eastAsia"/>
              </w:rPr>
              <w:t xml:space="preserve">                02方向：超声医学</w:t>
            </w:r>
          </w:p>
          <w:p>
            <w:pPr>
              <w:ind w:firstLine="1680" w:firstLineChars="800"/>
            </w:pPr>
            <w:r>
              <w:rPr>
                <w:rFonts w:hint="eastAsia"/>
              </w:rPr>
              <w:t>03方向：核医学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印隆林、尹立雪硕导单位：四川省人民医院。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邱丽华硕导单位：宜宾市第二人民医院。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01(全日制)医学影像学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唐光才、韩福刚、陈东、陈光祥、舒健；印隆林、邱丽华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02(全日制)超声诊断学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李明星、夏纪筑；尹立雪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陈跃、张春银、黄占文、蔡亮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105108 临床检验诊断学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</w:t>
            </w:r>
            <w:r>
              <w:rPr>
                <w:rFonts w:hint="eastAsia" w:ascii="宋体" w:hAnsi="宋体"/>
              </w:rPr>
              <w:t>临床医学</w:t>
            </w:r>
            <w:r>
              <w:rPr>
                <w:rFonts w:hint="eastAsia"/>
              </w:rPr>
              <w:t>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复试专业课  实验诊断学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李新丽硕导单位：成都市第六人民医院。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郭元彪硕导单位：成都市第三人民医院。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蒋黎硕导单位：四川省人民医院。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杨舸硕导单位：内江市第二人民医院。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曾娅莉硕导单位：绵阳四〇四医院。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廖璞硕导单位：重庆市人民医院。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01(全日制)肿瘤的分子诊断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刘靳波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02(全日制)输血医学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黄远帅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03(全日制)临床生物化学与分子生物学检验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李新丽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04(全日制)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胃肠道疾病标志物发掘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郭元彪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05(全日制)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肿瘤蛋白组学研究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microRNA的对肿瘤细胞生长抑制的调控研究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杨舸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结核新药研发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曾娅莉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病原体群体遗传学研究/临床检验检测新技术、新方法研究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105109 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复试专业课  外科学                      </w:t>
            </w:r>
          </w:p>
          <w:p>
            <w:pPr>
              <w:ind w:firstLine="420" w:firstLineChars="200"/>
            </w:pPr>
            <w:bookmarkStart w:id="0" w:name="OLE_LINK20"/>
            <w:bookmarkStart w:id="1" w:name="OLE_LINK21"/>
            <w:bookmarkStart w:id="2" w:name="OLE_LINK23"/>
            <w:bookmarkStart w:id="3" w:name="OLE_LINK22"/>
            <w:r>
              <w:rPr>
                <w:rFonts w:hint="eastAsia"/>
              </w:rPr>
              <w:t>刘胜中、</w:t>
            </w:r>
            <w:bookmarkStart w:id="4" w:name="OLE_LINK24"/>
            <w:r>
              <w:rPr>
                <w:rFonts w:hint="eastAsia"/>
              </w:rPr>
              <w:t>杨洪吉、</w:t>
            </w:r>
            <w:bookmarkStart w:id="5" w:name="OLE_LINK25"/>
            <w:bookmarkStart w:id="6" w:name="OLE_LINK26"/>
            <w:r>
              <w:rPr>
                <w:rFonts w:hint="eastAsia"/>
              </w:rPr>
              <w:t>王康、赵高平、庞明辉、游晓波、蔡震硕导单位：四川省人民医院。</w:t>
            </w:r>
            <w:bookmarkEnd w:id="4"/>
          </w:p>
          <w:bookmarkEnd w:id="0"/>
          <w:bookmarkEnd w:id="1"/>
          <w:bookmarkEnd w:id="2"/>
          <w:bookmarkEnd w:id="3"/>
          <w:bookmarkEnd w:id="5"/>
          <w:bookmarkEnd w:id="6"/>
          <w:p>
            <w:pPr>
              <w:ind w:firstLine="420" w:firstLineChars="200"/>
            </w:pPr>
            <w:bookmarkStart w:id="7" w:name="OLE_LINK27"/>
            <w:r>
              <w:rPr>
                <w:rFonts w:hint="eastAsia"/>
              </w:rPr>
              <w:t>马原、树海峰、张林、孙红玉、戴睿武、汤礼军、李沙丹硕导单位：中国人民解放军西部战区总医院。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韩泳涛、何金涛、田超硕导单位：四川省肿瘤医院。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郑念东硕导单位：乐山市人民医院。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麦刚硕导单位：德阳市人民医院。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张伟硕导单位：简阳市人民医院。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谢明均硕导单位：宜宾市第一人民医院。</w:t>
            </w:r>
          </w:p>
          <w:bookmarkEnd w:id="7"/>
          <w:p>
            <w:pPr>
              <w:ind w:firstLine="420" w:firstLineChars="200"/>
            </w:pPr>
            <w:r>
              <w:rPr>
                <w:rFonts w:hint="eastAsia"/>
              </w:rPr>
              <w:t>蒋正方硕导单位：绵阳市四〇四医院。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何山硕导单位：宜宾市第二人民医院。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吴超、谭伦硕导单位：自贡市第四人民医院。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李家兵硕导单位：绵阳市第三人民医院。</w:t>
            </w:r>
          </w:p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徐卫云硕导单位：绵阳市中心医院。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廖斌、于风旭、邓明彬、付勇、万居易；刘胜中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02(全日制)胸外科学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戴天阳、蒲江涛；韩泳涛、何金涛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03(全日制)神经外科学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陈礼刚、江涌、黄昌仁、刘亮、周杰、明扬、杨福兵、包长顺；郑念东、蒋正方、马原、树海峰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04(全日制)普通外科学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周业江、杨庆强、夏冬、姚辉；王康、赵高平、庞明辉、张林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05(全日制)肝胆外科学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李秋、李波、苏松、付文广、黎靖、贺凯；麦刚、张伟、杨洪吉、孙红玉、汤礼军、戴睿武</w:t>
            </w:r>
            <w:r>
              <w:rPr>
                <w:rFonts w:hint="eastAsia"/>
                <w:lang w:eastAsia="zh-CN"/>
              </w:rPr>
              <w:t>、徐卫云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06(全日制)乳腺外科学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吴斌、权毅、左怀全；何山、田超、谢明均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07(全日制)血管外科学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何延政、刘勇、施森、孙晓磊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08(全日制)脊柱外科学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王松、冯大雄、康建平、钟德君；吴超、谭伦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09(全日制)骨关节外科学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鲁晓波、卓乃强、阳运康、谭美云、李忠、陈歌、万永鲜、尹一然、葛建华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10(全日制)泌尿外科学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姜睿；李家兵、李沙丹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11(全日制)小儿外科学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 xml:space="preserve">刘铭 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12(全日制)烧伤与整形外科学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郭杏、蔡震；</w:t>
            </w:r>
            <w:bookmarkStart w:id="8" w:name="OLE_LINK29"/>
            <w:r>
              <w:rPr>
                <w:rFonts w:hint="eastAsia"/>
              </w:rPr>
              <w:t>游晓波</w:t>
            </w:r>
            <w:bookmarkEnd w:id="8"/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13(全日制)甲状腺颈部外科学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周翔宇、杨辉、姜隽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105110 妇产科学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妇产科学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吕群、梅劼硕导单位：四川省人民医院。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01(全日制)妇科肿瘤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毛熙光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02(全日制)围产医学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傅晓冬、梅劼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03(全日制)生殖内分泌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吕群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105111 眼科学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眼科学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吴峥峥、曲超硕导单位：四川省人民医院。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代艳硕导单位：绵阳市中心医院。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01(全日制)白内障基础与临床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康刚劲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02(全日制)眼底疾病及眼视光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吕红彬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03(全日制)眼免疫疾病、眼底病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04(全日制)白内障、视光学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吴峥峥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05(全日制)白内障、青光眼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曲超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06(全日制)视网膜病变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105112 耳鼻咽喉科学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耳鼻咽喉科学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李超硕导单位：四川省肿瘤医院。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黄定强硕导单位：雅安市人民医院。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方红雁硕导单位：重庆市人民医院。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01(全日制)鼻科学及头颈肿瘤基础与临床研究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覃纲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02(全日制)耳神经耳显微外科疾病的基础与临床研究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李雷激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03(全日制)听力学临床与基础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赖丹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04(全日制)听力与言语疾病基础与临床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殷泽登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06(全日制)头颈部肿瘤防治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06(全日制)咽喉及嗓音医学</w:t>
            </w:r>
          </w:p>
        </w:tc>
        <w:tc>
          <w:tcPr>
            <w:tcW w:w="2387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方红雁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07(全日制)鼻科学基础与临床</w:t>
            </w:r>
          </w:p>
        </w:tc>
        <w:tc>
          <w:tcPr>
            <w:tcW w:w="2387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黄定强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08(全日制)鼻感染及变应性疾病基础及临床研究  </w:t>
            </w:r>
          </w:p>
        </w:tc>
        <w:tc>
          <w:tcPr>
            <w:tcW w:w="2387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姜梁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105113 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临床肿瘤学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郎锦义、李涛、张国楠、燕锦、张智慧、王卫东、黎杰、周进、于涛、张石川硕导单位：四川省肿瘤医院。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李东硕导单位：中国人民解放军西部战区总医院。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蒋鸥硕导单位：内江市第二人民医院。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曾铭硕导单位：四川省人民医院。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孙贵银硕导单位：重庆市江津区中心医院。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01(全日制)头颈肿瘤综合治疗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向莉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02(全日制)肿瘤放射治疗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张建文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03(全日制)恶性肿瘤的综合治疗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韩云炜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陈平、杨玲麟、傅少志、文庆莲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05(全日制)放射外科学基础与临床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06(全日制)肿瘤化疗、时辰化疗、肿瘤综合治疗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07(全日制)女性恶性肿瘤的综合治疗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杨红茹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08(全日制)放疗和免疫治疗协同机制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曾铭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09(全日制)大肠癌的临床与实验研究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孙贵银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10(全日制)肿瘤免疫治疗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11(全日制)妇科肿瘤的临床与基础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张国楠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12(全日制)放射肿瘤学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郎锦义、王卫东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13(全日制)肿瘤放射治疗与综合治疗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14(全日制)肿瘤耐药及肿瘤免疫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张智慧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15(全日制)大肠癌的综合治疗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燕锦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16(全日制)恶性肿瘤的基础和临床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17(全日制)放射物理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18(全日制)头颈部肿瘤基础与临床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19(全日制)肿瘤放射治疗学基础与临床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张石川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(全日制)肝癌及肝癌肝细胞肿瘤生物学功能研究/肿瘤免疫分子机制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105114 康复医学与理疗学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康复医学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余茜硕导单位：四川省人民医院。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01(全日制)骨关节病康复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胥方元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02(全日制)疼痛、骨与关节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03(全日制)神经康复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余茜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105115 运动医学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01(全日制)骨科运动创伤、人工关节置换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杨洪彬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105116麻醉学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8人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麻醉学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巩固硕导单位：中国人民解放军西部战区总医院。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01(全日制)全身麻醉药物作用及机制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王晓斌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02(全日制)慢性疼痛基础与临床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欧册华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03(全日制)重症感染和镇静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伍长学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04(全日制)危重病相关神经肌肉功能障碍的发病机制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05(全日制)围术期器官损伤与防治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06(全日制)围术期器官功能保护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王茂华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07(全日制)药物与器官保护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姜鲜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(全日制)围术期心脑保护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巩固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105117 急诊医学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01(全日制)创伤、脓毒血症</w:t>
            </w:r>
          </w:p>
        </w:tc>
        <w:tc>
          <w:tcPr>
            <w:tcW w:w="2387" w:type="dxa"/>
            <w:noWrap w:val="0"/>
            <w:vAlign w:val="center"/>
          </w:tcPr>
          <w:p>
            <w:bookmarkStart w:id="9" w:name="OLE_LINK17"/>
            <w:r>
              <w:rPr>
                <w:rFonts w:hint="eastAsia"/>
              </w:rPr>
              <w:t>钟武</w:t>
            </w:r>
            <w:bookmarkEnd w:id="9"/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105127 全科医学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01(全日制)全科医学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张志红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105128 临床病理学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01(全日制)肿瘤病理、口腔肿瘤病理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龚莉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02(全日制)肿瘤病理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杨成万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03(全日制)乳腺病理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肖秀丽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04(全日制)分子病理、肿瘤分子病理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孙兴旺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105709 中西医结合临床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</w:t>
            </w:r>
            <w:r>
              <w:rPr>
                <w:rFonts w:hint="eastAsia"/>
                <w:sz w:val="18"/>
                <w:szCs w:val="18"/>
              </w:rPr>
              <w:t>306临床医学综合能力（西医）或307临床医学综合能力（中医）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中医内科学或西医内科学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01(全日制)肛肠病学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100201内科学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01(全日制)心血管病学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谭晓秋、吴林、雷鸣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02(全日制)呼吸病学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王宋平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03(全日制)内分泌与代谢病学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徐勇、万沁、龙洋、蒋宗哲、黄炜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04(全日制)血液病学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李晓明、黄纯兰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05(全日制)传染病学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邓存良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06(全日制)消化病学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陈霞、邓明明、吕沐瀚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02</w:t>
            </w:r>
            <w:r>
              <w:rPr>
                <w:rFonts w:hint="eastAsia"/>
                <w:b/>
              </w:rPr>
              <w:t>儿科学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01(全日制)小儿血液病的基础与临床、小儿呼吸系统疾病的基础与临床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刘文君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02(全日制)新生儿疾病的基础与临床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董文斌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04</w:t>
            </w:r>
            <w:r>
              <w:rPr>
                <w:rFonts w:hint="eastAsia"/>
                <w:b/>
              </w:rPr>
              <w:t>神经病学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8" w:firstLineChars="204"/>
            </w:pPr>
            <w:r>
              <w:rPr>
                <w:rFonts w:hint="eastAsia"/>
              </w:rPr>
              <w:t>复试专业课：神经病学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01(全日制)神经免疫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李作孝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02(全日制)神经电生理方向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阮江海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03(全日制)帕金森病及其他神经变性疾病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郭晓燕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5 精神病与精神卫生学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8" w:firstLineChars="204"/>
              <w:rPr>
                <w:rFonts w:hint="eastAsia"/>
              </w:rPr>
            </w:pPr>
            <w:r>
              <w:rPr>
                <w:rFonts w:hint="eastAsia"/>
              </w:rPr>
              <w:t>复试专业课：精神病与精神卫生学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01(全日制)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心身疾病与心理治疗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刘可智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02(全日制)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精神疾病的临床与神经影像研究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雷威、陈晶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100206皮肤病与性病学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01(全日制)皮肤美容性疾病与干细胞治疗研究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钟建桥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02(全日制)免疫性皮肤病、皮肤美容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熊霞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07</w:t>
            </w:r>
            <w:r>
              <w:rPr>
                <w:rFonts w:hint="eastAsia"/>
                <w:b/>
              </w:rPr>
              <w:t>影像医学与核医学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核医学</w:t>
            </w:r>
          </w:p>
          <w:p>
            <w:r>
              <w:rPr>
                <w:rFonts w:hint="eastAsia"/>
              </w:rPr>
              <w:t xml:space="preserve">    魏</w:t>
            </w:r>
            <w:r>
              <w:t>洪源硕导单位：</w:t>
            </w:r>
            <w:r>
              <w:rPr>
                <w:rFonts w:hint="eastAsia"/>
              </w:rPr>
              <w:t>中国工程物理研究院核物理与化学研究所。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01(全日制)分子核医学诊断与治疗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陈跃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02(全日制)核素诊疗新技术基础和临床转化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03(全日制)神经精神影像、功能及分子影像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陈光祥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04(全日制)放射性药物研究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魏洪源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100208临床检验诊断学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复试专业课  实验诊断学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01(全日制)肿瘤的分子诊断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刘靳波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02(全日制)肿瘤蛋白组学研究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陶华林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03(全日制)输血医学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黄远帅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100210外科学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复试专业课  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01(全日制)神经外科学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陈礼刚、江涌、周杰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02(全日制)肝胆外科学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付文广、杨小李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03(全日制)脊柱外科学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04(全日制)骨关节外科学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鲁晓波、李忠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05(全日制)烧伤与整形外科学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Cs/>
              </w:rPr>
              <w:t>颜洪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06(全日制)甲状腺颈部外科学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周翔宇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07(全日制)普通外科学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周业江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08(全日制)血管外科学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Cs/>
              </w:rPr>
              <w:t>孙晓磊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100212眼科学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>复试</w:t>
            </w:r>
            <w:r>
              <w:rPr>
                <w:rFonts w:hint="eastAsia" w:ascii="宋体" w:hAnsi="宋体"/>
              </w:rPr>
              <w:t>专业课  眼科学</w:t>
            </w:r>
          </w:p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朱思泉硕导单位：成都中医药大学银海医院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01(全日制)青光眼和白内障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余玲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眼底病、眼视光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吕红彬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03(全日制)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白内障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朱思泉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100213耳鼻咽喉科学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</w:t>
            </w:r>
            <w:r>
              <w:rPr>
                <w:rFonts w:hint="eastAsia" w:ascii="宋体" w:hAnsi="宋体"/>
              </w:rPr>
              <w:t>专业课  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01(全日制)鼻科学及头颈肿瘤基础与临床研究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覃纲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02(全日制)头颈肿瘤的基础与临床研究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赵飞鹏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100214肿瘤学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9人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临床肿瘤学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李宝生、邢力刚、尹勇、于金明硕导单位：山东省肿瘤医院。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黎杰硕导单位：四川省肿瘤医院。</w:t>
            </w:r>
          </w:p>
          <w:p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01(全日制)恶性肿瘤的综合治疗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韩云炜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02(全日制)肿瘤分子遗传学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03(全日制)放射外科学基础与临床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文庆莲 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05(全日制)放射物理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06(全日制)肿瘤精确放射治疗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于金明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07(全日制)肿瘤放射治疗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尹勇、邢力刚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08(全日制)肿瘤精确放疗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李宝生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100215康复医学与理疗学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01(全日制)骨关节病康复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胥方元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02(全日制)疼痛、骨与关节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100217麻醉学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麻醉学</w:t>
            </w:r>
          </w:p>
          <w:p>
            <w:r>
              <w:rPr>
                <w:rFonts w:hint="eastAsia"/>
              </w:rPr>
              <w:t xml:space="preserve">    李涛硕导单位：华西医院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01(全日制)全身麻醉药物作用及机制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王晓斌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02(全日制)围术期器官损伤与防治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周军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004 口腔医学院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/>
        </w:tc>
        <w:tc>
          <w:tcPr>
            <w:tcW w:w="3441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  <w:b/>
              </w:rPr>
              <w:t>105200 口腔医学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③352口腔综合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本专业为专业学位。</w:t>
            </w:r>
          </w:p>
          <w:p>
            <w:r>
              <w:rPr>
                <w:rFonts w:hint="eastAsia"/>
              </w:rPr>
              <w:t xml:space="preserve">    复试专业课  口腔修复学、口腔种植学、口腔内科学、口腔颌面外科学、口腔正畸学</w:t>
            </w:r>
          </w:p>
          <w:p>
            <w:pPr>
              <w:ind w:firstLine="420" w:firstLineChars="200"/>
            </w:pPr>
            <w:bookmarkStart w:id="10" w:name="OLE_LINK6"/>
            <w:r>
              <w:rPr>
                <w:rFonts w:hint="eastAsia"/>
              </w:rPr>
              <w:t>田鲲、牟雁东、费伟硕导单位：四川省人民医院。</w:t>
            </w:r>
          </w:p>
          <w:bookmarkEnd w:id="10"/>
          <w:p>
            <w:pPr>
              <w:ind w:firstLine="420" w:firstLineChars="200"/>
            </w:pPr>
            <w:r>
              <w:rPr>
                <w:rFonts w:hint="eastAsia"/>
              </w:rPr>
              <w:t>杨森硕导单位：遂宁市中心医院。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01(全日制)口腔颌面部缺损畸形的修复重建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孙黎波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02(全日制)整形与颅颌面外科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夏德林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03(全日制)美学区牙种植的软硬组织增量的基础与临床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肖金刚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04(全日制)牙槽骨再生和改建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何芸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05(全日制)牙槽外科疾病的临床和基础研究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陈俊良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06(全日制)牙周病牙列缺损的修复治疗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范丽苑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07(全日制)氟斑牙粘接性能研究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08(全日制)口腔种植基础与临床研究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牟雁东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09(全日制)牙体牙髓的基础与临床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刘兴容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10(全日制)牙体牙髓病的治疗与防治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11(全日制)牙周病的防治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黎春晖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12(全日制)口腔黏膜病的病因及防治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聂敏海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13(全日制)颌面部创伤修复与重建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费伟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14(全日制)口腔种植基础与临床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田鲲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15(全日制)头颈肿瘤防治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100302口腔临床医学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19人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③352口腔综合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本专业为学术学位。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复试专业课 同专业学位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01(全日制)整形与颅颌面外科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夏德林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02(全日制)口腔颌面部畸形缺损的修复重建及组织再生相关研究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肖金刚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03(全日制)美学区牙种植软硬组织增量的基础与临床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肖金刚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04(全日制)种植基础与临床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05(全日制)前牙美学修复相关研究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06(全日制)口腔种植体周围炎的防治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07(全日制)口腔种植体周围炎治疗及预防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08(全日制)正畸牙移动的机制研究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徐晓梅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09(全日制)正畸牙齿移动的组织学与细胞生物学的研究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袁小平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10(全日制)干细胞与组织再生在正畸牙移动中的应用研究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温秀杰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11(全日制)牙体牙髓的基础与临床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刘兴容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12(全日制)口腔黏膜病的病因及防治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聂敏海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005 中西医结合学院</w:t>
            </w:r>
          </w:p>
        </w:tc>
        <w:tc>
          <w:tcPr>
            <w:tcW w:w="9285" w:type="dxa"/>
            <w:gridSpan w:val="3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105701中医内科学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tabs>
                <w:tab w:val="center" w:pos="1099"/>
              </w:tabs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01(全日制)中医脾胃病学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李志、肖国辉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02(全日制)中医肺病学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敖素华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03(全日制)中医肿瘤学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廖大忠、杨忠明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04(全日制)中医老年病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钟红卫、江玉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05(全日制)中医药治疗内科疾病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徐厚平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105702 中医外科学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③307临床医学综合能力（中医）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复试专业课 中医外科学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01(全日制)中西医结合治疗皮肤性病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杨文信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02(全日制)中医皮肤美容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杜宇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105703 中医骨伤科学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 中医骨伤科学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徐祖健、汪国友、杨家福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105704 中医妇科学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01(全日制)中医妇产科学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王永周、毛惠、喻小兰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105705 中医儿科学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>复试专业课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01(全日制)儿科及新生儿科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李贵平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02(全日制)中西医结合防治儿科疾病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冉志玲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105706 中医五官科学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>复试专业课  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01(全日制)中西医结合防治耳鼻咽喉疾病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胡文健、孙永东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02(全日制)中西医结合防治眼科疾病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牟琳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105707针灸推拿学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针灸推拿学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周建伟硕导单位：四川省中西医结合医院。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周建伟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105709 中西医结合临床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③306临床医学综合能力（西医）或307临</w:t>
            </w:r>
            <w:r>
              <w:rPr>
                <w:rFonts w:hint="eastAsia" w:ascii="宋体" w:hAnsi="宋体" w:cs="宋体"/>
                <w:szCs w:val="21"/>
              </w:rPr>
              <w:t>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01-03方向：中医内科学或西医内科学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04、05、06方向：外科学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王廷华硕导单位：四川大学华西医院。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樊均明硕导单位：成都医学院。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01(全日制)中西医结合肝胆病学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魏嵋、刘鹏、汪静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02(全日制)中西医结合心脑病学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杨思进、白雪、赵立志；王廷华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03(全日制)中西医结合肾病学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张琼；樊均明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04(全日制)中西医结合骨科学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扶世杰、李森、刘宗超、伍光辉、吴佳奇、邹永根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05(全日制)中西医结合神经外科学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顾应江、张明伟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06(全日制)中西医结合泌尿外科学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粟宏伟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</w:t>
            </w:r>
            <w:r>
              <w:rPr>
                <w:b/>
              </w:rPr>
              <w:t>07</w:t>
            </w:r>
            <w:r>
              <w:rPr>
                <w:rFonts w:hint="eastAsia"/>
                <w:b/>
              </w:rPr>
              <w:t xml:space="preserve"> 影像医学与核医学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noWrap w:val="0"/>
            <w:vAlign w:val="center"/>
          </w:tcPr>
          <w:p/>
        </w:tc>
        <w:tc>
          <w:tcPr>
            <w:tcW w:w="3441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01(全日制)磁共振诊断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刘勇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02(全日制)影像介入治疗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斯光晏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1051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8 临床检验诊断学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01(全日制)分子生物学检验与即时检测新技术研究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Cs/>
              </w:rPr>
              <w:t>郭永灿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02(全日制)感染免疫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丛延广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105116麻醉学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01(全日制)麻醉学</w:t>
            </w:r>
          </w:p>
        </w:tc>
        <w:tc>
          <w:tcPr>
            <w:tcW w:w="2387" w:type="dxa"/>
            <w:noWrap w:val="0"/>
            <w:vAlign w:val="center"/>
          </w:tcPr>
          <w:p>
            <w:bookmarkStart w:id="11" w:name="OLE_LINK5"/>
            <w:r>
              <w:rPr>
                <w:rFonts w:hint="eastAsia"/>
              </w:rPr>
              <w:t>刘庆</w:t>
            </w:r>
            <w:bookmarkEnd w:id="11"/>
            <w:r>
              <w:rPr>
                <w:rFonts w:hint="eastAsia"/>
              </w:rPr>
              <w:t>、张英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100505中医诊断学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复试专业课  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01(全日制)中医诊断学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沈宏春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100506中医内科学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复试专业课  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01(全日制)中医脾胃病学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100508中医骨伤科学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复试专业课  中医骨科学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黄文华硕导单位：广东医科大学。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01(全日制)中医骨科学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黄文华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100509中医妇科学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复试专业课  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01(全日制)中医妇产科学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喻小兰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100512针灸推拿学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复试专业课  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吴晓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100601中西医结合基础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③698联考中医综合或699联考西医综合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基础医学综合（中医）或基础医学综合（西医）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中西医结合病理学与病理生理学—中医药表型组学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中西医结合病理学与病理生理学—免疫微环境对器官纤维化调控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卿杰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03(全日制)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中西医结合病理学与病理生理学—中西医结合肾病学基础研究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04(全日制)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中西医结合病理学与病理生理学—中西医结合内分泌学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05(全日制)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中西医结合病理学与病理生理学—中医与人体微生物组学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  <w:szCs w:val="21"/>
              </w:rPr>
              <w:t>06(全日制)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中西医结合药理学—中药神经药理与航天医学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王琼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  <w:szCs w:val="21"/>
              </w:rPr>
              <w:t>07(全日制)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中西医结合药理学—中药药理与创新中药研究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孙琴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  <w:szCs w:val="21"/>
              </w:rPr>
              <w:t>08(全日制)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中西医结合药理学—生物标记与医学诊断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100602 中西医结合临床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③698联考中医综合或699联考西医综合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01(全日制)中西医结合心脑病学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杨思进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006 药学院</w:t>
            </w:r>
          </w:p>
        </w:tc>
        <w:tc>
          <w:tcPr>
            <w:tcW w:w="9285" w:type="dxa"/>
            <w:gridSpan w:val="3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105500 药学硕士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19人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③349药学综合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临床药学</w:t>
            </w:r>
          </w:p>
          <w:p>
            <w:pPr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杜彪硕导单位：重庆三峡中心医院。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01(全日制)药物合成方法学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t>韦思平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02(全日制)天然药物化学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03(全日制)新型药物传递系统与临床药学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赵领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04(全日制)个体化药学服务及药物疗效与安全性评价研究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05(全日制)循证药学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黄毅岚、杜彪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06(全日制)循证药学与合理用药研究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王国俊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07(全日制)临床药学与循证药学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王述蓉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08(全日制)循证药学与临床合理用药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罗宏丽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09(全日制)神经药理学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黄新武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10(全日制)老年性痴呆的药物筛选与防治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秦大莲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11(全日制)心脑血管药理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陈美娟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12(全</w:t>
            </w:r>
            <w:bookmarkStart w:id="12" w:name="_GoBack"/>
            <w:bookmarkEnd w:id="12"/>
            <w:r>
              <w:rPr>
                <w:rFonts w:hint="eastAsia"/>
                <w:szCs w:val="21"/>
              </w:rPr>
              <w:t>日制)心血管药理学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13(全日制)抗肿瘤药物筛选及分子靶点研究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刘明华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14(全日制)分子药理、糖尿病及并发症药理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李晓冰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15(全日制)靶向药物制剂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李春红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16(全日制)新型色谱分离分析与光谱分析技术开发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付琦峰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17(全日制)手性药物分离分析与新型分析方法与技术的建立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王路军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18(全日制)药品注册管理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100701 药物化学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药物化学或</w:t>
            </w:r>
            <w:r>
              <w:rPr>
                <w:rFonts w:hint="eastAsia" w:hAnsi="宋体"/>
                <w:szCs w:val="21"/>
              </w:rPr>
              <w:t>天然药物化学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01(全日制)药物合成方法学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韦思平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02(全日制)天然药物化学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03(全日制)新型显像试剂的设计合成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04(全日制)药物合成及分析研究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杜曦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 (全日制)量子化学、药物修饰合成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郭建敏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100702 药剂学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1(全日制)靶向药物传递系统与药物新剂型研究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钟志容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2(全日制)</w:t>
            </w:r>
            <w:r>
              <w:rPr>
                <w:szCs w:val="21"/>
              </w:rPr>
              <w:t>新型药物传递系统与临床药学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赵领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3(全日制)药物新剂型与临床应用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魏郁梦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4(全日制)靶向药物制剂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李春红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100704 药物分析学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药物分析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01(全日制)药物分析新技术新方法研究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张开莲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02(全日制)药物分析、样品处理，电泳分析及色谱分析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夏之宁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03(全日制)新型色谱分离分析与光谱分析技术开发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付琦峰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04(全日制)手性药物分离分析与新型分析方法与技术的建立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王路军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100705 微生物与生化药学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微生物与生化药学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刘莉硕导单位：上海医药工业研究院</w:t>
            </w:r>
          </w:p>
          <w:p>
            <w:pPr>
              <w:ind w:firstLine="420" w:firstLineChars="200"/>
              <w:rPr>
                <w:rFonts w:hint="eastAsia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01(全日制)新药发现及靶点研究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100706药理学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药理学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  <w:highlight w:val="red"/>
              </w:rPr>
            </w:pPr>
            <w:r>
              <w:rPr>
                <w:rFonts w:hint="eastAsia"/>
              </w:rPr>
              <w:t>赵军宁、罗霞、张翼冠硕导单位：四川省中医药科学院。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01(全日制)中药物质基础及分子机制研究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吴建明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02(全日制)老年性痴呆的药物筛选与防治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秦大莲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03(全日制)心血管药理学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吴剑波、罗茂、王立群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04(全日制)分子药理学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梅其炳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05(全日制)抗炎免疫药理及肿瘤的免疫治疗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熊玉霞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06(全日制)分子生物学机制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蓝希钳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07(全日制)衰老与老年医学，衰老相关疾病药物筛选研究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罗怀容、吴桂生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08(全日制)生物信息学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罗杰斯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09(全日制)抗衰老化合物筛选及机制研究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周晓钢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10(全日制)肿瘤药理学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林秀坤、曹寿松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 (全日制)消化道炎症与癌症及其靶向治疗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曹之宪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12(全日制)结直肠癌药物开发及microRNA在癌症中的表达研究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13(全日制)肿瘤分子生物学，组蛋白表观调控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肖占刚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14(全日制)外泌体与消化道肿瘤微环境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李明星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15(全日制)中药与肠道菌群调控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吴旭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16(全日制)肿瘤免疫分子药理学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赵曰水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17(全日制)中药单体对脑学习记忆影响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章卓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18(全日制)肿瘤免疫信息学与新药开发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张翼冠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19(全日制)中药新药药理学、中药毒性规律与质量生物控制、川产道地药材与民族药系统研究开发等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赵军宁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20(全日制)中药药理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1007Z1 临床药学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临床药学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龙恩武硕导单位：四川省人民医院。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</w:t>
            </w:r>
            <w:r>
              <w:rPr>
                <w:rStyle w:val="4"/>
                <w:rFonts w:hint="default"/>
                <w:lang w:bidi="ar"/>
              </w:rPr>
              <w:t>合理用药与临床药物评价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李亚玲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02(全日制)临床药学、数据挖掘及真实世界研究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龙恩武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100800中药学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③698联考中医综合或613中药综合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中药药剂学</w:t>
            </w:r>
          </w:p>
          <w:p>
            <w:pPr>
              <w:ind w:firstLine="420" w:firstLineChars="200"/>
            </w:pP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王剑波、</w:t>
            </w:r>
            <w:r>
              <w:rPr>
                <w:rFonts w:hint="eastAsia"/>
                <w:szCs w:val="21"/>
              </w:rPr>
              <w:t>蒋舜媛</w:t>
            </w:r>
            <w:r>
              <w:rPr>
                <w:rFonts w:hint="eastAsia"/>
              </w:rPr>
              <w:t>硕导单位：四川省中医药科学院。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01(全日制)中药化学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袁叶飞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</w:t>
            </w:r>
            <w:r>
              <w:rPr>
                <w:szCs w:val="21"/>
              </w:rPr>
              <w:t>生药鉴定与道地药材研究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税丕先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03(全日制)中药鉴定、中药资源利用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张</w:t>
            </w: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04(全日制)中药新制剂、新工艺及中药炮制的研究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05(全日制)中药药理学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杨靖、唐灿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</w:t>
            </w:r>
            <w:r>
              <w:rPr>
                <w:szCs w:val="21"/>
              </w:rPr>
              <w:t>中药制备工艺与质量评价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田吉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07(全日制)生药质量评价及物效机制研究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王剑波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08(全日制)药用植物资源与栽培驯化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蒋舜媛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007 护理学院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101100 护理学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③308护理综合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01(全日制)养老护理、护理管理与人文素养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鞠梅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02(全日制)老年护理及护理教育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鞠梅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105400 护理硕士</w:t>
            </w:r>
          </w:p>
        </w:tc>
        <w:tc>
          <w:tcPr>
            <w:tcW w:w="23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③308护理综合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01(全日制)老年护理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郑思琳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02(全日制)临床护理管理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邹树芳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03(全日制)护理教育、临终关怀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傅静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04(全日制)老年护理、护理管理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石镁虹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05(全日制)中西医结合临床护理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王益平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06(全日制)护理教育、临床护理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07(全日制)外科临床护理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杨昌美、李显蓉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08(全日制)护理教育/传染病护理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陈燕华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09(全日制)临床护理学基础与伦理研究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孙鸿燕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10(全日制)养老护理、护理管理与人文素养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鞠梅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(全日制)急诊护理、护理管理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郑思琳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008 公共卫生学院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105300 公共卫生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8人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③353卫生综合或306临床医学综合能力（西医）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复试专业课 流行病学、职业卫生学/</w:t>
            </w:r>
            <w:r>
              <w:t>环境卫生学</w:t>
            </w:r>
            <w:r>
              <w:rPr>
                <w:rFonts w:hint="eastAsia"/>
              </w:rPr>
              <w:t>、营养与食品卫生学、社会医学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帅平硕导单位：四川省人民医院。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</w:t>
            </w:r>
          </w:p>
          <w:p/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01(全日制)流行病与卫生统计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贾红、帅平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02(全日制)临床毒理/职业医学与环境毒理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张青碧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03(全日制)慢性非传染性疾病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许望东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04(全日制)疾病预防与控制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叶运莉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05(全日制)肿瘤流行病/职业神经毒性研究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汤艳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06(全日制)营养与慢性病研究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07(全日制)社会医学与卫生事业管理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李爱玲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08(全日制)保健食品开发/营养与疾病/食品安全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  <w:color w:val="FF0000"/>
              </w:rPr>
              <w:t>010 人文与管理学院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457" w:type="dxa"/>
            <w:vMerge w:val="restart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t>199管理类联考综合能力</w:t>
            </w:r>
          </w:p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>② ②</w:t>
            </w:r>
            <w:r>
              <w:t>204英语二</w:t>
            </w:r>
          </w:p>
          <w:p>
            <w:pPr>
              <w:spacing w:line="380" w:lineRule="atLeast"/>
              <w:ind w:left="-360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/>
              </w:rPr>
              <w:t xml:space="preserve"> ③</w:t>
            </w:r>
            <w:r>
              <w:t>-无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管理学基础</w:t>
            </w:r>
          </w:p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>本专业为专业学位。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125200 公共管理硕士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28人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01(全日制)公共政策与行政管理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彭钢、赵成文、谷满意、张圆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(全日制)卫生经济与医疗保障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王敏、黄宵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03(全日制)卫生服务与医院管理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陈屹、谭群英、李彦、王琼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04(全日制)卫生人才培养与医学教育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刘毅、朱小平、王林森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  <w:color w:val="FF0000"/>
              </w:rPr>
              <w:t>011 体育学院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457" w:type="dxa"/>
            <w:vMerge w:val="restart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>② ①</w:t>
            </w:r>
            <w:r>
              <w:t>101 思想政治理论</w:t>
            </w:r>
          </w:p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 xml:space="preserve">   ②</w:t>
            </w:r>
            <w:r>
              <w:t>204英语二</w:t>
            </w:r>
          </w:p>
          <w:p>
            <w:pPr>
              <w:widowControl/>
              <w:spacing w:line="380" w:lineRule="atLeast"/>
              <w:ind w:left="-360"/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/>
              </w:rPr>
              <w:t xml:space="preserve"> ③346 体育综合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运动训练学与专项技能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本专业为专业学位。</w:t>
            </w:r>
          </w:p>
          <w:p>
            <w:pPr>
              <w:widowControl/>
              <w:spacing w:line="380" w:lineRule="atLeast"/>
              <w:ind w:left="-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</w:rPr>
              <w:t>045200体育硕士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  <w:rPr>
                <w:rFonts w:hint="eastAsia" w:ascii="宋体" w:hAnsi="宋体" w:cs="宋体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045201体育教学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 w:ascii="宋体" w:hAnsi="宋体"/>
              </w:rPr>
              <w:t>01(全日制)</w:t>
            </w:r>
            <w:r>
              <w:rPr>
                <w:rFonts w:hint="eastAsia"/>
              </w:rPr>
              <w:t>体育教学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王定宣、王晓芳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045202运动训练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 w:ascii="宋体" w:hAnsi="宋体"/>
              </w:rPr>
              <w:t>01(全日制)运动训练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王定宣、王晓芳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/>
              </w:rPr>
              <w:t>02(全日制)</w:t>
            </w:r>
            <w:r>
              <w:rPr>
                <w:rFonts w:hint="eastAsia"/>
                <w:color w:val="000000"/>
              </w:rPr>
              <w:t>运动康复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陈贵全、李森、王晓芳、何红媛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045204 社会体育指导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 w:ascii="宋体" w:hAnsi="宋体"/>
              </w:rPr>
              <w:t>01(全日制)</w:t>
            </w:r>
            <w:r>
              <w:rPr>
                <w:rFonts w:hint="eastAsia"/>
              </w:rPr>
              <w:t>社会体育指导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王定宣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0E0"/>
    <w:multiLevelType w:val="multilevel"/>
    <w:tmpl w:val="069060E0"/>
    <w:lvl w:ilvl="0" w:tentative="0">
      <w:start w:val="1"/>
      <w:numFmt w:val="decimalZero"/>
      <w:lvlText w:val="%1-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61BE3"/>
    <w:rsid w:val="0A5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2019-09-12T02:26:00Z</dcterms:created>
  <dc:creator>Julia/cat</dc:creator>
  <cp:lastModifiedBy>Julia/cat</cp:lastModifiedBy>
  <dcterms:modified xsi:type="dcterms:W3CDTF">2019-09-12T02:27:24Z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