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F13855" w14:textId="77777777" w:rsidR="005B7B26" w:rsidRDefault="005B7B26" w:rsidP="005B7B26">
      <w:pPr>
        <w:widowControl/>
        <w:ind w:firstLineChars="200" w:firstLine="643"/>
        <w:jc w:val="center"/>
        <w:rPr>
          <w:rFonts w:ascii="黑体" w:eastAsia="黑体" w:hAnsi="黑体"/>
          <w:b/>
          <w:sz w:val="32"/>
          <w:szCs w:val="32"/>
        </w:rPr>
      </w:pPr>
      <w:bookmarkStart w:id="0" w:name="_GoBack"/>
      <w:bookmarkEnd w:id="0"/>
      <w:r w:rsidRPr="005B7B26">
        <w:rPr>
          <w:rFonts w:ascii="黑体" w:eastAsia="黑体" w:hAnsi="黑体" w:hint="eastAsia"/>
          <w:b/>
          <w:sz w:val="32"/>
          <w:szCs w:val="32"/>
        </w:rPr>
        <w:t>马克思主义学院</w:t>
      </w:r>
      <w:r w:rsidRPr="005B7B26">
        <w:rPr>
          <w:rFonts w:ascii="黑体" w:eastAsia="黑体" w:hAnsi="黑体"/>
          <w:b/>
          <w:sz w:val="32"/>
          <w:szCs w:val="32"/>
        </w:rPr>
        <w:t>2020年接收推荐免试攻读硕士学位</w:t>
      </w:r>
    </w:p>
    <w:p w14:paraId="5E1CD547" w14:textId="587B296E" w:rsidR="005B7B26" w:rsidRPr="005B7B26" w:rsidRDefault="005B7B26" w:rsidP="005B7B26">
      <w:pPr>
        <w:widowControl/>
        <w:ind w:firstLineChars="200" w:firstLine="643"/>
        <w:jc w:val="center"/>
        <w:rPr>
          <w:rFonts w:ascii="黑体" w:eastAsia="黑体" w:hAnsi="黑体"/>
          <w:b/>
          <w:sz w:val="32"/>
          <w:szCs w:val="32"/>
        </w:rPr>
      </w:pPr>
      <w:r w:rsidRPr="005B7B26">
        <w:rPr>
          <w:rFonts w:ascii="黑体" w:eastAsia="黑体" w:hAnsi="黑体"/>
          <w:b/>
          <w:sz w:val="32"/>
          <w:szCs w:val="32"/>
        </w:rPr>
        <w:t>研究生复试通知</w:t>
      </w:r>
    </w:p>
    <w:p w14:paraId="0DAA21AF" w14:textId="77777777" w:rsidR="005B7B26" w:rsidRDefault="005B7B26" w:rsidP="005B7B26">
      <w:pPr>
        <w:widowControl/>
        <w:ind w:firstLineChars="200" w:firstLine="560"/>
        <w:jc w:val="left"/>
        <w:rPr>
          <w:rFonts w:ascii="宋体" w:eastAsia="宋体" w:hAnsi="宋体"/>
          <w:sz w:val="28"/>
          <w:szCs w:val="28"/>
        </w:rPr>
      </w:pPr>
    </w:p>
    <w:p w14:paraId="132EE215" w14:textId="613A1E52" w:rsidR="005B7B26" w:rsidRPr="005B7B26" w:rsidRDefault="005B7B26" w:rsidP="005B7B26">
      <w:pPr>
        <w:widowControl/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 w:rsidRPr="005B7B26">
        <w:rPr>
          <w:rFonts w:ascii="宋体" w:eastAsia="宋体" w:hAnsi="宋体"/>
          <w:sz w:val="28"/>
          <w:szCs w:val="28"/>
        </w:rPr>
        <w:t>各位考生：</w:t>
      </w:r>
    </w:p>
    <w:p w14:paraId="03428E18" w14:textId="0059F8C4" w:rsidR="005B7B26" w:rsidRPr="005B7B26" w:rsidRDefault="005B7B26" w:rsidP="005B7B26">
      <w:pPr>
        <w:widowControl/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 w:rsidRPr="005B7B26">
        <w:rPr>
          <w:rFonts w:ascii="宋体" w:eastAsia="宋体" w:hAnsi="宋体" w:hint="eastAsia"/>
          <w:sz w:val="28"/>
          <w:szCs w:val="28"/>
        </w:rPr>
        <w:t>根据北京中医药大学研究生院关于《北京中医药大学</w:t>
      </w:r>
      <w:r w:rsidRPr="005B7B26">
        <w:rPr>
          <w:rFonts w:ascii="宋体" w:eastAsia="宋体" w:hAnsi="宋体"/>
          <w:sz w:val="28"/>
          <w:szCs w:val="28"/>
        </w:rPr>
        <w:t>2020年接收推荐免试攻读硕士学位研究生工作办法》精神，结合我院实际，特通知如下：</w:t>
      </w:r>
    </w:p>
    <w:p w14:paraId="01BB0EAF" w14:textId="700E46F4" w:rsidR="005B7B26" w:rsidRPr="005B7B26" w:rsidRDefault="005B7B26" w:rsidP="005B7B26">
      <w:pPr>
        <w:widowControl/>
        <w:ind w:firstLineChars="200" w:firstLine="562"/>
        <w:jc w:val="left"/>
        <w:rPr>
          <w:rFonts w:ascii="宋体" w:eastAsia="宋体" w:hAnsi="宋体"/>
          <w:b/>
          <w:sz w:val="28"/>
          <w:szCs w:val="28"/>
        </w:rPr>
      </w:pPr>
      <w:r w:rsidRPr="005B7B26">
        <w:rPr>
          <w:rFonts w:ascii="宋体" w:eastAsia="宋体" w:hAnsi="宋体" w:hint="eastAsia"/>
          <w:b/>
          <w:sz w:val="28"/>
          <w:szCs w:val="28"/>
        </w:rPr>
        <w:t>一、申请材料审查</w:t>
      </w:r>
    </w:p>
    <w:p w14:paraId="26BFF975" w14:textId="16767DF0" w:rsidR="005B7B26" w:rsidRPr="005B7B26" w:rsidRDefault="005B7B26" w:rsidP="005B7B26">
      <w:pPr>
        <w:widowControl/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 w:rsidRPr="005B7B26">
        <w:rPr>
          <w:rFonts w:ascii="宋体" w:eastAsia="宋体" w:hAnsi="宋体" w:hint="eastAsia"/>
          <w:sz w:val="28"/>
          <w:szCs w:val="28"/>
        </w:rPr>
        <w:t>拟申请人须向我院提供以下申请材料（以下材料未注明的均为</w:t>
      </w:r>
      <w:r w:rsidRPr="005B7B26">
        <w:rPr>
          <w:rFonts w:ascii="宋体" w:eastAsia="宋体" w:hAnsi="宋体"/>
          <w:sz w:val="28"/>
          <w:szCs w:val="28"/>
        </w:rPr>
        <w:t>1份，按顺序左上角挂角装订）：</w:t>
      </w:r>
    </w:p>
    <w:p w14:paraId="661C6791" w14:textId="1480FC85" w:rsidR="005B7B26" w:rsidRPr="005B7B26" w:rsidRDefault="005B7B26" w:rsidP="005B7B26">
      <w:pPr>
        <w:widowControl/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 w:rsidRPr="005B7B26">
        <w:rPr>
          <w:rFonts w:ascii="宋体" w:eastAsia="宋体" w:hAnsi="宋体"/>
          <w:sz w:val="28"/>
          <w:szCs w:val="28"/>
        </w:rPr>
        <w:t>1.《北京中医药大学2020年接收推免生（含直博生）申请表》（附件2，用A4纸双面打印）；</w:t>
      </w:r>
    </w:p>
    <w:p w14:paraId="1AF3E398" w14:textId="2759FE1B" w:rsidR="005B7B26" w:rsidRPr="005B7B26" w:rsidRDefault="005B7B26" w:rsidP="005B7B26">
      <w:pPr>
        <w:widowControl/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 w:rsidRPr="005B7B26">
        <w:rPr>
          <w:rFonts w:ascii="宋体" w:eastAsia="宋体" w:hAnsi="宋体"/>
          <w:sz w:val="28"/>
          <w:szCs w:val="28"/>
        </w:rPr>
        <w:t>2.本科学习成绩单，要求加盖所在学校教务处公章（红章原件）；</w:t>
      </w:r>
    </w:p>
    <w:p w14:paraId="53C48299" w14:textId="49449EAF" w:rsidR="005B7B26" w:rsidRPr="005B7B26" w:rsidRDefault="005B7B26" w:rsidP="005B7B26">
      <w:pPr>
        <w:widowControl/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 w:rsidRPr="005B7B26">
        <w:rPr>
          <w:rFonts w:ascii="宋体" w:eastAsia="宋体" w:hAnsi="宋体"/>
          <w:sz w:val="28"/>
          <w:szCs w:val="28"/>
        </w:rPr>
        <w:t>3.大学英语四级或六级考试成绩单复印件；</w:t>
      </w:r>
    </w:p>
    <w:p w14:paraId="1EC7B3F3" w14:textId="58CE9059" w:rsidR="005B7B26" w:rsidRPr="005B7B26" w:rsidRDefault="005B7B26" w:rsidP="005B7B26">
      <w:pPr>
        <w:widowControl/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 w:rsidRPr="005B7B26">
        <w:rPr>
          <w:rFonts w:ascii="宋体" w:eastAsia="宋体" w:hAnsi="宋体"/>
          <w:sz w:val="28"/>
          <w:szCs w:val="28"/>
        </w:rPr>
        <w:t>4.获奖证书复印件；</w:t>
      </w:r>
    </w:p>
    <w:p w14:paraId="7160C252" w14:textId="034C919B" w:rsidR="005B7B26" w:rsidRPr="005B7B26" w:rsidRDefault="005B7B26" w:rsidP="005B7B26">
      <w:pPr>
        <w:widowControl/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 w:rsidRPr="005B7B26">
        <w:rPr>
          <w:rFonts w:ascii="宋体" w:eastAsia="宋体" w:hAnsi="宋体"/>
          <w:sz w:val="28"/>
          <w:szCs w:val="28"/>
        </w:rPr>
        <w:t>5.代表性学术论文复印件；</w:t>
      </w:r>
    </w:p>
    <w:p w14:paraId="63EC95BB" w14:textId="199C622E" w:rsidR="005B7B26" w:rsidRPr="005B7B26" w:rsidRDefault="005B7B26" w:rsidP="005B7B26">
      <w:pPr>
        <w:widowControl/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 w:rsidRPr="005B7B26">
        <w:rPr>
          <w:rFonts w:ascii="宋体" w:eastAsia="宋体" w:hAnsi="宋体" w:hint="eastAsia"/>
          <w:sz w:val="28"/>
          <w:szCs w:val="28"/>
        </w:rPr>
        <w:lastRenderedPageBreak/>
        <w:t>申请人应保证全部申请材料的真实性和准确性，一经发现申请人提交的材料内容不真实或不准确，将取消申请人入学资格。全部申请材料一经收到，恕不退还。</w:t>
      </w:r>
    </w:p>
    <w:p w14:paraId="53F95C70" w14:textId="675408DA" w:rsidR="005B7B26" w:rsidRDefault="005B7B26" w:rsidP="005B7B26">
      <w:pPr>
        <w:widowControl/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 w:rsidRPr="005B7B26">
        <w:rPr>
          <w:rFonts w:ascii="宋体" w:eastAsia="宋体" w:hAnsi="宋体" w:hint="eastAsia"/>
          <w:sz w:val="28"/>
          <w:szCs w:val="28"/>
        </w:rPr>
        <w:t>注：推免生需缴纳复试费</w:t>
      </w:r>
      <w:r w:rsidRPr="005B7B26">
        <w:rPr>
          <w:rFonts w:ascii="宋体" w:eastAsia="宋体" w:hAnsi="宋体"/>
          <w:sz w:val="28"/>
          <w:szCs w:val="28"/>
        </w:rPr>
        <w:t>100元，请于复试报到时交至学院。</w:t>
      </w:r>
    </w:p>
    <w:p w14:paraId="30C8AD49" w14:textId="77777777" w:rsidR="00285195" w:rsidRPr="00285195" w:rsidRDefault="00285195" w:rsidP="00285195">
      <w:pPr>
        <w:widowControl/>
        <w:ind w:firstLineChars="200" w:firstLine="562"/>
        <w:jc w:val="left"/>
        <w:rPr>
          <w:rFonts w:ascii="宋体" w:eastAsia="宋体" w:hAnsi="宋体"/>
          <w:b/>
          <w:sz w:val="28"/>
          <w:szCs w:val="28"/>
        </w:rPr>
      </w:pPr>
      <w:r w:rsidRPr="00285195">
        <w:rPr>
          <w:rFonts w:ascii="宋体" w:eastAsia="宋体" w:hAnsi="宋体" w:hint="eastAsia"/>
          <w:b/>
          <w:sz w:val="28"/>
          <w:szCs w:val="28"/>
        </w:rPr>
        <w:t>二、材料递交渠道及注意事项</w:t>
      </w:r>
    </w:p>
    <w:p w14:paraId="1DAC9413" w14:textId="1B8B92F7" w:rsidR="00285195" w:rsidRPr="00285195" w:rsidRDefault="00285195" w:rsidP="00285195">
      <w:pPr>
        <w:widowControl/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 w:rsidRPr="00285195">
        <w:rPr>
          <w:rFonts w:ascii="宋体" w:eastAsia="宋体" w:hAnsi="宋体"/>
          <w:sz w:val="28"/>
          <w:szCs w:val="28"/>
        </w:rPr>
        <w:t>1．北京中医药大学推免生请于9月24日前将申请材料交至</w:t>
      </w:r>
      <w:r>
        <w:rPr>
          <w:rFonts w:ascii="宋体" w:eastAsia="宋体" w:hAnsi="宋体" w:hint="eastAsia"/>
          <w:sz w:val="28"/>
          <w:szCs w:val="28"/>
        </w:rPr>
        <w:t>马克思主义学院科教办公室</w:t>
      </w:r>
      <w:r w:rsidRPr="00285195">
        <w:rPr>
          <w:rFonts w:ascii="宋体" w:eastAsia="宋体" w:hAnsi="宋体"/>
          <w:sz w:val="28"/>
          <w:szCs w:val="28"/>
        </w:rPr>
        <w:t>。</w:t>
      </w:r>
    </w:p>
    <w:p w14:paraId="00B96C7B" w14:textId="665AD65A" w:rsidR="00285195" w:rsidRPr="00285195" w:rsidRDefault="00285195" w:rsidP="00285195">
      <w:pPr>
        <w:widowControl/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 w:rsidRPr="00285195">
        <w:rPr>
          <w:rFonts w:ascii="宋体" w:eastAsia="宋体" w:hAnsi="宋体"/>
          <w:sz w:val="28"/>
          <w:szCs w:val="28"/>
        </w:rPr>
        <w:t>2．外校推免生的申请材料须于2019年9月24日前通过</w:t>
      </w:r>
      <w:r>
        <w:rPr>
          <w:rFonts w:ascii="宋体" w:eastAsia="宋体" w:hAnsi="宋体" w:hint="eastAsia"/>
          <w:sz w:val="28"/>
          <w:szCs w:val="28"/>
        </w:rPr>
        <w:t>快递</w:t>
      </w:r>
      <w:r w:rsidRPr="00285195">
        <w:rPr>
          <w:rFonts w:ascii="宋体" w:eastAsia="宋体" w:hAnsi="宋体"/>
          <w:sz w:val="28"/>
          <w:szCs w:val="28"/>
        </w:rPr>
        <w:t>寄送至北京中医药大学</w:t>
      </w:r>
      <w:r>
        <w:rPr>
          <w:rFonts w:ascii="宋体" w:eastAsia="宋体" w:hAnsi="宋体" w:hint="eastAsia"/>
          <w:sz w:val="28"/>
          <w:szCs w:val="28"/>
        </w:rPr>
        <w:t>马克思主义学院科教办公室</w:t>
      </w:r>
      <w:r w:rsidRPr="00285195">
        <w:rPr>
          <w:rFonts w:ascii="宋体" w:eastAsia="宋体" w:hAnsi="宋体"/>
          <w:sz w:val="28"/>
          <w:szCs w:val="28"/>
        </w:rPr>
        <w:t>。</w:t>
      </w:r>
    </w:p>
    <w:p w14:paraId="1DE48444" w14:textId="418D3469" w:rsidR="00285195" w:rsidRPr="00285195" w:rsidRDefault="00E77C69" w:rsidP="00285195">
      <w:pPr>
        <w:widowControl/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3</w:t>
      </w:r>
      <w:r w:rsidR="00285195" w:rsidRPr="00285195">
        <w:rPr>
          <w:rFonts w:ascii="宋体" w:eastAsia="宋体" w:hAnsi="宋体"/>
          <w:sz w:val="28"/>
          <w:szCs w:val="28"/>
        </w:rPr>
        <w:t>．凡通过复试，被我院接收的考生，由北京中医药大学通过“推免服务系统”发布待录取通知，考生收到待录取通知后，须在24小时内通过“推免服务系统”确认同意录取，否则视为放弃。</w:t>
      </w:r>
    </w:p>
    <w:p w14:paraId="06C5C14C" w14:textId="58C1E5FE" w:rsidR="005B7B26" w:rsidRPr="005B7B26" w:rsidRDefault="00285195" w:rsidP="005B7B26">
      <w:pPr>
        <w:widowControl/>
        <w:ind w:firstLineChars="200" w:firstLine="562"/>
        <w:jc w:val="left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三</w:t>
      </w:r>
      <w:r w:rsidR="005B7B26" w:rsidRPr="005B7B26">
        <w:rPr>
          <w:rFonts w:ascii="宋体" w:eastAsia="宋体" w:hAnsi="宋体" w:hint="eastAsia"/>
          <w:b/>
          <w:sz w:val="28"/>
          <w:szCs w:val="28"/>
        </w:rPr>
        <w:t>、复试日程</w:t>
      </w:r>
    </w:p>
    <w:p w14:paraId="54DF6E77" w14:textId="07BA6F71" w:rsidR="005B7B26" w:rsidRPr="00C15AD3" w:rsidRDefault="005B7B26" w:rsidP="00C15AD3">
      <w:pPr>
        <w:widowControl/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 w:rsidRPr="005B7B26">
        <w:rPr>
          <w:rFonts w:ascii="宋体" w:eastAsia="宋体" w:hAnsi="宋体" w:hint="eastAsia"/>
          <w:sz w:val="28"/>
          <w:szCs w:val="28"/>
        </w:rPr>
        <w:t>复试时间：</w:t>
      </w:r>
      <w:r w:rsidRPr="005B7B26">
        <w:rPr>
          <w:rFonts w:ascii="宋体" w:eastAsia="宋体" w:hAnsi="宋体"/>
          <w:sz w:val="28"/>
          <w:szCs w:val="28"/>
        </w:rPr>
        <w:t>2019年9月26日～</w:t>
      </w:r>
      <w:r w:rsidR="00911452">
        <w:rPr>
          <w:rFonts w:ascii="宋体" w:eastAsia="宋体" w:hAnsi="宋体"/>
          <w:sz w:val="28"/>
          <w:szCs w:val="28"/>
        </w:rPr>
        <w:t>27</w:t>
      </w:r>
      <w:r w:rsidRPr="005B7B26">
        <w:rPr>
          <w:rFonts w:ascii="宋体" w:eastAsia="宋体" w:hAnsi="宋体"/>
          <w:sz w:val="28"/>
          <w:szCs w:val="28"/>
        </w:rPr>
        <w:t>日</w:t>
      </w:r>
    </w:p>
    <w:p w14:paraId="1A9DBD0D" w14:textId="795C097D" w:rsidR="005B7B26" w:rsidRPr="005B7B26" w:rsidRDefault="005B7B26" w:rsidP="005B7B26">
      <w:pPr>
        <w:widowControl/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 w:rsidRPr="005B7B26">
        <w:rPr>
          <w:rFonts w:ascii="宋体" w:eastAsia="宋体" w:hAnsi="宋体" w:hint="eastAsia"/>
          <w:sz w:val="28"/>
          <w:szCs w:val="28"/>
        </w:rPr>
        <w:lastRenderedPageBreak/>
        <w:t>复试地点：</w:t>
      </w:r>
      <w:r w:rsidR="00204BD5">
        <w:rPr>
          <w:rFonts w:ascii="宋体" w:eastAsia="宋体" w:hAnsi="宋体" w:hint="eastAsia"/>
          <w:sz w:val="28"/>
          <w:szCs w:val="28"/>
        </w:rPr>
        <w:t>良乡校区</w:t>
      </w:r>
      <w:r>
        <w:rPr>
          <w:rFonts w:ascii="宋体" w:eastAsia="宋体" w:hAnsi="宋体" w:hint="eastAsia"/>
          <w:sz w:val="28"/>
          <w:szCs w:val="28"/>
        </w:rPr>
        <w:t>马克思主义学院</w:t>
      </w:r>
      <w:r w:rsidR="00C15AD3">
        <w:rPr>
          <w:rFonts w:ascii="宋体" w:eastAsia="宋体" w:hAnsi="宋体" w:hint="eastAsia"/>
          <w:sz w:val="28"/>
          <w:szCs w:val="28"/>
        </w:rPr>
        <w:t>209</w:t>
      </w:r>
    </w:p>
    <w:p w14:paraId="306A4BD4" w14:textId="77777777" w:rsidR="005B7B26" w:rsidRPr="005B7B26" w:rsidRDefault="005B7B26" w:rsidP="005B7B26">
      <w:pPr>
        <w:widowControl/>
        <w:ind w:firstLineChars="200" w:firstLine="560"/>
        <w:jc w:val="left"/>
        <w:rPr>
          <w:rFonts w:ascii="宋体" w:eastAsia="宋体" w:hAnsi="宋体"/>
          <w:sz w:val="28"/>
          <w:szCs w:val="28"/>
        </w:rPr>
      </w:pPr>
    </w:p>
    <w:p w14:paraId="78EBCF04" w14:textId="4249E94C" w:rsidR="005B7B26" w:rsidRPr="005B7B26" w:rsidRDefault="005B7B26" w:rsidP="005B7B26">
      <w:pPr>
        <w:widowControl/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 w:rsidRPr="005B7B26">
        <w:rPr>
          <w:rFonts w:ascii="宋体" w:eastAsia="宋体" w:hAnsi="宋体" w:hint="eastAsia"/>
          <w:sz w:val="28"/>
          <w:szCs w:val="28"/>
        </w:rPr>
        <w:t>复试安排：</w:t>
      </w:r>
      <w:r w:rsidR="009A3F7E" w:rsidRPr="009A3F7E">
        <w:rPr>
          <w:rFonts w:ascii="宋体" w:eastAsia="宋体" w:hAnsi="宋体" w:hint="eastAsia"/>
          <w:sz w:val="28"/>
          <w:szCs w:val="28"/>
        </w:rPr>
        <w:t>（初步，如有变化以电话告知为准。）</w:t>
      </w:r>
    </w:p>
    <w:tbl>
      <w:tblPr>
        <w:tblW w:w="6980" w:type="dxa"/>
        <w:tblInd w:w="113" w:type="dxa"/>
        <w:tblLook w:val="04A0" w:firstRow="1" w:lastRow="0" w:firstColumn="1" w:lastColumn="0" w:noHBand="0" w:noVBand="1"/>
      </w:tblPr>
      <w:tblGrid>
        <w:gridCol w:w="1660"/>
        <w:gridCol w:w="1880"/>
        <w:gridCol w:w="1940"/>
        <w:gridCol w:w="1500"/>
      </w:tblGrid>
      <w:tr w:rsidR="00F07543" w:rsidRPr="00F07543" w14:paraId="418B681A" w14:textId="77777777" w:rsidTr="008C4180">
        <w:trPr>
          <w:trHeight w:val="51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7A145" w14:textId="77777777" w:rsidR="00F07543" w:rsidRPr="00F07543" w:rsidRDefault="00F07543" w:rsidP="00F07543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2"/>
              </w:rPr>
            </w:pPr>
            <w:r w:rsidRPr="00F07543">
              <w:rPr>
                <w:rFonts w:ascii="宋体" w:eastAsia="宋体" w:hAnsi="宋体" w:cs="Arial" w:hint="eastAsia"/>
                <w:b/>
                <w:bCs/>
                <w:kern w:val="0"/>
                <w:sz w:val="22"/>
              </w:rPr>
              <w:t>时间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2DE62" w14:textId="77777777" w:rsidR="00F07543" w:rsidRPr="00F07543" w:rsidRDefault="00F07543" w:rsidP="00F07543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2"/>
              </w:rPr>
            </w:pPr>
            <w:r w:rsidRPr="00F07543">
              <w:rPr>
                <w:rFonts w:ascii="宋体" w:eastAsia="宋体" w:hAnsi="宋体" w:cs="Arial" w:hint="eastAsia"/>
                <w:b/>
                <w:bCs/>
                <w:kern w:val="0"/>
                <w:sz w:val="22"/>
              </w:rPr>
              <w:t>内容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A3B6E" w14:textId="77777777" w:rsidR="00F07543" w:rsidRPr="00F07543" w:rsidRDefault="00F07543" w:rsidP="00F07543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2"/>
              </w:rPr>
            </w:pPr>
            <w:r w:rsidRPr="00F07543">
              <w:rPr>
                <w:rFonts w:ascii="宋体" w:eastAsia="宋体" w:hAnsi="宋体" w:cs="Arial" w:hint="eastAsia"/>
                <w:b/>
                <w:bCs/>
                <w:kern w:val="0"/>
                <w:sz w:val="22"/>
              </w:rPr>
              <w:t>地点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6BF09" w14:textId="77777777" w:rsidR="00F07543" w:rsidRPr="00F07543" w:rsidRDefault="00F07543" w:rsidP="00F07543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2"/>
              </w:rPr>
            </w:pPr>
            <w:r w:rsidRPr="00F07543">
              <w:rPr>
                <w:rFonts w:ascii="宋体" w:eastAsia="宋体" w:hAnsi="宋体" w:cs="Arial" w:hint="eastAsia"/>
                <w:b/>
                <w:bCs/>
                <w:kern w:val="0"/>
                <w:sz w:val="22"/>
              </w:rPr>
              <w:t>参加人员</w:t>
            </w:r>
          </w:p>
        </w:tc>
      </w:tr>
      <w:tr w:rsidR="008E6DF0" w:rsidRPr="00F07543" w14:paraId="6081038A" w14:textId="77777777" w:rsidTr="008C4180">
        <w:trPr>
          <w:trHeight w:val="912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D6442" w14:textId="1AD66701" w:rsidR="008E6DF0" w:rsidRPr="00F07543" w:rsidRDefault="008E6DF0" w:rsidP="009114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0754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9月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24</w:t>
            </w:r>
            <w:r w:rsidRPr="00F0754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日</w:t>
            </w:r>
            <w:r w:rsidRPr="00F0754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br/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（周二</w:t>
            </w:r>
            <w:r w:rsidRPr="00F0754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）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前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C0886" w14:textId="1FF6C4A6" w:rsidR="008E6DF0" w:rsidRDefault="00CD04F4" w:rsidP="009114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考生向我院递交材料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FE0A2" w14:textId="369F6879" w:rsidR="008E6DF0" w:rsidRPr="00F07543" w:rsidRDefault="00CD04F4" w:rsidP="00F0754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良乡校区</w:t>
            </w:r>
            <w:r w:rsidRPr="00F0754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马克思主义学院</w:t>
            </w: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210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98C89" w14:textId="77777777" w:rsidR="008E6DF0" w:rsidRPr="00F07543" w:rsidRDefault="008E6DF0" w:rsidP="00F0754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F07543" w:rsidRPr="00F07543" w14:paraId="0B960460" w14:textId="77777777" w:rsidTr="008C4180">
        <w:trPr>
          <w:trHeight w:val="912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59141" w14:textId="173D5215" w:rsidR="00F07543" w:rsidRPr="00F07543" w:rsidRDefault="00F07543" w:rsidP="009114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0754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9月26日</w:t>
            </w:r>
            <w:r w:rsidRPr="00F0754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br/>
              <w:t>（周四）</w:t>
            </w:r>
            <w:r w:rsidRPr="00F0754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br/>
            </w:r>
            <w:r w:rsidR="00911452">
              <w:rPr>
                <w:rFonts w:ascii="宋体" w:eastAsia="宋体" w:hAnsi="宋体" w:cs="Arial"/>
                <w:kern w:val="0"/>
                <w:sz w:val="20"/>
                <w:szCs w:val="20"/>
              </w:rPr>
              <w:t>9</w:t>
            </w:r>
            <w:r w:rsidR="009114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:0</w:t>
            </w:r>
            <w:r w:rsidRPr="00F0754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20E97" w14:textId="77777777" w:rsidR="00911452" w:rsidRDefault="00911452" w:rsidP="009114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资格审查、</w:t>
            </w:r>
          </w:p>
          <w:p w14:paraId="68421BFD" w14:textId="7CB81EC9" w:rsidR="00F07543" w:rsidRPr="00F07543" w:rsidRDefault="00F07543" w:rsidP="009114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0754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心理测评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8ADA6" w14:textId="1349BDAF" w:rsidR="00F07543" w:rsidRPr="00F07543" w:rsidRDefault="00CD04F4" w:rsidP="00F0754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良乡校区</w:t>
            </w:r>
            <w:r w:rsidR="00F07543" w:rsidRPr="00F0754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马克思主义学院</w:t>
            </w:r>
            <w:r w:rsidR="00F07543" w:rsidRPr="00F07543">
              <w:rPr>
                <w:rFonts w:ascii="Arial" w:eastAsia="宋体" w:hAnsi="Arial" w:cs="Arial"/>
                <w:kern w:val="0"/>
                <w:sz w:val="20"/>
                <w:szCs w:val="20"/>
              </w:rPr>
              <w:t>209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A92FE" w14:textId="77777777" w:rsidR="00F07543" w:rsidRPr="00F07543" w:rsidRDefault="00F07543" w:rsidP="00F0754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0754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全体考生</w:t>
            </w:r>
          </w:p>
        </w:tc>
      </w:tr>
      <w:tr w:rsidR="00F07543" w:rsidRPr="00F07543" w14:paraId="5DD8F68C" w14:textId="77777777" w:rsidTr="008C4180">
        <w:trPr>
          <w:trHeight w:val="102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29225" w14:textId="77777777" w:rsidR="00F07543" w:rsidRPr="00F07543" w:rsidRDefault="00F07543" w:rsidP="00F0754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0754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9月26日</w:t>
            </w:r>
            <w:r w:rsidRPr="00F0754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br/>
              <w:t>（周四）</w:t>
            </w:r>
            <w:r w:rsidRPr="00F0754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br/>
              <w:t>14:00—16:00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DCF26" w14:textId="77777777" w:rsidR="001E6088" w:rsidRDefault="00F07543" w:rsidP="00F0754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0754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笔试</w:t>
            </w:r>
          </w:p>
          <w:p w14:paraId="501D62EB" w14:textId="6689534E" w:rsidR="00F07543" w:rsidRPr="00F07543" w:rsidRDefault="001E6088" w:rsidP="00F0754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（马克思主义发展史）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8A42C" w14:textId="0EFEA198" w:rsidR="00F07543" w:rsidRPr="00F07543" w:rsidRDefault="00CD04F4" w:rsidP="00F0754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良乡校区</w:t>
            </w:r>
            <w:r w:rsidR="00F07543" w:rsidRPr="00F0754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马克思主义学院</w:t>
            </w:r>
            <w:r w:rsidR="00F07543" w:rsidRPr="00F07543">
              <w:rPr>
                <w:rFonts w:ascii="Arial" w:eastAsia="宋体" w:hAnsi="Arial" w:cs="Arial"/>
                <w:kern w:val="0"/>
                <w:sz w:val="20"/>
                <w:szCs w:val="20"/>
              </w:rPr>
              <w:t>209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ED472" w14:textId="77777777" w:rsidR="00F07543" w:rsidRPr="00F07543" w:rsidRDefault="00F07543" w:rsidP="00F0754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0754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全体考生</w:t>
            </w:r>
          </w:p>
        </w:tc>
      </w:tr>
      <w:tr w:rsidR="00F07543" w:rsidRPr="00F07543" w14:paraId="5A9A6410" w14:textId="77777777" w:rsidTr="008C4180">
        <w:trPr>
          <w:trHeight w:val="9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75098" w14:textId="568D14B0" w:rsidR="00F07543" w:rsidRPr="00F07543" w:rsidRDefault="00F07543" w:rsidP="00F0754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0754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9月27日</w:t>
            </w:r>
            <w:r w:rsidRPr="00F0754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br/>
              <w:t>（周五）</w:t>
            </w:r>
            <w:r w:rsidR="0091145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br/>
              <w:t>13:30-16</w:t>
            </w:r>
            <w:r w:rsidRPr="00F0754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:00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BBB19" w14:textId="353FB2EA" w:rsidR="00F07543" w:rsidRPr="00F07543" w:rsidRDefault="008C4180" w:rsidP="00F0754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综合面试（含</w:t>
            </w:r>
            <w:r w:rsidR="00F07543" w:rsidRPr="00F0754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外语听说能力测试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58CCB" w14:textId="5989EE7A" w:rsidR="00F07543" w:rsidRPr="00F07543" w:rsidRDefault="00CD04F4" w:rsidP="00F0754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良乡校区</w:t>
            </w:r>
            <w:r w:rsidR="00F07543" w:rsidRPr="00F0754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马克思主义学院</w:t>
            </w:r>
            <w:r w:rsidR="00F07543" w:rsidRPr="00F07543">
              <w:rPr>
                <w:rFonts w:ascii="Arial" w:eastAsia="宋体" w:hAnsi="Arial" w:cs="Arial"/>
                <w:kern w:val="0"/>
                <w:sz w:val="20"/>
                <w:szCs w:val="20"/>
              </w:rPr>
              <w:t>209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71200" w14:textId="77777777" w:rsidR="00F07543" w:rsidRPr="00F07543" w:rsidRDefault="00F07543" w:rsidP="00F0754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0754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全体考生</w:t>
            </w:r>
          </w:p>
        </w:tc>
      </w:tr>
      <w:tr w:rsidR="008C4180" w:rsidRPr="00F07543" w14:paraId="6BF3EFA3" w14:textId="77777777" w:rsidTr="008C4180">
        <w:trPr>
          <w:trHeight w:val="948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DA063" w14:textId="34ADECE5" w:rsidR="008C4180" w:rsidRPr="00F07543" w:rsidRDefault="008C4180" w:rsidP="00F0754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0754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9月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29</w:t>
            </w:r>
            <w:r w:rsidRPr="00F0754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日</w:t>
            </w:r>
            <w:r w:rsidRPr="00F0754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br/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（周日</w:t>
            </w:r>
            <w:r w:rsidRPr="00F0754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）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br/>
            </w:r>
            <w:r>
              <w:rPr>
                <w:rFonts w:ascii="宋体" w:eastAsia="宋体" w:hAnsi="宋体" w:cs="Arial"/>
                <w:kern w:val="0"/>
                <w:sz w:val="20"/>
                <w:szCs w:val="20"/>
              </w:rPr>
              <w:t>8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:</w:t>
            </w:r>
            <w:r>
              <w:rPr>
                <w:rFonts w:ascii="宋体" w:eastAsia="宋体" w:hAnsi="宋体" w:cs="Arial"/>
                <w:kern w:val="0"/>
                <w:sz w:val="20"/>
                <w:szCs w:val="20"/>
              </w:rPr>
              <w:t>00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EE95A" w14:textId="5379AE49" w:rsidR="008C4180" w:rsidRPr="00F07543" w:rsidRDefault="008C4180" w:rsidP="00F0754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体检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B1769" w14:textId="2C3C20C9" w:rsidR="008C4180" w:rsidRPr="00F07543" w:rsidRDefault="008C4180" w:rsidP="00F0754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A3F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北京中医药大学第三附属医院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DD868" w14:textId="57D11437" w:rsidR="008C4180" w:rsidRPr="00F07543" w:rsidRDefault="008C4180" w:rsidP="00F0754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A3F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全体拟录取考生（要求空腹）</w:t>
            </w:r>
          </w:p>
        </w:tc>
      </w:tr>
    </w:tbl>
    <w:p w14:paraId="7346D6EF" w14:textId="55D419F2" w:rsidR="005B7B26" w:rsidRPr="005B7B26" w:rsidRDefault="00C15AD3" w:rsidP="00C15AD3">
      <w:pPr>
        <w:widowControl/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 xml:space="preserve"> </w:t>
      </w:r>
      <w:r w:rsidR="005B7B26" w:rsidRPr="005B7B26">
        <w:rPr>
          <w:rFonts w:ascii="宋体" w:eastAsia="宋体" w:hAnsi="宋体"/>
          <w:sz w:val="28"/>
          <w:szCs w:val="28"/>
        </w:rPr>
        <w:t xml:space="preserve"> </w:t>
      </w:r>
    </w:p>
    <w:p w14:paraId="341569BC" w14:textId="670CAAA1" w:rsidR="005B7B26" w:rsidRPr="00C15AD3" w:rsidRDefault="005B7B26" w:rsidP="00C15AD3">
      <w:pPr>
        <w:widowControl/>
        <w:ind w:firstLineChars="200" w:firstLine="562"/>
        <w:jc w:val="left"/>
        <w:rPr>
          <w:rFonts w:ascii="宋体" w:eastAsia="宋体" w:hAnsi="宋体"/>
          <w:b/>
          <w:sz w:val="28"/>
          <w:szCs w:val="28"/>
        </w:rPr>
      </w:pPr>
      <w:r w:rsidRPr="00C15AD3">
        <w:rPr>
          <w:rFonts w:ascii="宋体" w:eastAsia="宋体" w:hAnsi="宋体" w:hint="eastAsia"/>
          <w:b/>
          <w:sz w:val="28"/>
          <w:szCs w:val="28"/>
        </w:rPr>
        <w:t>三、复试内容及办法</w:t>
      </w:r>
    </w:p>
    <w:p w14:paraId="7ABAECE7" w14:textId="71595532" w:rsidR="005B7B26" w:rsidRPr="005B7B26" w:rsidRDefault="005B7B26" w:rsidP="00C15AD3">
      <w:pPr>
        <w:widowControl/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 w:rsidRPr="005B7B26">
        <w:rPr>
          <w:rFonts w:ascii="宋体" w:eastAsia="宋体" w:hAnsi="宋体"/>
          <w:sz w:val="28"/>
          <w:szCs w:val="28"/>
        </w:rPr>
        <w:t>1．复试内容：笔试（考试时间2小时）、综合面试、外语听说能力测试。</w:t>
      </w:r>
      <w:r w:rsidRPr="005B7B26">
        <w:rPr>
          <w:rFonts w:ascii="宋体" w:eastAsia="宋体" w:hAnsi="宋体" w:hint="eastAsia"/>
          <w:sz w:val="28"/>
          <w:szCs w:val="28"/>
        </w:rPr>
        <w:t>复试成绩（</w:t>
      </w:r>
      <w:r w:rsidRPr="005B7B26">
        <w:rPr>
          <w:rFonts w:ascii="宋体" w:eastAsia="宋体" w:hAnsi="宋体"/>
          <w:sz w:val="28"/>
          <w:szCs w:val="28"/>
        </w:rPr>
        <w:t>100分制）= 笔试成绩（</w:t>
      </w:r>
      <w:r w:rsidR="008C4180">
        <w:rPr>
          <w:rFonts w:ascii="宋体" w:eastAsia="宋体" w:hAnsi="宋体"/>
          <w:sz w:val="28"/>
          <w:szCs w:val="28"/>
        </w:rPr>
        <w:t>50</w:t>
      </w:r>
      <w:r w:rsidRPr="005B7B26">
        <w:rPr>
          <w:rFonts w:ascii="宋体" w:eastAsia="宋体" w:hAnsi="宋体"/>
          <w:sz w:val="28"/>
          <w:szCs w:val="28"/>
        </w:rPr>
        <w:t>%）+ 面试成绩（50%）。</w:t>
      </w:r>
    </w:p>
    <w:p w14:paraId="7D3BAFBB" w14:textId="2C5D4AC6" w:rsidR="005B7B26" w:rsidRPr="005B7B26" w:rsidRDefault="005B7B26" w:rsidP="00C15AD3">
      <w:pPr>
        <w:widowControl/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 w:rsidRPr="005B7B26">
        <w:rPr>
          <w:rFonts w:ascii="宋体" w:eastAsia="宋体" w:hAnsi="宋体"/>
          <w:sz w:val="28"/>
          <w:szCs w:val="28"/>
        </w:rPr>
        <w:lastRenderedPageBreak/>
        <w:t>2．复试办法：根据教育部下达各专业招生名额数按复试成绩择优录取。复试不及格即低于60分者不予录取。</w:t>
      </w:r>
    </w:p>
    <w:p w14:paraId="03883581" w14:textId="2F92D7E9" w:rsidR="005B7B26" w:rsidRPr="00C15AD3" w:rsidRDefault="005B7B26" w:rsidP="00C15AD3">
      <w:pPr>
        <w:widowControl/>
        <w:ind w:firstLineChars="200" w:firstLine="562"/>
        <w:jc w:val="left"/>
        <w:rPr>
          <w:rFonts w:ascii="宋体" w:eastAsia="宋体" w:hAnsi="宋体"/>
          <w:b/>
          <w:sz w:val="28"/>
          <w:szCs w:val="28"/>
        </w:rPr>
      </w:pPr>
      <w:r w:rsidRPr="00C15AD3">
        <w:rPr>
          <w:rFonts w:ascii="宋体" w:eastAsia="宋体" w:hAnsi="宋体" w:hint="eastAsia"/>
          <w:b/>
          <w:sz w:val="28"/>
          <w:szCs w:val="28"/>
        </w:rPr>
        <w:t>四、体检</w:t>
      </w:r>
    </w:p>
    <w:p w14:paraId="3D742237" w14:textId="77777777" w:rsidR="00285195" w:rsidRDefault="00285195" w:rsidP="00285195">
      <w:pPr>
        <w:widowControl/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 w:rsidRPr="00285195">
        <w:rPr>
          <w:rFonts w:ascii="宋体" w:eastAsia="宋体" w:hAnsi="宋体" w:hint="eastAsia"/>
          <w:sz w:val="28"/>
          <w:szCs w:val="28"/>
        </w:rPr>
        <w:t>按教育部体检标准，复试后同意接收的考生进行体检，体检费用自理。体检不合格者不予录取。体检地点：北京中医药大学第三附属医院体检中心，具体时间待通知。</w:t>
      </w:r>
    </w:p>
    <w:p w14:paraId="1C82F0C1" w14:textId="77777777" w:rsidR="00285195" w:rsidRPr="00285195" w:rsidRDefault="00285195" w:rsidP="00285195">
      <w:pPr>
        <w:widowControl/>
        <w:ind w:firstLineChars="200" w:firstLine="562"/>
        <w:jc w:val="left"/>
        <w:rPr>
          <w:rFonts w:ascii="宋体" w:eastAsia="宋体" w:hAnsi="宋体"/>
          <w:b/>
          <w:sz w:val="28"/>
          <w:szCs w:val="28"/>
        </w:rPr>
      </w:pPr>
      <w:r w:rsidRPr="00285195">
        <w:rPr>
          <w:rFonts w:ascii="宋体" w:eastAsia="宋体" w:hAnsi="宋体" w:hint="eastAsia"/>
          <w:b/>
          <w:sz w:val="28"/>
          <w:szCs w:val="28"/>
        </w:rPr>
        <w:t>五、其他注意事项</w:t>
      </w:r>
    </w:p>
    <w:p w14:paraId="4E0B2D94" w14:textId="4E7EFB6E" w:rsidR="005B7B26" w:rsidRDefault="00285195" w:rsidP="00285195">
      <w:pPr>
        <w:widowControl/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1、</w:t>
      </w:r>
      <w:r w:rsidR="00C15AD3">
        <w:rPr>
          <w:rFonts w:ascii="宋体" w:eastAsia="宋体" w:hAnsi="宋体" w:hint="eastAsia"/>
          <w:sz w:val="28"/>
          <w:szCs w:val="28"/>
        </w:rPr>
        <w:t>马克思主义学院</w:t>
      </w:r>
      <w:r w:rsidR="005B7B26" w:rsidRPr="005B7B26">
        <w:rPr>
          <w:rFonts w:ascii="宋体" w:eastAsia="宋体" w:hAnsi="宋体" w:hint="eastAsia"/>
          <w:sz w:val="28"/>
          <w:szCs w:val="28"/>
        </w:rPr>
        <w:t>将于</w:t>
      </w:r>
      <w:r w:rsidR="005B7B26" w:rsidRPr="005B7B26">
        <w:rPr>
          <w:rFonts w:ascii="宋体" w:eastAsia="宋体" w:hAnsi="宋体"/>
          <w:sz w:val="28"/>
          <w:szCs w:val="28"/>
        </w:rPr>
        <w:t>9月24日14：00前电话通知拟同意复试考生前来复试。</w:t>
      </w:r>
      <w:r w:rsidRPr="00285195">
        <w:rPr>
          <w:rFonts w:ascii="宋体" w:eastAsia="宋体" w:hAnsi="宋体" w:hint="eastAsia"/>
          <w:sz w:val="28"/>
          <w:szCs w:val="28"/>
        </w:rPr>
        <w:t>请考生及时在研招网推免生服务系统报名，并注意接收研招网发送的复试通知。</w:t>
      </w:r>
    </w:p>
    <w:p w14:paraId="48E29719" w14:textId="5A157680" w:rsidR="00285195" w:rsidRPr="00285195" w:rsidRDefault="00285195" w:rsidP="00285195">
      <w:pPr>
        <w:widowControl/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 w:rsidRPr="00285195">
        <w:rPr>
          <w:rFonts w:ascii="宋体" w:eastAsia="宋体" w:hAnsi="宋体"/>
          <w:sz w:val="28"/>
          <w:szCs w:val="28"/>
        </w:rPr>
        <w:t>2、复试及录取期间，考生不得以非正常方式或渠道影响、干扰录取工作。若发现此类情况，将进行一票否决，不予录取。</w:t>
      </w:r>
    </w:p>
    <w:p w14:paraId="46C6CADF" w14:textId="2D48CCEF" w:rsidR="005B7B26" w:rsidRPr="005B7B26" w:rsidRDefault="005B7B26" w:rsidP="00C15AD3">
      <w:pPr>
        <w:widowControl/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 w:rsidRPr="005B7B26">
        <w:rPr>
          <w:rFonts w:ascii="宋体" w:eastAsia="宋体" w:hAnsi="宋体" w:hint="eastAsia"/>
          <w:sz w:val="28"/>
          <w:szCs w:val="28"/>
        </w:rPr>
        <w:t>联系电话：</w:t>
      </w:r>
      <w:r w:rsidRPr="005B7B26">
        <w:rPr>
          <w:rFonts w:ascii="宋体" w:eastAsia="宋体" w:hAnsi="宋体"/>
          <w:sz w:val="28"/>
          <w:szCs w:val="28"/>
        </w:rPr>
        <w:t>010-</w:t>
      </w:r>
      <w:r w:rsidR="00C15AD3">
        <w:rPr>
          <w:rFonts w:ascii="宋体" w:eastAsia="宋体" w:hAnsi="宋体"/>
          <w:sz w:val="28"/>
          <w:szCs w:val="28"/>
        </w:rPr>
        <w:t>53912356</w:t>
      </w:r>
    </w:p>
    <w:p w14:paraId="5361B995" w14:textId="3C568DBA" w:rsidR="005B7B26" w:rsidRPr="005B7B26" w:rsidRDefault="005B7B26" w:rsidP="005B7B26">
      <w:pPr>
        <w:widowControl/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 w:rsidRPr="005B7B26">
        <w:rPr>
          <w:rFonts w:ascii="宋体" w:eastAsia="宋体" w:hAnsi="宋体" w:hint="eastAsia"/>
          <w:sz w:val="28"/>
          <w:szCs w:val="28"/>
        </w:rPr>
        <w:t>联系人：</w:t>
      </w:r>
      <w:r w:rsidR="00C15AD3">
        <w:rPr>
          <w:rFonts w:ascii="宋体" w:eastAsia="宋体" w:hAnsi="宋体" w:hint="eastAsia"/>
          <w:sz w:val="28"/>
          <w:szCs w:val="28"/>
        </w:rPr>
        <w:t>熊老师</w:t>
      </w:r>
    </w:p>
    <w:p w14:paraId="5518E8B4" w14:textId="5CEAC2EA" w:rsidR="005B7B26" w:rsidRPr="005B7B26" w:rsidRDefault="005B7B26" w:rsidP="00C15AD3">
      <w:pPr>
        <w:widowControl/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 w:rsidRPr="005B7B26">
        <w:rPr>
          <w:rFonts w:ascii="宋体" w:eastAsia="宋体" w:hAnsi="宋体" w:hint="eastAsia"/>
          <w:sz w:val="28"/>
          <w:szCs w:val="28"/>
        </w:rPr>
        <w:lastRenderedPageBreak/>
        <w:t>地址：北京市</w:t>
      </w:r>
      <w:r w:rsidR="00C15AD3">
        <w:rPr>
          <w:rFonts w:ascii="宋体" w:eastAsia="宋体" w:hAnsi="宋体" w:hint="eastAsia"/>
          <w:sz w:val="28"/>
          <w:szCs w:val="28"/>
        </w:rPr>
        <w:t>房山区北京中医药大学良乡校区西院马克思主义学院</w:t>
      </w:r>
    </w:p>
    <w:p w14:paraId="37A4208D" w14:textId="77777777" w:rsidR="005B7B26" w:rsidRPr="005B7B26" w:rsidRDefault="005B7B26" w:rsidP="005B7B26">
      <w:pPr>
        <w:widowControl/>
        <w:ind w:firstLineChars="200" w:firstLine="560"/>
        <w:jc w:val="left"/>
        <w:rPr>
          <w:rFonts w:ascii="宋体" w:eastAsia="宋体" w:hAnsi="宋体"/>
          <w:sz w:val="28"/>
          <w:szCs w:val="28"/>
        </w:rPr>
      </w:pPr>
    </w:p>
    <w:p w14:paraId="2E818EED" w14:textId="77777777" w:rsidR="005B7B26" w:rsidRPr="005B7B26" w:rsidRDefault="005B7B26" w:rsidP="005B7B26">
      <w:pPr>
        <w:widowControl/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 w:rsidRPr="005B7B26">
        <w:rPr>
          <w:rFonts w:ascii="宋体" w:eastAsia="宋体" w:hAnsi="宋体"/>
          <w:sz w:val="28"/>
          <w:szCs w:val="28"/>
        </w:rPr>
        <w:t xml:space="preserve"> </w:t>
      </w:r>
    </w:p>
    <w:p w14:paraId="3B54DB70" w14:textId="77777777" w:rsidR="005B7B26" w:rsidRPr="005B7B26" w:rsidRDefault="005B7B26" w:rsidP="005B7B26">
      <w:pPr>
        <w:widowControl/>
        <w:ind w:firstLineChars="200" w:firstLine="560"/>
        <w:jc w:val="left"/>
        <w:rPr>
          <w:rFonts w:ascii="宋体" w:eastAsia="宋体" w:hAnsi="宋体"/>
          <w:sz w:val="28"/>
          <w:szCs w:val="28"/>
        </w:rPr>
      </w:pPr>
    </w:p>
    <w:p w14:paraId="41731A26" w14:textId="77777777" w:rsidR="005B7B26" w:rsidRPr="005B7B26" w:rsidRDefault="005B7B26" w:rsidP="005B7B26">
      <w:pPr>
        <w:widowControl/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 w:rsidRPr="005B7B26">
        <w:rPr>
          <w:rFonts w:ascii="宋体" w:eastAsia="宋体" w:hAnsi="宋体"/>
          <w:sz w:val="28"/>
          <w:szCs w:val="28"/>
        </w:rPr>
        <w:t xml:space="preserve"> </w:t>
      </w:r>
    </w:p>
    <w:p w14:paraId="77BF0210" w14:textId="77777777" w:rsidR="005B7B26" w:rsidRPr="005B7B26" w:rsidRDefault="005B7B26" w:rsidP="005B7B26">
      <w:pPr>
        <w:widowControl/>
        <w:ind w:firstLineChars="200" w:firstLine="560"/>
        <w:jc w:val="left"/>
        <w:rPr>
          <w:rFonts w:ascii="宋体" w:eastAsia="宋体" w:hAnsi="宋体"/>
          <w:sz w:val="28"/>
          <w:szCs w:val="28"/>
        </w:rPr>
      </w:pPr>
    </w:p>
    <w:p w14:paraId="75BF0CFB" w14:textId="14F9E407" w:rsidR="005B7B26" w:rsidRDefault="005B7B26" w:rsidP="005B7B26">
      <w:pPr>
        <w:widowControl/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 w:rsidRPr="005B7B26">
        <w:rPr>
          <w:rFonts w:ascii="宋体" w:eastAsia="宋体" w:hAnsi="宋体"/>
          <w:sz w:val="28"/>
          <w:szCs w:val="28"/>
        </w:rPr>
        <w:t xml:space="preserve">     </w:t>
      </w:r>
      <w:r w:rsidR="00C15AD3">
        <w:rPr>
          <w:rFonts w:ascii="宋体" w:eastAsia="宋体" w:hAnsi="宋体"/>
          <w:sz w:val="28"/>
          <w:szCs w:val="28"/>
        </w:rPr>
        <w:t xml:space="preserve">                         </w:t>
      </w:r>
      <w:r w:rsidRPr="005B7B26">
        <w:rPr>
          <w:rFonts w:ascii="宋体" w:eastAsia="宋体" w:hAnsi="宋体"/>
          <w:sz w:val="28"/>
          <w:szCs w:val="28"/>
        </w:rPr>
        <w:t xml:space="preserve"> 北京中医药大学</w:t>
      </w:r>
      <w:r w:rsidR="00C15AD3">
        <w:rPr>
          <w:rFonts w:ascii="宋体" w:eastAsia="宋体" w:hAnsi="宋体" w:hint="eastAsia"/>
          <w:sz w:val="28"/>
          <w:szCs w:val="28"/>
        </w:rPr>
        <w:t>马克思主义学院</w:t>
      </w:r>
    </w:p>
    <w:p w14:paraId="51ADA8A0" w14:textId="32765CA7" w:rsidR="00C15AD3" w:rsidRPr="005B7B26" w:rsidRDefault="00C15AD3" w:rsidP="00C15AD3">
      <w:pPr>
        <w:widowControl/>
        <w:ind w:firstLineChars="200" w:firstLine="560"/>
        <w:jc w:val="righ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2019年9月20日</w:t>
      </w:r>
    </w:p>
    <w:p w14:paraId="3D61EC0D" w14:textId="77777777" w:rsidR="005B7B26" w:rsidRPr="005B7B26" w:rsidRDefault="005B7B26" w:rsidP="005B7B26">
      <w:pPr>
        <w:widowControl/>
        <w:ind w:firstLineChars="200" w:firstLine="560"/>
        <w:jc w:val="left"/>
        <w:rPr>
          <w:rFonts w:ascii="宋体" w:eastAsia="宋体" w:hAnsi="宋体"/>
          <w:sz w:val="28"/>
          <w:szCs w:val="28"/>
        </w:rPr>
      </w:pPr>
    </w:p>
    <w:p w14:paraId="7B75798D" w14:textId="33EFE25E" w:rsidR="00D028E8" w:rsidRPr="005B7B26" w:rsidRDefault="005B7B26" w:rsidP="005B7B26">
      <w:pPr>
        <w:widowControl/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 w:rsidRPr="005B7B26">
        <w:rPr>
          <w:rFonts w:ascii="宋体" w:eastAsia="宋体" w:hAnsi="宋体"/>
          <w:sz w:val="28"/>
          <w:szCs w:val="28"/>
        </w:rPr>
        <w:t xml:space="preserve">                               </w:t>
      </w:r>
    </w:p>
    <w:sectPr w:rsidR="00D028E8" w:rsidRPr="005B7B26" w:rsidSect="00DD771D">
      <w:pgSz w:w="11906" w:h="16838"/>
      <w:pgMar w:top="1304" w:right="1474" w:bottom="1304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EC1A29" w14:textId="77777777" w:rsidR="00584A20" w:rsidRDefault="00584A20" w:rsidP="00911091">
      <w:r>
        <w:separator/>
      </w:r>
    </w:p>
  </w:endnote>
  <w:endnote w:type="continuationSeparator" w:id="0">
    <w:p w14:paraId="4E01FAB3" w14:textId="77777777" w:rsidR="00584A20" w:rsidRDefault="00584A20" w:rsidP="00911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258FAE" w14:textId="77777777" w:rsidR="00584A20" w:rsidRDefault="00584A20" w:rsidP="00911091">
      <w:r>
        <w:separator/>
      </w:r>
    </w:p>
  </w:footnote>
  <w:footnote w:type="continuationSeparator" w:id="0">
    <w:p w14:paraId="4E030FE8" w14:textId="77777777" w:rsidR="00584A20" w:rsidRDefault="00584A20" w:rsidP="009110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34625"/>
    <w:multiLevelType w:val="hybridMultilevel"/>
    <w:tmpl w:val="6AD2739C"/>
    <w:lvl w:ilvl="0" w:tplc="56FEBF7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5174831"/>
    <w:multiLevelType w:val="hybridMultilevel"/>
    <w:tmpl w:val="29CC0050"/>
    <w:lvl w:ilvl="0" w:tplc="227E8084">
      <w:start w:val="1"/>
      <w:numFmt w:val="decimal"/>
      <w:lvlText w:val="（%1）"/>
      <w:lvlJc w:val="left"/>
      <w:pPr>
        <w:ind w:left="720" w:hanging="720"/>
      </w:pPr>
    </w:lvl>
    <w:lvl w:ilvl="1" w:tplc="4BE63AD8">
      <w:start w:val="1"/>
      <w:numFmt w:val="decimalEnclosedCircle"/>
      <w:lvlText w:val="%2"/>
      <w:lvlJc w:val="left"/>
      <w:pPr>
        <w:ind w:left="780" w:hanging="36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8D72893"/>
    <w:multiLevelType w:val="hybridMultilevel"/>
    <w:tmpl w:val="D00042EA"/>
    <w:lvl w:ilvl="0" w:tplc="FE1864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D4818F0"/>
    <w:multiLevelType w:val="hybridMultilevel"/>
    <w:tmpl w:val="6EC872B2"/>
    <w:lvl w:ilvl="0" w:tplc="2522FE96">
      <w:start w:val="1"/>
      <w:numFmt w:val="decimalEnclosedCircle"/>
      <w:lvlText w:val="（%1）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7C662740"/>
    <w:multiLevelType w:val="hybridMultilevel"/>
    <w:tmpl w:val="C92AEC22"/>
    <w:lvl w:ilvl="0" w:tplc="786EB4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D1C"/>
    <w:rsid w:val="00027232"/>
    <w:rsid w:val="00080FD9"/>
    <w:rsid w:val="000826C1"/>
    <w:rsid w:val="000B4CAC"/>
    <w:rsid w:val="001314BD"/>
    <w:rsid w:val="001E6088"/>
    <w:rsid w:val="00204BD5"/>
    <w:rsid w:val="002339C8"/>
    <w:rsid w:val="00241579"/>
    <w:rsid w:val="002747D1"/>
    <w:rsid w:val="002771DC"/>
    <w:rsid w:val="00285195"/>
    <w:rsid w:val="002A6705"/>
    <w:rsid w:val="002B0321"/>
    <w:rsid w:val="002D6358"/>
    <w:rsid w:val="00320970"/>
    <w:rsid w:val="00322C9E"/>
    <w:rsid w:val="003369F3"/>
    <w:rsid w:val="00343E96"/>
    <w:rsid w:val="00395B52"/>
    <w:rsid w:val="003C026A"/>
    <w:rsid w:val="003D66A3"/>
    <w:rsid w:val="003E32B8"/>
    <w:rsid w:val="003E5DD8"/>
    <w:rsid w:val="0045156D"/>
    <w:rsid w:val="00492BA5"/>
    <w:rsid w:val="00497C97"/>
    <w:rsid w:val="004F1F4A"/>
    <w:rsid w:val="00520BD4"/>
    <w:rsid w:val="005341CA"/>
    <w:rsid w:val="00544D1C"/>
    <w:rsid w:val="005454D0"/>
    <w:rsid w:val="00584A20"/>
    <w:rsid w:val="00596469"/>
    <w:rsid w:val="005A1EEC"/>
    <w:rsid w:val="005B7B26"/>
    <w:rsid w:val="005D3B26"/>
    <w:rsid w:val="005D64BD"/>
    <w:rsid w:val="005F603E"/>
    <w:rsid w:val="00621439"/>
    <w:rsid w:val="00623BC5"/>
    <w:rsid w:val="006307B4"/>
    <w:rsid w:val="0065670E"/>
    <w:rsid w:val="0067747A"/>
    <w:rsid w:val="00732364"/>
    <w:rsid w:val="00763CFA"/>
    <w:rsid w:val="007D3691"/>
    <w:rsid w:val="00812F6E"/>
    <w:rsid w:val="008409D8"/>
    <w:rsid w:val="008A0688"/>
    <w:rsid w:val="008C4180"/>
    <w:rsid w:val="008E6DF0"/>
    <w:rsid w:val="00911091"/>
    <w:rsid w:val="00911452"/>
    <w:rsid w:val="0092412A"/>
    <w:rsid w:val="009A3F7E"/>
    <w:rsid w:val="009E3703"/>
    <w:rsid w:val="00A06A4F"/>
    <w:rsid w:val="00AA7913"/>
    <w:rsid w:val="00AF38FC"/>
    <w:rsid w:val="00AF649B"/>
    <w:rsid w:val="00B7038E"/>
    <w:rsid w:val="00B76CDC"/>
    <w:rsid w:val="00B97E7A"/>
    <w:rsid w:val="00BF2232"/>
    <w:rsid w:val="00C15AD3"/>
    <w:rsid w:val="00C428A2"/>
    <w:rsid w:val="00CD04F4"/>
    <w:rsid w:val="00CD0C0A"/>
    <w:rsid w:val="00D028E8"/>
    <w:rsid w:val="00D0606A"/>
    <w:rsid w:val="00D97DD0"/>
    <w:rsid w:val="00DC4689"/>
    <w:rsid w:val="00DD771D"/>
    <w:rsid w:val="00E22DCB"/>
    <w:rsid w:val="00E417C6"/>
    <w:rsid w:val="00E425DB"/>
    <w:rsid w:val="00E77C69"/>
    <w:rsid w:val="00E93D6D"/>
    <w:rsid w:val="00EC2888"/>
    <w:rsid w:val="00EC7703"/>
    <w:rsid w:val="00ED7797"/>
    <w:rsid w:val="00F07543"/>
    <w:rsid w:val="00FB4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39659B"/>
  <w15:docId w15:val="{DB99FBDF-84E1-436C-93B0-F043EE89A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4D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4D1C"/>
    <w:pPr>
      <w:ind w:firstLineChars="200" w:firstLine="420"/>
    </w:pPr>
  </w:style>
  <w:style w:type="table" w:styleId="a4">
    <w:name w:val="Table Grid"/>
    <w:basedOn w:val="a1"/>
    <w:uiPriority w:val="39"/>
    <w:rsid w:val="00544D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9110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911091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9110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911091"/>
    <w:rPr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2747D1"/>
    <w:rPr>
      <w:sz w:val="21"/>
      <w:szCs w:val="21"/>
    </w:rPr>
  </w:style>
  <w:style w:type="paragraph" w:styleId="a8">
    <w:name w:val="annotation text"/>
    <w:basedOn w:val="a"/>
    <w:link w:val="Char1"/>
    <w:uiPriority w:val="99"/>
    <w:semiHidden/>
    <w:unhideWhenUsed/>
    <w:rsid w:val="002747D1"/>
    <w:pPr>
      <w:jc w:val="left"/>
    </w:pPr>
  </w:style>
  <w:style w:type="character" w:customStyle="1" w:styleId="Char1">
    <w:name w:val="批注文字 Char"/>
    <w:basedOn w:val="a0"/>
    <w:link w:val="a8"/>
    <w:uiPriority w:val="99"/>
    <w:semiHidden/>
    <w:rsid w:val="002747D1"/>
  </w:style>
  <w:style w:type="paragraph" w:styleId="a9">
    <w:name w:val="annotation subject"/>
    <w:basedOn w:val="a8"/>
    <w:next w:val="a8"/>
    <w:link w:val="Char2"/>
    <w:uiPriority w:val="99"/>
    <w:semiHidden/>
    <w:unhideWhenUsed/>
    <w:rsid w:val="002747D1"/>
    <w:rPr>
      <w:b/>
      <w:bCs/>
    </w:rPr>
  </w:style>
  <w:style w:type="character" w:customStyle="1" w:styleId="Char2">
    <w:name w:val="批注主题 Char"/>
    <w:basedOn w:val="Char1"/>
    <w:link w:val="a9"/>
    <w:uiPriority w:val="99"/>
    <w:semiHidden/>
    <w:rsid w:val="002747D1"/>
    <w:rPr>
      <w:b/>
      <w:bCs/>
    </w:rPr>
  </w:style>
  <w:style w:type="paragraph" w:styleId="aa">
    <w:name w:val="Balloon Text"/>
    <w:basedOn w:val="a"/>
    <w:link w:val="Char3"/>
    <w:uiPriority w:val="99"/>
    <w:semiHidden/>
    <w:unhideWhenUsed/>
    <w:rsid w:val="002747D1"/>
    <w:rPr>
      <w:sz w:val="18"/>
      <w:szCs w:val="18"/>
    </w:rPr>
  </w:style>
  <w:style w:type="character" w:customStyle="1" w:styleId="Char3">
    <w:name w:val="批注框文本 Char"/>
    <w:basedOn w:val="a0"/>
    <w:link w:val="aa"/>
    <w:uiPriority w:val="99"/>
    <w:semiHidden/>
    <w:rsid w:val="002747D1"/>
    <w:rPr>
      <w:sz w:val="18"/>
      <w:szCs w:val="18"/>
    </w:rPr>
  </w:style>
  <w:style w:type="paragraph" w:styleId="ab">
    <w:name w:val="Date"/>
    <w:basedOn w:val="a"/>
    <w:next w:val="a"/>
    <w:link w:val="Char4"/>
    <w:uiPriority w:val="99"/>
    <w:semiHidden/>
    <w:unhideWhenUsed/>
    <w:rsid w:val="00D028E8"/>
    <w:pPr>
      <w:ind w:leftChars="2500" w:left="100"/>
    </w:pPr>
  </w:style>
  <w:style w:type="character" w:customStyle="1" w:styleId="Char4">
    <w:name w:val="日期 Char"/>
    <w:basedOn w:val="a0"/>
    <w:link w:val="ab"/>
    <w:uiPriority w:val="99"/>
    <w:semiHidden/>
    <w:rsid w:val="00D028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32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38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290784">
              <w:marLeft w:val="0"/>
              <w:marRight w:val="0"/>
              <w:marTop w:val="3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63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67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ADAC5"/>
                    <w:right w:val="none" w:sz="0" w:space="0" w:color="auto"/>
                  </w:divBdr>
                </w:div>
                <w:div w:id="202941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33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615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410439-C82A-4006-B371-548B09D59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211</Words>
  <Characters>1203</Characters>
  <Application>Microsoft Office Word</Application>
  <DocSecurity>0</DocSecurity>
  <Lines>10</Lines>
  <Paragraphs>2</Paragraphs>
  <ScaleCrop>false</ScaleCrop>
  <Company>Microsoft</Company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ZQ</dc:creator>
  <cp:lastModifiedBy>yzb_zh</cp:lastModifiedBy>
  <cp:revision>2</cp:revision>
  <dcterms:created xsi:type="dcterms:W3CDTF">2019-09-20T08:09:00Z</dcterms:created>
  <dcterms:modified xsi:type="dcterms:W3CDTF">2019-09-20T08:09:00Z</dcterms:modified>
</cp:coreProperties>
</file>