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b/>
          <w:sz w:val="36"/>
          <w:szCs w:val="36"/>
        </w:rPr>
        <w:t>未办理第二代居民身份证的军人考生</w:t>
      </w:r>
    </w:p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参加2020年全国硕士研究生招生考试的证明</w:t>
      </w:r>
    </w:p>
    <w:bookmarkEnd w:id="0"/>
    <w:p>
      <w:pPr>
        <w:snapToGrid w:val="0"/>
        <w:spacing w:after="156" w:afterLines="50" w:line="240" w:lineRule="exact"/>
        <w:ind w:firstLine="600" w:firstLineChars="250"/>
        <w:rPr>
          <w:rFonts w:hint="eastAsia" w:ascii="楷体_GB2312" w:hAnsi="宋体" w:eastAsia="楷体_GB2312"/>
          <w:bCs/>
          <w:sz w:val="24"/>
        </w:rPr>
      </w:pPr>
    </w:p>
    <w:p>
      <w:pPr>
        <w:snapToGrid w:val="0"/>
        <w:spacing w:after="156" w:afterLines="50" w:line="240" w:lineRule="exact"/>
        <w:ind w:firstLine="600" w:firstLineChars="250"/>
        <w:rPr>
          <w:rFonts w:hint="eastAsia" w:ascii="楷体_GB2312" w:hAnsi="宋体" w:eastAsia="楷体_GB2312"/>
          <w:bCs/>
          <w:sz w:val="24"/>
        </w:rPr>
      </w:pPr>
    </w:p>
    <w:p>
      <w:pPr>
        <w:snapToGrid w:val="0"/>
        <w:spacing w:after="156" w:afterLines="50" w:line="240" w:lineRule="exact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报考点名称：       </w:t>
      </w:r>
      <w:r>
        <w:rPr>
          <w:rFonts w:hint="eastAsia" w:ascii="楷体" w:hAnsi="楷体" w:eastAsia="楷体"/>
          <w:bCs/>
          <w:sz w:val="24"/>
        </w:rPr>
        <w:tab/>
      </w:r>
      <w:r>
        <w:rPr>
          <w:rFonts w:hint="eastAsia" w:ascii="楷体" w:hAnsi="楷体" w:eastAsia="楷体"/>
          <w:bCs/>
          <w:sz w:val="24"/>
        </w:rPr>
        <w:t xml:space="preserve">   </w:t>
      </w:r>
    </w:p>
    <w:tbl>
      <w:tblPr>
        <w:tblStyle w:val="2"/>
        <w:tblW w:w="84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302"/>
        <w:gridCol w:w="1376"/>
        <w:gridCol w:w="1443"/>
        <w:gridCol w:w="2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　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　　别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粘贴一寸免冠照片,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并加盖单位公章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　　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　　族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41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所在单位或院校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报考院校和专业</w:t>
            </w: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报名编号</w:t>
            </w: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line="400" w:lineRule="exact"/>
              <w:ind w:firstLine="470" w:firstLineChars="196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400" w:lineRule="exact"/>
              <w:ind w:firstLine="470" w:firstLineChars="196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现持军人证件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类别和号码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干部编号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公安机关编制的第二代居民身份证号码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4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单位审核意见</w:t>
            </w:r>
          </w:p>
          <w:p>
            <w:pPr>
              <w:spacing w:before="156" w:beforeLines="50" w:line="400" w:lineRule="exact"/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我单位          参加2020年</w:t>
            </w:r>
            <w:r>
              <w:rPr>
                <w:rFonts w:hint="eastAsia" w:ascii="仿宋_GB2312" w:hAnsi="华文中宋" w:eastAsia="仿宋_GB2312"/>
                <w:sz w:val="24"/>
              </w:rPr>
              <w:t>全国硕士研究生招生考试，因故无法持第二代居民身份证进行网上报名、现场确认和参加考试，经审查，报名信息属实，同意其持此证明和军官证报名并参加考试。</w:t>
            </w:r>
          </w:p>
          <w:p>
            <w:pPr>
              <w:spacing w:line="400" w:lineRule="exact"/>
              <w:ind w:firstLine="4800" w:firstLineChars="20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军级单位干部部门盖章</w:t>
            </w:r>
          </w:p>
          <w:p>
            <w:pPr>
              <w:spacing w:line="400" w:lineRule="exact"/>
              <w:ind w:firstLine="4800" w:firstLineChars="2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2019年     月    日</w:t>
            </w:r>
          </w:p>
        </w:tc>
      </w:tr>
    </w:tbl>
    <w:p>
      <w:pPr>
        <w:spacing w:line="5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F368A"/>
    <w:rsid w:val="1EBF3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2019-11-01T16:02:00Z</dcterms:created>
  <dc:creator>Administrator</dc:creator>
  <cp:lastModifiedBy>Administrator</cp:lastModifiedBy>
  <dcterms:modified xsi:type="dcterms:W3CDTF">2019-11-01T16:03:13Z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