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5354"/>
      </w:tblGrid>
      <w:tr w:rsidR="00AA19E3" w:rsidRPr="0053179A" w:rsidTr="00AA19E3">
        <w:trPr>
          <w:cantSplit/>
          <w:trHeight w:val="432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E3" w:rsidRPr="00AC2C17" w:rsidRDefault="00AA19E3" w:rsidP="006060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2C17">
              <w:rPr>
                <w:rFonts w:ascii="宋体" w:hAnsi="宋体" w:hint="eastAsia"/>
                <w:kern w:val="0"/>
                <w:sz w:val="24"/>
                <w:szCs w:val="24"/>
              </w:rPr>
              <w:t>学科、专业名称</w:t>
            </w:r>
          </w:p>
        </w:tc>
        <w:tc>
          <w:tcPr>
            <w:tcW w:w="5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E3" w:rsidRPr="00AC2C17" w:rsidRDefault="005803DB" w:rsidP="006060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旅游管理</w:t>
            </w:r>
          </w:p>
        </w:tc>
      </w:tr>
      <w:tr w:rsidR="00AA19E3" w:rsidRPr="0053179A" w:rsidTr="00AA19E3">
        <w:trPr>
          <w:cantSplit/>
          <w:trHeight w:val="13401"/>
        </w:trPr>
        <w:tc>
          <w:tcPr>
            <w:tcW w:w="8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E3" w:rsidRPr="00AA19E3" w:rsidRDefault="00AA19E3" w:rsidP="00AA19E3">
            <w:pPr>
              <w:spacing w:line="360" w:lineRule="auto"/>
              <w:ind w:firstLine="570"/>
              <w:rPr>
                <w:rFonts w:ascii="宋体" w:hAnsi="宋体"/>
                <w:kern w:val="0"/>
                <w:sz w:val="24"/>
                <w:szCs w:val="24"/>
              </w:rPr>
            </w:pPr>
            <w:r w:rsidRPr="00AA19E3">
              <w:rPr>
                <w:rFonts w:ascii="宋体" w:hAnsi="宋体" w:hint="eastAsia"/>
                <w:kern w:val="0"/>
                <w:sz w:val="24"/>
                <w:szCs w:val="24"/>
              </w:rPr>
              <w:t>学科、专业简介（导师、研究方向及其特色、学术地位、研究成果、在</w:t>
            </w:r>
            <w:proofErr w:type="gramStart"/>
            <w:r w:rsidRPr="00AA19E3">
              <w:rPr>
                <w:rFonts w:ascii="宋体" w:hAnsi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AA19E3">
              <w:rPr>
                <w:rFonts w:ascii="宋体" w:hAnsi="宋体" w:hint="eastAsia"/>
                <w:kern w:val="0"/>
                <w:sz w:val="24"/>
                <w:szCs w:val="24"/>
              </w:rPr>
              <w:t>项目、课程设置、就业去向等方面）：</w:t>
            </w:r>
          </w:p>
          <w:p w:rsidR="00AA19E3" w:rsidRPr="0060554C" w:rsidRDefault="00AA19E3" w:rsidP="00AA19E3">
            <w:pPr>
              <w:spacing w:line="360" w:lineRule="auto"/>
              <w:ind w:firstLine="570"/>
              <w:rPr>
                <w:rFonts w:ascii="宋体" w:hAnsi="宋体"/>
                <w:kern w:val="0"/>
                <w:sz w:val="24"/>
                <w:szCs w:val="24"/>
              </w:rPr>
            </w:pPr>
            <w:r w:rsidRPr="0060554C">
              <w:rPr>
                <w:rFonts w:ascii="宋体" w:hAnsi="宋体" w:hint="eastAsia"/>
                <w:kern w:val="0"/>
                <w:sz w:val="24"/>
                <w:szCs w:val="24"/>
              </w:rPr>
              <w:t>上海师范大学旅游学院旅游管理学科是于20</w:t>
            </w:r>
            <w:r w:rsidRPr="0060554C">
              <w:rPr>
                <w:rFonts w:ascii="宋体" w:hAnsi="宋体"/>
                <w:kern w:val="0"/>
                <w:sz w:val="24"/>
                <w:szCs w:val="24"/>
              </w:rPr>
              <w:t>世纪80年代</w:t>
            </w:r>
            <w:r w:rsidRPr="0060554C">
              <w:rPr>
                <w:rFonts w:ascii="宋体" w:hAnsi="宋体" w:hint="eastAsia"/>
                <w:kern w:val="0"/>
                <w:sz w:val="24"/>
                <w:szCs w:val="24"/>
              </w:rPr>
              <w:t>末</w:t>
            </w:r>
            <w:r w:rsidRPr="0060554C">
              <w:rPr>
                <w:rFonts w:ascii="宋体" w:hAnsi="宋体"/>
                <w:kern w:val="0"/>
                <w:sz w:val="24"/>
                <w:szCs w:val="24"/>
              </w:rPr>
              <w:t>在地理学</w:t>
            </w:r>
            <w:r w:rsidR="003C531E" w:rsidRPr="0060554C">
              <w:rPr>
                <w:rFonts w:ascii="宋体" w:hAnsi="宋体"/>
                <w:kern w:val="0"/>
                <w:sz w:val="24"/>
                <w:szCs w:val="24"/>
              </w:rPr>
              <w:t>、</w:t>
            </w:r>
            <w:r w:rsidR="003C531E" w:rsidRPr="0060554C">
              <w:rPr>
                <w:rFonts w:ascii="宋体" w:hAnsi="宋体" w:hint="eastAsia"/>
                <w:kern w:val="0"/>
                <w:sz w:val="24"/>
                <w:szCs w:val="24"/>
              </w:rPr>
              <w:t>文化学</w:t>
            </w:r>
            <w:r w:rsidRPr="0060554C">
              <w:rPr>
                <w:rFonts w:ascii="宋体" w:hAnsi="宋体"/>
                <w:kern w:val="0"/>
                <w:sz w:val="24"/>
                <w:szCs w:val="24"/>
              </w:rPr>
              <w:t>、经济学、</w:t>
            </w:r>
            <w:r w:rsidRPr="0060554C">
              <w:rPr>
                <w:rFonts w:ascii="宋体" w:hAnsi="宋体" w:hint="eastAsia"/>
                <w:kern w:val="0"/>
                <w:sz w:val="24"/>
                <w:szCs w:val="24"/>
              </w:rPr>
              <w:t>管理学</w:t>
            </w:r>
            <w:r w:rsidR="003C531E">
              <w:rPr>
                <w:rFonts w:ascii="宋体" w:hAnsi="宋体"/>
                <w:kern w:val="0"/>
                <w:sz w:val="24"/>
                <w:szCs w:val="24"/>
              </w:rPr>
              <w:t>等传统</w:t>
            </w:r>
            <w:r w:rsidRPr="0060554C">
              <w:rPr>
                <w:rFonts w:ascii="宋体" w:hAnsi="宋体"/>
                <w:kern w:val="0"/>
                <w:sz w:val="24"/>
                <w:szCs w:val="24"/>
              </w:rPr>
              <w:t>学科基础上发展</w:t>
            </w:r>
            <w:r w:rsidRPr="0060554C">
              <w:rPr>
                <w:rFonts w:ascii="宋体" w:hAnsi="宋体" w:hint="eastAsia"/>
                <w:kern w:val="0"/>
                <w:sz w:val="24"/>
                <w:szCs w:val="24"/>
              </w:rPr>
              <w:t>而成</w:t>
            </w:r>
            <w:r w:rsidR="003C531E">
              <w:rPr>
                <w:rFonts w:ascii="宋体" w:hAnsi="宋体" w:hint="eastAsia"/>
                <w:kern w:val="0"/>
                <w:sz w:val="24"/>
                <w:szCs w:val="24"/>
              </w:rPr>
              <w:t>。</w:t>
            </w:r>
            <w:r w:rsidR="00444E26">
              <w:rPr>
                <w:rFonts w:ascii="宋体" w:hAnsi="宋体" w:hint="eastAsia"/>
                <w:kern w:val="0"/>
                <w:sz w:val="24"/>
                <w:szCs w:val="24"/>
              </w:rPr>
              <w:t>旅游管理</w:t>
            </w:r>
            <w:r w:rsidR="003C531E">
              <w:rPr>
                <w:rFonts w:ascii="宋体" w:hAnsi="宋体" w:hint="eastAsia"/>
                <w:kern w:val="0"/>
                <w:sz w:val="24"/>
                <w:szCs w:val="24"/>
              </w:rPr>
              <w:t>学科是学校</w:t>
            </w:r>
            <w:r w:rsidRPr="0060554C">
              <w:rPr>
                <w:rFonts w:ascii="宋体" w:hAnsi="宋体" w:hint="eastAsia"/>
                <w:kern w:val="0"/>
                <w:sz w:val="24"/>
                <w:szCs w:val="24"/>
              </w:rPr>
              <w:t>特色优势学科、</w:t>
            </w:r>
            <w:r w:rsidR="003C531E">
              <w:rPr>
                <w:rFonts w:ascii="宋体" w:hAnsi="宋体" w:hint="eastAsia"/>
                <w:kern w:val="0"/>
                <w:sz w:val="24"/>
                <w:szCs w:val="24"/>
              </w:rPr>
              <w:t>上海市</w:t>
            </w:r>
            <w:r w:rsidRPr="0060554C">
              <w:rPr>
                <w:rFonts w:ascii="宋体" w:hAnsi="宋体" w:hint="eastAsia"/>
                <w:kern w:val="0"/>
                <w:sz w:val="24"/>
                <w:szCs w:val="24"/>
              </w:rPr>
              <w:t>重点</w:t>
            </w:r>
            <w:r w:rsidR="003C531E">
              <w:rPr>
                <w:rFonts w:ascii="宋体" w:hAnsi="宋体" w:hint="eastAsia"/>
                <w:kern w:val="0"/>
                <w:sz w:val="24"/>
                <w:szCs w:val="24"/>
              </w:rPr>
              <w:t>培育</w:t>
            </w:r>
            <w:r w:rsidRPr="0060554C">
              <w:rPr>
                <w:rFonts w:ascii="宋体" w:hAnsi="宋体" w:hint="eastAsia"/>
                <w:kern w:val="0"/>
                <w:sz w:val="24"/>
                <w:szCs w:val="24"/>
              </w:rPr>
              <w:t>学科以及</w:t>
            </w:r>
            <w:r w:rsidR="003C531E">
              <w:rPr>
                <w:rFonts w:ascii="宋体" w:hAnsi="宋体"/>
                <w:kern w:val="0"/>
                <w:sz w:val="24"/>
                <w:szCs w:val="24"/>
              </w:rPr>
              <w:t>国内</w:t>
            </w:r>
            <w:r w:rsidR="003C531E">
              <w:rPr>
                <w:rFonts w:ascii="宋体" w:hAnsi="宋体" w:hint="eastAsia"/>
                <w:kern w:val="0"/>
                <w:sz w:val="24"/>
                <w:szCs w:val="24"/>
              </w:rPr>
              <w:t>外具有</w:t>
            </w:r>
            <w:r w:rsidRPr="0060554C">
              <w:rPr>
                <w:rFonts w:ascii="宋体" w:hAnsi="宋体"/>
                <w:kern w:val="0"/>
                <w:sz w:val="24"/>
                <w:szCs w:val="24"/>
              </w:rPr>
              <w:t>较大影响学科之一</w:t>
            </w:r>
            <w:r w:rsidRPr="0060554C">
              <w:rPr>
                <w:rFonts w:ascii="宋体" w:hAnsi="宋体" w:hint="eastAsia"/>
                <w:kern w:val="0"/>
                <w:sz w:val="24"/>
                <w:szCs w:val="24"/>
              </w:rPr>
              <w:t>。</w:t>
            </w:r>
          </w:p>
          <w:p w:rsidR="00AA19E3" w:rsidRPr="00AA19E3" w:rsidRDefault="003C531E" w:rsidP="00841A42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近年来，旅游管理学科为适应我国旅游业快速发展和</w:t>
            </w:r>
            <w:bookmarkStart w:id="0" w:name="_GoBack"/>
            <w:bookmarkEnd w:id="0"/>
            <w:r>
              <w:rPr>
                <w:rFonts w:ascii="宋体" w:hAnsi="宋体" w:hint="eastAsia"/>
                <w:kern w:val="0"/>
                <w:sz w:val="24"/>
                <w:szCs w:val="24"/>
              </w:rPr>
              <w:t>旅游内涵不断变化趋势，</w:t>
            </w:r>
            <w:r w:rsidRPr="00FC0A7C">
              <w:rPr>
                <w:rFonts w:ascii="宋体" w:hAnsi="宋体" w:hint="eastAsia"/>
                <w:kern w:val="0"/>
                <w:sz w:val="24"/>
                <w:szCs w:val="24"/>
              </w:rPr>
              <w:t>发挥学校</w:t>
            </w:r>
            <w:r w:rsidR="00AA19E3" w:rsidRPr="00FC0A7C">
              <w:rPr>
                <w:rFonts w:ascii="宋体" w:hAnsi="宋体" w:hint="eastAsia"/>
                <w:kern w:val="0"/>
                <w:sz w:val="24"/>
                <w:szCs w:val="24"/>
              </w:rPr>
              <w:t>多学科</w:t>
            </w:r>
            <w:r w:rsidRPr="00FC0A7C">
              <w:rPr>
                <w:rFonts w:ascii="宋体" w:hAnsi="宋体" w:hint="eastAsia"/>
                <w:kern w:val="0"/>
                <w:sz w:val="24"/>
                <w:szCs w:val="24"/>
              </w:rPr>
              <w:t>综合</w:t>
            </w:r>
            <w:r w:rsidR="00AA19E3" w:rsidRPr="00FC0A7C">
              <w:rPr>
                <w:rFonts w:ascii="宋体" w:hAnsi="宋体" w:hint="eastAsia"/>
                <w:kern w:val="0"/>
                <w:sz w:val="24"/>
                <w:szCs w:val="24"/>
              </w:rPr>
              <w:t>优势，大力加强学科建设，构建涵盖地理环境、社会人文、经济管理和信息技术为一体的旅游学科支撑体系。</w:t>
            </w:r>
            <w:r w:rsidRPr="00FC0A7C">
              <w:rPr>
                <w:rFonts w:ascii="宋体" w:hAnsi="宋体" w:hint="eastAsia"/>
                <w:kern w:val="0"/>
                <w:sz w:val="24"/>
                <w:szCs w:val="24"/>
              </w:rPr>
              <w:t>目前，旅游管理</w:t>
            </w:r>
            <w:r w:rsidR="00AA19E3" w:rsidRPr="00FC0A7C">
              <w:rPr>
                <w:rFonts w:ascii="宋体" w:hAnsi="宋体" w:hint="eastAsia"/>
                <w:kern w:val="0"/>
                <w:sz w:val="24"/>
                <w:szCs w:val="24"/>
              </w:rPr>
              <w:t>硕士点导师</w:t>
            </w:r>
            <w:r w:rsidR="00841A42">
              <w:rPr>
                <w:rFonts w:ascii="宋体" w:hAnsi="宋体" w:hint="eastAsia"/>
                <w:kern w:val="0"/>
                <w:sz w:val="24"/>
                <w:szCs w:val="24"/>
              </w:rPr>
              <w:t>8</w:t>
            </w:r>
            <w:r w:rsidR="00AA19E3" w:rsidRPr="00FC0A7C">
              <w:rPr>
                <w:rFonts w:ascii="宋体" w:hAnsi="宋体" w:hint="eastAsia"/>
                <w:kern w:val="0"/>
                <w:sz w:val="24"/>
                <w:szCs w:val="24"/>
              </w:rPr>
              <w:t>名，其中教授</w:t>
            </w:r>
            <w:r w:rsidR="00444E26"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  <w:r w:rsidR="00AA19E3" w:rsidRPr="00FC0A7C">
              <w:rPr>
                <w:rFonts w:ascii="宋体" w:hAnsi="宋体" w:hint="eastAsia"/>
                <w:kern w:val="0"/>
                <w:sz w:val="24"/>
                <w:szCs w:val="24"/>
              </w:rPr>
              <w:t>名、副教授</w:t>
            </w:r>
            <w:r w:rsidR="00841A42"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  <w:r w:rsidR="00AA19E3" w:rsidRPr="00FC0A7C">
              <w:rPr>
                <w:rFonts w:ascii="宋体" w:hAnsi="宋体" w:hint="eastAsia"/>
                <w:kern w:val="0"/>
                <w:sz w:val="24"/>
                <w:szCs w:val="24"/>
              </w:rPr>
              <w:t>名，主要研究方向有</w:t>
            </w:r>
            <w:r w:rsidRPr="00FC0A7C">
              <w:rPr>
                <w:rFonts w:ascii="宋体" w:hAnsi="宋体"/>
                <w:kern w:val="0"/>
                <w:sz w:val="24"/>
                <w:szCs w:val="24"/>
              </w:rPr>
              <w:t>旅游</w:t>
            </w:r>
            <w:r w:rsidR="00444E26">
              <w:rPr>
                <w:rFonts w:ascii="宋体" w:hAnsi="宋体"/>
                <w:kern w:val="0"/>
                <w:sz w:val="24"/>
                <w:szCs w:val="24"/>
              </w:rPr>
              <w:t>目的地开发与管理</w:t>
            </w:r>
            <w:r w:rsidRPr="00FC0A7C">
              <w:rPr>
                <w:rFonts w:ascii="宋体" w:hAnsi="宋体"/>
                <w:kern w:val="0"/>
                <w:sz w:val="24"/>
                <w:szCs w:val="24"/>
              </w:rPr>
              <w:t>、</w:t>
            </w:r>
            <w:r w:rsidR="007B6452" w:rsidRPr="00FC0A7C">
              <w:rPr>
                <w:rFonts w:ascii="宋体" w:hAnsi="宋体" w:hint="eastAsia"/>
                <w:kern w:val="0"/>
                <w:sz w:val="24"/>
                <w:szCs w:val="24"/>
              </w:rPr>
              <w:t>都市旅游</w:t>
            </w:r>
            <w:r w:rsidR="00AA19E3" w:rsidRPr="00FC0A7C">
              <w:rPr>
                <w:rFonts w:ascii="宋体" w:hAnsi="宋体"/>
                <w:kern w:val="0"/>
                <w:sz w:val="24"/>
                <w:szCs w:val="24"/>
              </w:rPr>
              <w:t>发展与管理</w:t>
            </w:r>
            <w:r w:rsidR="00AA19E3" w:rsidRPr="00FC0A7C">
              <w:rPr>
                <w:rFonts w:ascii="宋体" w:hAnsi="宋体" w:hint="eastAsia"/>
                <w:kern w:val="0"/>
                <w:sz w:val="24"/>
                <w:szCs w:val="24"/>
              </w:rPr>
              <w:t>、旅游服务管理。学科点</w:t>
            </w:r>
            <w:r w:rsidRPr="00FC0A7C">
              <w:rPr>
                <w:rFonts w:ascii="宋体" w:hAnsi="宋体" w:hint="eastAsia"/>
                <w:kern w:val="0"/>
                <w:sz w:val="24"/>
                <w:szCs w:val="24"/>
              </w:rPr>
              <w:t>秉承面向国际、依托行业、服务社会的</w:t>
            </w:r>
            <w:r w:rsidR="00CB4005" w:rsidRPr="00FC0A7C">
              <w:rPr>
                <w:rFonts w:ascii="宋体" w:hAnsi="宋体" w:hint="eastAsia"/>
                <w:kern w:val="0"/>
                <w:sz w:val="24"/>
                <w:szCs w:val="24"/>
              </w:rPr>
              <w:t>理念，建立了</w:t>
            </w:r>
            <w:r w:rsidR="00AA19E3" w:rsidRPr="00FC0A7C">
              <w:rPr>
                <w:rFonts w:ascii="宋体" w:hAnsi="宋体" w:hint="eastAsia"/>
                <w:kern w:val="0"/>
                <w:sz w:val="24"/>
                <w:szCs w:val="24"/>
              </w:rPr>
              <w:t>较为广泛的国内外学术合作关系，</w:t>
            </w:r>
            <w:r w:rsidR="00CB4005" w:rsidRPr="00FC0A7C">
              <w:rPr>
                <w:rFonts w:ascii="宋体" w:hAnsi="宋体" w:hint="eastAsia"/>
                <w:kern w:val="0"/>
                <w:sz w:val="24"/>
                <w:szCs w:val="24"/>
              </w:rPr>
              <w:t>成立</w:t>
            </w:r>
            <w:r w:rsidR="00AA19E3" w:rsidRPr="00FC0A7C">
              <w:rPr>
                <w:rFonts w:ascii="宋体" w:hAnsi="宋体" w:hint="eastAsia"/>
                <w:kern w:val="0"/>
                <w:sz w:val="24"/>
                <w:szCs w:val="24"/>
              </w:rPr>
              <w:t>了中国旅游研究院都市旅游研究基地、上海旅游发展研究中心、上海旅游标准化研究中心、上海旅游法制研究中心等研究平台。学科点以</w:t>
            </w:r>
            <w:r w:rsidR="00444E26">
              <w:rPr>
                <w:rFonts w:ascii="宋体" w:hAnsi="宋体" w:hint="eastAsia"/>
                <w:kern w:val="0"/>
                <w:sz w:val="24"/>
                <w:szCs w:val="24"/>
              </w:rPr>
              <w:t>都</w:t>
            </w:r>
            <w:r w:rsidR="00FC0A7C" w:rsidRPr="00FC0A7C">
              <w:rPr>
                <w:rFonts w:ascii="宋体" w:hAnsi="宋体" w:hint="eastAsia"/>
                <w:kern w:val="0"/>
                <w:sz w:val="24"/>
                <w:szCs w:val="24"/>
              </w:rPr>
              <w:t>市</w:t>
            </w:r>
            <w:r w:rsidR="007B6452" w:rsidRPr="00FC0A7C">
              <w:rPr>
                <w:rFonts w:ascii="宋体" w:hAnsi="宋体" w:hint="eastAsia"/>
                <w:kern w:val="0"/>
                <w:sz w:val="24"/>
                <w:szCs w:val="24"/>
              </w:rPr>
              <w:t>区域</w:t>
            </w:r>
            <w:r w:rsidR="00AA19E3" w:rsidRPr="00FC0A7C">
              <w:rPr>
                <w:rFonts w:ascii="宋体" w:hAnsi="宋体" w:hint="eastAsia"/>
                <w:kern w:val="0"/>
                <w:sz w:val="24"/>
                <w:szCs w:val="24"/>
              </w:rPr>
              <w:t>旅游为研究特色，以旅游</w:t>
            </w:r>
            <w:r w:rsidR="00FC0A7C" w:rsidRPr="00FC0A7C">
              <w:rPr>
                <w:rFonts w:ascii="宋体" w:hAnsi="宋体" w:hint="eastAsia"/>
                <w:kern w:val="0"/>
                <w:sz w:val="24"/>
                <w:szCs w:val="24"/>
              </w:rPr>
              <w:t>目的地开发与管理</w:t>
            </w:r>
            <w:r w:rsidR="00444E26">
              <w:rPr>
                <w:rFonts w:ascii="宋体" w:hAnsi="宋体" w:hint="eastAsia"/>
                <w:kern w:val="0"/>
                <w:sz w:val="24"/>
                <w:szCs w:val="24"/>
              </w:rPr>
              <w:t>为研究内容，以上海市及长三角都</w:t>
            </w:r>
            <w:r w:rsidR="00AA19E3" w:rsidRPr="00FC0A7C">
              <w:rPr>
                <w:rFonts w:ascii="宋体" w:hAnsi="宋体" w:hint="eastAsia"/>
                <w:kern w:val="0"/>
                <w:sz w:val="24"/>
                <w:szCs w:val="24"/>
              </w:rPr>
              <w:t>市</w:t>
            </w:r>
            <w:r w:rsidR="00FC0A7C" w:rsidRPr="00FC0A7C">
              <w:rPr>
                <w:rFonts w:ascii="宋体" w:hAnsi="宋体" w:hint="eastAsia"/>
                <w:kern w:val="0"/>
                <w:sz w:val="24"/>
                <w:szCs w:val="24"/>
              </w:rPr>
              <w:t>区域</w:t>
            </w:r>
            <w:r w:rsidR="00AA19E3" w:rsidRPr="00FC0A7C">
              <w:rPr>
                <w:rFonts w:ascii="宋体" w:hAnsi="宋体" w:hint="eastAsia"/>
                <w:kern w:val="0"/>
                <w:sz w:val="24"/>
                <w:szCs w:val="24"/>
              </w:rPr>
              <w:t>旅游及其相关产业的可持续发展为研究重点。学科点</w:t>
            </w:r>
            <w:r w:rsidR="00CB4005" w:rsidRPr="00FC0A7C">
              <w:rPr>
                <w:rFonts w:ascii="宋体" w:hAnsi="宋体" w:hint="eastAsia"/>
                <w:kern w:val="0"/>
                <w:sz w:val="24"/>
                <w:szCs w:val="24"/>
              </w:rPr>
              <w:t>依托</w:t>
            </w:r>
            <w:r w:rsidR="00CB4005" w:rsidRPr="00FC0A7C">
              <w:rPr>
                <w:rFonts w:ascii="宋体" w:hAnsi="宋体"/>
                <w:kern w:val="0"/>
                <w:sz w:val="24"/>
                <w:szCs w:val="24"/>
              </w:rPr>
              <w:t>多学科交叉</w:t>
            </w:r>
            <w:r w:rsidR="00AA19E3" w:rsidRPr="00FC0A7C">
              <w:rPr>
                <w:rFonts w:ascii="宋体" w:hAnsi="宋体"/>
                <w:kern w:val="0"/>
                <w:sz w:val="24"/>
                <w:szCs w:val="24"/>
              </w:rPr>
              <w:t>优势，在</w:t>
            </w:r>
            <w:r w:rsidR="007B6452" w:rsidRPr="00FC0A7C">
              <w:rPr>
                <w:rFonts w:ascii="宋体" w:hAnsi="宋体" w:hint="eastAsia"/>
                <w:kern w:val="0"/>
                <w:sz w:val="24"/>
                <w:szCs w:val="24"/>
              </w:rPr>
              <w:t>都市区域旅游</w:t>
            </w:r>
            <w:r w:rsidR="00FC0A7C" w:rsidRPr="00FC0A7C">
              <w:rPr>
                <w:rFonts w:ascii="宋体" w:hAnsi="宋体" w:hint="eastAsia"/>
                <w:kern w:val="0"/>
                <w:sz w:val="24"/>
                <w:szCs w:val="24"/>
              </w:rPr>
              <w:t>开发</w:t>
            </w:r>
            <w:r w:rsidR="007B6452" w:rsidRPr="00FC0A7C"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 w:rsidR="00482FC9" w:rsidRPr="00FC0A7C">
              <w:rPr>
                <w:rFonts w:ascii="宋体" w:hAnsi="宋体" w:hint="eastAsia"/>
                <w:kern w:val="0"/>
                <w:sz w:val="24"/>
                <w:szCs w:val="24"/>
              </w:rPr>
              <w:t>旅游目的地管理</w:t>
            </w:r>
            <w:r w:rsidR="00AA19E3" w:rsidRPr="00FC0A7C">
              <w:rPr>
                <w:rFonts w:ascii="宋体" w:hAnsi="宋体"/>
                <w:kern w:val="0"/>
                <w:sz w:val="24"/>
                <w:szCs w:val="24"/>
              </w:rPr>
              <w:t>、旅游</w:t>
            </w:r>
            <w:r w:rsidR="00AA19E3" w:rsidRPr="00FC0A7C">
              <w:rPr>
                <w:rFonts w:ascii="宋体" w:hAnsi="宋体" w:hint="eastAsia"/>
                <w:kern w:val="0"/>
                <w:sz w:val="24"/>
                <w:szCs w:val="24"/>
              </w:rPr>
              <w:t>服务管理</w:t>
            </w:r>
            <w:r w:rsidR="00AA19E3" w:rsidRPr="00FC0A7C">
              <w:rPr>
                <w:rFonts w:ascii="宋体" w:hAnsi="宋体"/>
                <w:kern w:val="0"/>
                <w:sz w:val="24"/>
                <w:szCs w:val="24"/>
              </w:rPr>
              <w:t>等方面开展了大量基础性、应用性和交叉性研究，</w:t>
            </w:r>
            <w:r w:rsidR="00AA19E3" w:rsidRPr="00FC0A7C">
              <w:rPr>
                <w:rFonts w:ascii="宋体" w:hAnsi="宋体" w:hint="eastAsia"/>
                <w:kern w:val="0"/>
                <w:sz w:val="24"/>
                <w:szCs w:val="24"/>
              </w:rPr>
              <w:t>本学科点导师主要成果有：先后主持“</w:t>
            </w:r>
            <w:r w:rsidR="00444E26">
              <w:rPr>
                <w:rFonts w:ascii="宋体" w:hAnsi="宋体"/>
                <w:kern w:val="0"/>
                <w:sz w:val="24"/>
                <w:szCs w:val="24"/>
              </w:rPr>
              <w:t>城市更新背景下游憩公共空间提供机制与方式研究</w:t>
            </w:r>
            <w:r w:rsidR="00AA19E3" w:rsidRPr="00FC0A7C">
              <w:rPr>
                <w:rFonts w:ascii="宋体" w:hAnsi="宋体" w:hint="eastAsia"/>
                <w:kern w:val="0"/>
                <w:sz w:val="24"/>
                <w:szCs w:val="24"/>
              </w:rPr>
              <w:t>”、“区域一体化背景下旅游公共服务提供机制创新研究”、“我国文化</w:t>
            </w:r>
            <w:r w:rsidR="00AA19E3" w:rsidRPr="0060554C">
              <w:rPr>
                <w:rFonts w:ascii="宋体" w:hAnsi="宋体" w:hint="eastAsia"/>
                <w:kern w:val="0"/>
                <w:sz w:val="24"/>
                <w:szCs w:val="24"/>
              </w:rPr>
              <w:t>产业管理模式与绩效评估研究”、“高铁时代区域旅游产业要素配置研究”等多</w:t>
            </w:r>
            <w:r w:rsidR="00AA19E3" w:rsidRPr="0060554C">
              <w:rPr>
                <w:rFonts w:ascii="宋体" w:hAnsi="宋体"/>
                <w:kern w:val="0"/>
                <w:sz w:val="24"/>
                <w:szCs w:val="24"/>
              </w:rPr>
              <w:t>项国家社会科学基金项目</w:t>
            </w:r>
            <w:r w:rsidR="00AA19E3" w:rsidRPr="0060554C">
              <w:rPr>
                <w:rFonts w:ascii="宋体" w:hAnsi="宋体" w:hint="eastAsia"/>
                <w:kern w:val="0"/>
                <w:sz w:val="24"/>
                <w:szCs w:val="24"/>
              </w:rPr>
              <w:t>与</w:t>
            </w:r>
            <w:r w:rsidR="00AA19E3" w:rsidRPr="0060554C">
              <w:rPr>
                <w:rFonts w:ascii="宋体" w:hAnsi="宋体"/>
                <w:kern w:val="0"/>
                <w:sz w:val="24"/>
                <w:szCs w:val="24"/>
              </w:rPr>
              <w:t>国家自然科学基金项目；</w:t>
            </w:r>
            <w:r w:rsidR="00AA19E3" w:rsidRPr="0060554C">
              <w:rPr>
                <w:rFonts w:ascii="宋体" w:hAnsi="宋体" w:hint="eastAsia"/>
                <w:kern w:val="0"/>
                <w:sz w:val="24"/>
                <w:szCs w:val="24"/>
              </w:rPr>
              <w:t>主持“</w:t>
            </w:r>
            <w:r w:rsidR="00444E26">
              <w:rPr>
                <w:rFonts w:ascii="宋体" w:hAnsi="宋体" w:hint="eastAsia"/>
                <w:kern w:val="0"/>
                <w:sz w:val="24"/>
                <w:szCs w:val="24"/>
              </w:rPr>
              <w:t>推进上海旅游休闲区建设研究</w:t>
            </w:r>
            <w:r w:rsidR="00AA19E3" w:rsidRPr="0060554C">
              <w:rPr>
                <w:rFonts w:ascii="宋体" w:hAnsi="宋体" w:hint="eastAsia"/>
                <w:kern w:val="0"/>
                <w:sz w:val="24"/>
                <w:szCs w:val="24"/>
              </w:rPr>
              <w:t>”、</w:t>
            </w:r>
            <w:r w:rsidR="00AA19E3" w:rsidRPr="0060554C">
              <w:rPr>
                <w:rFonts w:ascii="宋体" w:hAnsi="宋体"/>
                <w:kern w:val="0"/>
                <w:sz w:val="24"/>
                <w:szCs w:val="24"/>
              </w:rPr>
              <w:t>“长三角区域旅游合作与前瞻性研究”、</w:t>
            </w:r>
            <w:r w:rsidR="00AA19E3" w:rsidRPr="0060554C">
              <w:rPr>
                <w:rFonts w:ascii="宋体" w:hAnsi="宋体" w:hint="eastAsia"/>
                <w:kern w:val="0"/>
                <w:sz w:val="24"/>
                <w:szCs w:val="24"/>
              </w:rPr>
              <w:t>“区域一体化背景下旅游标准化研究”、</w:t>
            </w:r>
            <w:r w:rsidR="00AA19E3" w:rsidRPr="0060554C">
              <w:rPr>
                <w:rFonts w:ascii="宋体" w:hAnsi="宋体"/>
                <w:kern w:val="0"/>
                <w:sz w:val="24"/>
                <w:szCs w:val="24"/>
              </w:rPr>
              <w:t>“</w:t>
            </w:r>
            <w:proofErr w:type="gramStart"/>
            <w:r w:rsidR="00AA19E3" w:rsidRPr="0060554C">
              <w:rPr>
                <w:rFonts w:ascii="宋体" w:hAnsi="宋体"/>
                <w:kern w:val="0"/>
                <w:sz w:val="24"/>
                <w:szCs w:val="24"/>
              </w:rPr>
              <w:t>世</w:t>
            </w:r>
            <w:proofErr w:type="gramEnd"/>
            <w:r w:rsidR="00AA19E3" w:rsidRPr="0060554C">
              <w:rPr>
                <w:rFonts w:ascii="宋体" w:hAnsi="宋体"/>
                <w:kern w:val="0"/>
                <w:sz w:val="24"/>
                <w:szCs w:val="24"/>
              </w:rPr>
              <w:t>博后长三角区域深度发展研究”</w:t>
            </w:r>
            <w:r w:rsidR="00AA19E3" w:rsidRPr="0060554C">
              <w:rPr>
                <w:rFonts w:ascii="宋体" w:hAnsi="宋体" w:hint="eastAsia"/>
                <w:kern w:val="0"/>
                <w:sz w:val="24"/>
                <w:szCs w:val="24"/>
              </w:rPr>
              <w:t>、“标准化建设对旅游业发展的贡献度研究”、“上海旅游业人才需求与培养对策研究”、“长三角无障碍旅游区发展路径探析”、“</w:t>
            </w:r>
            <w:proofErr w:type="gramStart"/>
            <w:r w:rsidR="00AA19E3" w:rsidRPr="0060554C">
              <w:rPr>
                <w:rFonts w:ascii="宋体" w:hAnsi="宋体" w:hint="eastAsia"/>
                <w:kern w:val="0"/>
                <w:sz w:val="24"/>
                <w:szCs w:val="24"/>
              </w:rPr>
              <w:t>世</w:t>
            </w:r>
            <w:proofErr w:type="gramEnd"/>
            <w:r w:rsidR="00AA19E3" w:rsidRPr="0060554C">
              <w:rPr>
                <w:rFonts w:ascii="宋体" w:hAnsi="宋体" w:hint="eastAsia"/>
                <w:kern w:val="0"/>
                <w:sz w:val="24"/>
                <w:szCs w:val="24"/>
              </w:rPr>
              <w:t>博会对上海旅游业的影响分析与</w:t>
            </w:r>
            <w:proofErr w:type="gramStart"/>
            <w:r w:rsidR="00AA19E3" w:rsidRPr="0060554C">
              <w:rPr>
                <w:rFonts w:ascii="宋体" w:hAnsi="宋体" w:hint="eastAsia"/>
                <w:kern w:val="0"/>
                <w:sz w:val="24"/>
                <w:szCs w:val="24"/>
              </w:rPr>
              <w:t>世</w:t>
            </w:r>
            <w:proofErr w:type="gramEnd"/>
            <w:r w:rsidR="00AA19E3" w:rsidRPr="0060554C">
              <w:rPr>
                <w:rFonts w:ascii="宋体" w:hAnsi="宋体" w:hint="eastAsia"/>
                <w:kern w:val="0"/>
                <w:sz w:val="24"/>
                <w:szCs w:val="24"/>
              </w:rPr>
              <w:t>博会活动策划”、“</w:t>
            </w:r>
            <w:proofErr w:type="gramStart"/>
            <w:r w:rsidR="00AA19E3" w:rsidRPr="0060554C">
              <w:rPr>
                <w:rFonts w:ascii="宋体" w:hAnsi="宋体" w:hint="eastAsia"/>
                <w:kern w:val="0"/>
                <w:sz w:val="24"/>
                <w:szCs w:val="24"/>
              </w:rPr>
              <w:t>世博旅游</w:t>
            </w:r>
            <w:proofErr w:type="gramEnd"/>
            <w:r w:rsidR="00AA19E3" w:rsidRPr="0060554C">
              <w:rPr>
                <w:rFonts w:ascii="宋体" w:hAnsi="宋体" w:hint="eastAsia"/>
                <w:kern w:val="0"/>
                <w:sz w:val="24"/>
                <w:szCs w:val="24"/>
              </w:rPr>
              <w:t>公共服务体系研究”、“深化上海都市型旅游产业研究”、“奥运后旅游业发展趋势与上海对策研究”、“上海旅游产业核心竞争力研究”、“上海旅游业态创新与增长潜力研究”、“新型潜在滨海旅游评价与选划”、“旅游生</w:t>
            </w:r>
            <w:r w:rsidR="00841A42" w:rsidRPr="0060554C">
              <w:rPr>
                <w:rFonts w:ascii="宋体" w:hAnsi="宋体" w:hint="eastAsia"/>
                <w:kern w:val="0"/>
                <w:sz w:val="24"/>
                <w:szCs w:val="24"/>
              </w:rPr>
              <w:t>产性服务</w:t>
            </w:r>
          </w:p>
        </w:tc>
      </w:tr>
      <w:tr w:rsidR="00AA19E3" w:rsidRPr="0053179A" w:rsidTr="00AA19E3">
        <w:trPr>
          <w:cantSplit/>
          <w:trHeight w:val="13401"/>
        </w:trPr>
        <w:tc>
          <w:tcPr>
            <w:tcW w:w="852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E3" w:rsidRDefault="00AA19E3" w:rsidP="00AA19E3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60554C"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业理论</w:t>
            </w:r>
            <w:proofErr w:type="gramEnd"/>
            <w:r w:rsidRPr="0060554C">
              <w:rPr>
                <w:rFonts w:ascii="宋体" w:hAnsi="宋体" w:hint="eastAsia"/>
                <w:kern w:val="0"/>
                <w:sz w:val="24"/>
                <w:szCs w:val="24"/>
              </w:rPr>
              <w:t>与实证研究</w:t>
            </w:r>
            <w:proofErr w:type="gramStart"/>
            <w:r w:rsidRPr="0060554C">
              <w:rPr>
                <w:rFonts w:ascii="宋体" w:hAnsi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554C">
              <w:rPr>
                <w:rFonts w:ascii="宋体" w:hAnsi="宋体" w:hint="eastAsia"/>
                <w:kern w:val="0"/>
                <w:sz w:val="24"/>
                <w:szCs w:val="24"/>
              </w:rPr>
              <w:t>等多项省（部）级、</w:t>
            </w:r>
            <w:r w:rsidR="00CB4005">
              <w:rPr>
                <w:rFonts w:ascii="宋体" w:hAnsi="宋体" w:hint="eastAsia"/>
                <w:kern w:val="0"/>
                <w:sz w:val="24"/>
                <w:szCs w:val="24"/>
              </w:rPr>
              <w:t>委办局等</w:t>
            </w:r>
            <w:r w:rsidRPr="0060554C">
              <w:rPr>
                <w:rFonts w:ascii="宋体" w:hAnsi="宋体" w:hint="eastAsia"/>
                <w:kern w:val="0"/>
                <w:sz w:val="24"/>
                <w:szCs w:val="24"/>
              </w:rPr>
              <w:t>重大科研项目。</w:t>
            </w:r>
          </w:p>
          <w:p w:rsidR="00AA19E3" w:rsidRPr="007813B9" w:rsidRDefault="00841A42" w:rsidP="00AA19E3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学科点</w:t>
            </w:r>
            <w:r w:rsidR="00AA19E3" w:rsidRPr="0060554C">
              <w:rPr>
                <w:rFonts w:ascii="宋体" w:hAnsi="宋体" w:hint="eastAsia"/>
                <w:kern w:val="0"/>
                <w:sz w:val="24"/>
                <w:szCs w:val="24"/>
              </w:rPr>
              <w:t>课程设置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有</w:t>
            </w:r>
            <w:r w:rsidR="00482FC9">
              <w:rPr>
                <w:rFonts w:ascii="宋体" w:hAnsi="宋体" w:hint="eastAsia"/>
                <w:kern w:val="0"/>
                <w:sz w:val="24"/>
                <w:szCs w:val="24"/>
              </w:rPr>
              <w:t>学位基础课、学位专业课和选修课。其中学位基础课有高等管理学、高级经济学、计量经济学、管理运筹学；学位专业课有旅游学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理论基础</w:t>
            </w:r>
            <w:r w:rsidR="00482FC9">
              <w:rPr>
                <w:rFonts w:ascii="宋体" w:hAnsi="宋体" w:hint="eastAsia"/>
                <w:kern w:val="0"/>
                <w:sz w:val="24"/>
                <w:szCs w:val="24"/>
              </w:rPr>
              <w:t>、旅游资源开发与管理、旅游目的地营销与管理。</w:t>
            </w:r>
          </w:p>
          <w:p w:rsidR="00AA19E3" w:rsidRPr="00AA19E3" w:rsidRDefault="00841A42" w:rsidP="00AA19E3">
            <w:pPr>
              <w:spacing w:line="360" w:lineRule="auto"/>
              <w:ind w:firstLineChars="150" w:firstLine="3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学科点毕业生适合</w:t>
            </w:r>
            <w:r w:rsidR="00AA19E3" w:rsidRPr="0060554C">
              <w:rPr>
                <w:rFonts w:ascii="宋体" w:hAnsi="宋体" w:hint="eastAsia"/>
                <w:kern w:val="0"/>
                <w:sz w:val="24"/>
                <w:szCs w:val="24"/>
              </w:rPr>
              <w:t>从事旅游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目的地管理</w:t>
            </w:r>
            <w:r w:rsidR="00AA19E3" w:rsidRPr="0060554C">
              <w:rPr>
                <w:rFonts w:ascii="宋体" w:hAnsi="宋体" w:hint="eastAsia"/>
                <w:kern w:val="0"/>
                <w:sz w:val="24"/>
                <w:szCs w:val="24"/>
              </w:rPr>
              <w:t>及其相关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旅游</w:t>
            </w:r>
            <w:r w:rsidR="00AA19E3" w:rsidRPr="0060554C">
              <w:rPr>
                <w:rFonts w:ascii="宋体" w:hAnsi="宋体" w:hint="eastAsia"/>
                <w:kern w:val="0"/>
                <w:sz w:val="24"/>
                <w:szCs w:val="24"/>
              </w:rPr>
              <w:t>企业的</w:t>
            </w:r>
            <w:r w:rsidR="00CB4005">
              <w:rPr>
                <w:rFonts w:ascii="宋体" w:hAnsi="宋体"/>
                <w:kern w:val="0"/>
                <w:sz w:val="24"/>
                <w:szCs w:val="24"/>
              </w:rPr>
              <w:t>中高级管理</w:t>
            </w:r>
            <w:r w:rsidR="00CB4005">
              <w:rPr>
                <w:rFonts w:ascii="宋体" w:hAnsi="宋体" w:hint="eastAsia"/>
                <w:kern w:val="0"/>
                <w:sz w:val="24"/>
                <w:szCs w:val="24"/>
              </w:rPr>
              <w:t>及</w:t>
            </w:r>
            <w:r w:rsidR="00AA19E3" w:rsidRPr="0060554C">
              <w:rPr>
                <w:rFonts w:ascii="宋体" w:hAnsi="宋体"/>
                <w:kern w:val="0"/>
                <w:sz w:val="24"/>
                <w:szCs w:val="24"/>
              </w:rPr>
              <w:t>策划工作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；文化和</w:t>
            </w:r>
            <w:r w:rsidR="00CB4005">
              <w:rPr>
                <w:rFonts w:ascii="宋体" w:hAnsi="宋体" w:hint="eastAsia"/>
                <w:kern w:val="0"/>
                <w:sz w:val="24"/>
                <w:szCs w:val="24"/>
              </w:rPr>
              <w:t>旅游行政管理</w:t>
            </w:r>
            <w:r w:rsidR="003114B9">
              <w:rPr>
                <w:rFonts w:ascii="宋体" w:hAnsi="宋体" w:hint="eastAsia"/>
                <w:kern w:val="0"/>
                <w:sz w:val="24"/>
                <w:szCs w:val="24"/>
              </w:rPr>
              <w:t>及相关事业</w:t>
            </w:r>
            <w:r w:rsidR="00CB4005">
              <w:rPr>
                <w:rFonts w:ascii="宋体" w:hAnsi="宋体" w:hint="eastAsia"/>
                <w:kern w:val="0"/>
                <w:sz w:val="24"/>
                <w:szCs w:val="24"/>
              </w:rPr>
              <w:t>部门</w:t>
            </w:r>
            <w:r w:rsidR="003114B9">
              <w:rPr>
                <w:rFonts w:ascii="宋体" w:hAnsi="宋体" w:hint="eastAsia"/>
                <w:kern w:val="0"/>
                <w:sz w:val="24"/>
                <w:szCs w:val="24"/>
              </w:rPr>
              <w:t>（单位）</w:t>
            </w:r>
            <w:r w:rsidR="00CB4005">
              <w:rPr>
                <w:rFonts w:ascii="宋体" w:hAnsi="宋体" w:hint="eastAsia"/>
                <w:kern w:val="0"/>
                <w:sz w:val="24"/>
                <w:szCs w:val="24"/>
              </w:rPr>
              <w:t>工作；</w:t>
            </w:r>
            <w:r w:rsidR="00AA19E3" w:rsidRPr="0060554C">
              <w:rPr>
                <w:rFonts w:ascii="宋体" w:hAnsi="宋体" w:hint="eastAsia"/>
                <w:kern w:val="0"/>
                <w:sz w:val="24"/>
                <w:szCs w:val="24"/>
              </w:rPr>
              <w:t>各类旅游大专院校及科研、咨询等机构的教学与研究工作</w:t>
            </w:r>
            <w:r w:rsidR="00AA19E3">
              <w:rPr>
                <w:rFonts w:ascii="宋体" w:hAnsi="宋体" w:hint="eastAsia"/>
                <w:kern w:val="0"/>
                <w:sz w:val="24"/>
                <w:szCs w:val="24"/>
              </w:rPr>
              <w:t>。</w:t>
            </w:r>
          </w:p>
          <w:p w:rsidR="00AA19E3" w:rsidRPr="003114B9" w:rsidRDefault="00AA19E3" w:rsidP="00606055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AA19E3" w:rsidRPr="00AA19E3" w:rsidRDefault="00AA19E3" w:rsidP="00AA19E3">
      <w:pPr>
        <w:spacing w:line="360" w:lineRule="auto"/>
        <w:rPr>
          <w:rFonts w:ascii="宋体" w:hAnsi="宋体"/>
          <w:kern w:val="0"/>
          <w:sz w:val="24"/>
          <w:szCs w:val="24"/>
        </w:rPr>
      </w:pPr>
    </w:p>
    <w:sectPr w:rsidR="00AA19E3" w:rsidRPr="00AA19E3" w:rsidSect="006854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42" w:rsidRDefault="00427542" w:rsidP="00AC2C17">
      <w:r>
        <w:separator/>
      </w:r>
    </w:p>
  </w:endnote>
  <w:endnote w:type="continuationSeparator" w:id="0">
    <w:p w:rsidR="00427542" w:rsidRDefault="00427542" w:rsidP="00AC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42" w:rsidRDefault="00427542" w:rsidP="00AC2C17">
      <w:r>
        <w:separator/>
      </w:r>
    </w:p>
  </w:footnote>
  <w:footnote w:type="continuationSeparator" w:id="0">
    <w:p w:rsidR="00427542" w:rsidRDefault="00427542" w:rsidP="00AC2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1E" w:rsidRDefault="003C531E" w:rsidP="00CE059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C17"/>
    <w:rsid w:val="00035DAA"/>
    <w:rsid w:val="003114B9"/>
    <w:rsid w:val="003C531E"/>
    <w:rsid w:val="00426E53"/>
    <w:rsid w:val="00427542"/>
    <w:rsid w:val="00434561"/>
    <w:rsid w:val="00444E26"/>
    <w:rsid w:val="00482FC9"/>
    <w:rsid w:val="0053179A"/>
    <w:rsid w:val="0054328F"/>
    <w:rsid w:val="005803DB"/>
    <w:rsid w:val="00590B73"/>
    <w:rsid w:val="0060554C"/>
    <w:rsid w:val="00606055"/>
    <w:rsid w:val="00673452"/>
    <w:rsid w:val="006854E3"/>
    <w:rsid w:val="006B3506"/>
    <w:rsid w:val="00732D5C"/>
    <w:rsid w:val="0077797E"/>
    <w:rsid w:val="007813B9"/>
    <w:rsid w:val="007B6452"/>
    <w:rsid w:val="00841A42"/>
    <w:rsid w:val="009D1C5F"/>
    <w:rsid w:val="00AA19E3"/>
    <w:rsid w:val="00AC2C17"/>
    <w:rsid w:val="00C73ECA"/>
    <w:rsid w:val="00CB3BBA"/>
    <w:rsid w:val="00CB4005"/>
    <w:rsid w:val="00CD3A25"/>
    <w:rsid w:val="00CE0595"/>
    <w:rsid w:val="00D6617C"/>
    <w:rsid w:val="00D701E4"/>
    <w:rsid w:val="00E1007E"/>
    <w:rsid w:val="00E60598"/>
    <w:rsid w:val="00EE1EFE"/>
    <w:rsid w:val="00F0567E"/>
    <w:rsid w:val="00FA3CEB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AC2C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C1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AC2C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170</Words>
  <Characters>974</Characters>
  <Application>Microsoft Office Word</Application>
  <DocSecurity>0</DocSecurity>
  <Lines>8</Lines>
  <Paragraphs>2</Paragraphs>
  <ScaleCrop>false</ScaleCrop>
  <Company>微软中国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wuguoqing</cp:lastModifiedBy>
  <cp:revision>3</cp:revision>
  <dcterms:created xsi:type="dcterms:W3CDTF">2018-07-02T05:48:00Z</dcterms:created>
  <dcterms:modified xsi:type="dcterms:W3CDTF">2019-06-28T01:27:00Z</dcterms:modified>
</cp:coreProperties>
</file>