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四川省教育考试院致参加20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年全国硕士研究生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招生考试考生的一封信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6" w:lineRule="atLeast"/>
        <w:ind w:right="0"/>
        <w:jc w:val="left"/>
        <w:rPr>
          <w:rStyle w:val="6"/>
          <w:rFonts w:hint="eastAsia" w:ascii="仿宋_GB2312" w:hAnsi="仿宋_GB2312" w:eastAsia="仿宋_GB2312" w:cs="仿宋_GB2312"/>
          <w:i w:val="0"/>
          <w:caps w:val="0"/>
          <w:color w:val="3F3F3F"/>
          <w:spacing w:val="23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F3F3F"/>
          <w:spacing w:val="23"/>
          <w:sz w:val="32"/>
          <w:szCs w:val="32"/>
          <w:shd w:val="clear" w:fill="FFFFFF"/>
        </w:rPr>
        <w:t>在川参加研招考试的各位考生：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6" w:lineRule="atLeast"/>
        <w:ind w:left="0" w:right="0" w:firstLine="732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你们好！热烈欢迎你们参加20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年全国硕士研究生招生考试！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50" w:beforeAutospacing="0" w:after="0" w:afterAutospacing="0" w:line="336" w:lineRule="atLeast"/>
        <w:ind w:left="0" w:right="0" w:firstLine="732" w:firstLineChars="20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年全国硕士研究生招生考试将于201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年12月2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日至23日举行，超过3小时的考试科目在12月2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F3F3F"/>
          <w:spacing w:val="23"/>
          <w:sz w:val="32"/>
          <w:szCs w:val="32"/>
          <w:shd w:val="clear" w:fill="FFFFFF"/>
        </w:rPr>
        <w:t>日进行。希望广大考生严格遵守考试纪律，诚信参加考试。为确保考试顺利进行，四川省教育考试院请广大考生注意以下事项，切实遵守相关规定。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  <w:shd w:val="clear" w:fill="FFFFFF"/>
        </w:rPr>
        <w:t>▲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</w:rPr>
        <w:t>考生要提前打印准考证，仔细阅读准考证上的说明和要求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  <w:shd w:val="clear" w:fill="FFFFFF"/>
        </w:rPr>
        <w:t>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年12月1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日至2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，考生凭网报用户名和密码登录中国研究生招生信息网(网址http：//yz.chsi.com.cn/)下载打印《准考证》，超过时间未能打印准考证的考生不能进入考场参加考试。考生如果忘了登录密码，可凭考生本人报名号、姓名、身份证号在中国研究生招生信息网找回。考生要妥善保管好准考证，不得在准考证上作任何标记，仔细阅读准考证上的说明和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▲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考试前一天到考点熟悉考场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考生应在考试前一天到报考点熟悉考场，了解考点所在具体位置、公交路线情况，认真阅读考场公示信息。我省各考点均为考生统一配置了标准化考试文具。考生应按照考点要求熟悉考场，爱护考场内物品。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  <w:shd w:val="clear" w:fill="FFFFFF"/>
        </w:rPr>
        <w:t>▲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</w:rPr>
        <w:t>带齐证件参加考试，不得携带考试禁带物品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  <w:shd w:val="clear" w:fill="FFFFFF"/>
        </w:rPr>
        <w:t>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  <w:shd w:val="clear" w:fill="FFFFFF"/>
        </w:rPr>
        <w:t>考生必须携带本人第二代居民身份证和准考证进入考场参加考试。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生要积极配合入场安全检查和身份验证工作，如果携带有规定以外物品应主动上交，在检查过程中若安检设备报警，要自觉向监考员解释、出示相关金属物品，禁带物品须置放在小件物品存放处。因身体原因，不能进行安全检查的考生（如装有心脏起搏器等），须有三甲及以上医院出具的证明。对拒不配合检查的考生，监考员有权禁止其进入考场，由此耽误的考试时间由考生负责。安检合格后才能入场、对号入座，将《准考证》、第二代居民身份证放在桌上座签旁以便核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▲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掌握好考试时间，考场内挂钟仅为计时参考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5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</w:rPr>
        <w:t>12月2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1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</w:rPr>
        <w:t>日、2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</w:rPr>
        <w:t>日考试时间为上午8：30—11：30，下午14：00—17：00；2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</w:rPr>
        <w:t>日考试时间为8：30—1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  <w:lang w:val="en-US" w:eastAsia="zh-CN"/>
        </w:rPr>
        <w:t>2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</w:rPr>
        <w:t>：30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考生应在每科考试前30分钟（第一堂考前35分钟），在本考场前排队接受安全检查。  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不到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规定开考时间，考生不得拆启试题袋；开考信号发出前，考生不得作答。考试开始15分钟后，迟到考生不得进入考场。考生交卷出场时间不得早于考试结束前30分钟。考生交卷出场后不得再进场续考，也不得在考场附近逗留或交谈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考生不得将手表等计时器带入考场。考场统一提供挂钟作为计时参考，开考和终考时间以考点统一信号为准。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456" w:firstLineChars="1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44"/>
          <w:szCs w:val="44"/>
          <w:shd w:val="clear" w:fill="FFFFFF"/>
        </w:rPr>
        <w:t>特别提示：考生切记不能将手机带入考场，否则将按作弊处理。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▲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注意答题规范，遵守考场纪律，避免无谓失误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全国硕士研究生招生考试实行网上评卷，为保证答题质量，考生必须使用标准化文具答题（答题要求使用0.5mm黑色墨水签字笔，涂卡要求使用2B铅笔，不得使用涂改液）；考生应当在答题纸的密封线外或答题卡规定的区域答题，不得用规定以外的笔和纸答题，写在草稿纸或者规定区域以外的答案一律无效，不得在答卷、答题卡上做任何标记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在得到答题卡和试卷袋后，考生要对照准考证核对卷（卡）是否为当堂考试科目；仔细阅读答题卡上的注意事项；清点试卷（包括答题卡）的张数、页码，检查试题有无漏印、重印、字迹不清，试卷（答题卡）有无破损；开考后才发现异常情况而要求更换试卷和答题卡的，所延误的考试时间不予补偿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检查无误后，考生应在指定位置和规定的时间内用0.5毫米黑色墨迹签字笔准确清楚地填写姓名、考生编号等信息，用2B铅笔正确填涂“考生编号” 信息点。对于实行一题多卷的思想政治理论、英语一、英语二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科，还须将“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8"/>
          <w:sz w:val="32"/>
          <w:szCs w:val="32"/>
          <w:shd w:val="clear" w:fill="FFFFFF"/>
        </w:rPr>
        <w:t>试卷条形码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”粘贴到答题卡指定的“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8"/>
          <w:sz w:val="32"/>
          <w:szCs w:val="32"/>
          <w:shd w:val="clear" w:fill="FFFFFF"/>
        </w:rPr>
        <w:t>试卷条形码粘贴位置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”，并在试卷上填写姓名和考生编号。凡漏贴“试卷条形码”的，漏填、错填或字迹不清的答卷影响评卷结果的,责任由考生自负。在监考员粘贴考生信息条形码后，考生须认真核对条形码，若发现条形码上打印的姓名、考生编号与本人不符，应立即举手询问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  <w:shd w:val="clear" w:fill="FFFFFF"/>
        </w:rPr>
        <w:t>条形码作为扫描识别考生信息及考试科目类别的主要依据，考生应保持条形码的整洁和完整，严禁在条形码上面写画，若发现条形码损坏、错贴，考生不能作任何处理，应立即报告监考员。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考生须保持答题卡面清洁，不得折叠，不得撕破。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试结束信号发出后，考生须立即停笔，否则按考试违规处理。考生应将全国统考科目试卷装回小试卷袋，按照统考科目答题卡在上，其下依次为试卷袋、草稿纸的顺序整理好，放在桌上；自命题试卷及其答卷和答题纸装入原试卷袋并密封。考生不得漏装试题、答卷，否则后果考生自负。经监考员核查无误后，由考生在《考生交卷签名表》上签名，方可有序离开考场。考生不得将试卷、答题卡、答题纸（或答卷）和草稿纸带离考场，否则按《国家教育考试违规处理办法》规定，取消该科目考试成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  <w:shd w:val="clear" w:fill="FFFFFF"/>
        </w:rPr>
        <w:t>▲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</w:rPr>
        <w:t>严防考试作弊，严处违规行为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年全国硕士研究生招生考试全部在标准化考场内进行，所有考场均安装了电子监控巡查系统，对考试全过程进行在线远程监控和录像，每个考场内每名考生一举一动均被全程记录。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FF"/>
          <w:spacing w:val="8"/>
          <w:sz w:val="32"/>
          <w:szCs w:val="32"/>
          <w:shd w:val="clear" w:fill="FFFFFF"/>
        </w:rPr>
        <w:t>考生考试时如有携带通讯工具进入考场、雇人代考或为他人替考，或有其他违纪舞弊行为的，教育考试机构将严格按照《国家教育考试违规处理办法》进行处理，记入考生的诚信档案作为思想品德考核重要内容和录取的重要依据，并通报作弊考生所在学校或单位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对组织考试作弊、非法出售或提供试题答案，请人代考或代替他人考试等违法行为，除了按教育部33号令处理外，还将按照《中国共产党纪律处分条例》和《刑法修正案（九）》进行党纪、法律的处理。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考试期间，各地教育、公安、无线电管理、工商等部门将实行严厉措施，对考场内及周边环境进行整治，对涉嫌利用通讯工具作弊人员进行严肃查处，涉嫌犯罪的追究刑事责任。省教育考试院再次提醒考生及有关人员：切勿考试作弊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FF0000"/>
          <w:spacing w:val="8"/>
          <w:sz w:val="32"/>
          <w:szCs w:val="32"/>
          <w:shd w:val="clear" w:fill="FFFFFF"/>
        </w:rPr>
        <w:t>▲</w:t>
      </w: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FF0000"/>
          <w:spacing w:val="8"/>
          <w:sz w:val="32"/>
          <w:szCs w:val="32"/>
          <w:shd w:val="clear" w:fill="FFFFFF"/>
        </w:rPr>
        <w:t>警惕考试虚假信息，谨防上当受骗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广大考生及家长对于不法分子通过手机、网络等方式发布或传播所谓“出售研考试题”、“充当枪手”之类的信息，要提高警惕，谨防上当受骗，避免误导蒙受损失。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我们希望每位考生谨记：诚信考试光荣，违纪作弊可耻。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68" w:lineRule="atLeast"/>
        <w:ind w:left="120" w:right="120" w:firstLine="672" w:firstLineChars="200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35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Style w:val="6"/>
          <w:rFonts w:hint="eastAsia" w:ascii="仿宋_GB2312" w:hAnsi="仿宋_GB2312" w:eastAsia="仿宋_GB2312" w:cs="仿宋_GB2312"/>
          <w:i w:val="0"/>
          <w:caps w:val="0"/>
          <w:color w:val="333333"/>
          <w:spacing w:val="8"/>
          <w:sz w:val="32"/>
          <w:szCs w:val="32"/>
          <w:shd w:val="clear" w:fill="FFFFFF"/>
        </w:rPr>
        <w:t>祝各位考生考试顺利！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435"/>
        <w:jc w:val="both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                                 四川省教育考试院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left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                                  201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年12月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8"/>
          <w:sz w:val="32"/>
          <w:szCs w:val="32"/>
          <w:shd w:val="clear" w:fill="FFFFFF"/>
        </w:rPr>
        <w:t>日 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D014C"/>
    <w:rsid w:val="08E6072C"/>
    <w:rsid w:val="2A1D014C"/>
    <w:rsid w:val="30A655CB"/>
    <w:rsid w:val="352C08C8"/>
    <w:rsid w:val="48274E63"/>
    <w:rsid w:val="52832BC2"/>
    <w:rsid w:val="6F6329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paragraph" w:customStyle="1" w:styleId="7">
    <w:name w:val="样式3"/>
    <w:basedOn w:val="1"/>
    <w:qFormat/>
    <w:uiPriority w:val="0"/>
    <w:pPr>
      <w:spacing w:line="360" w:lineRule="auto"/>
    </w:pPr>
    <w:rPr>
      <w:rFonts w:ascii="Calibri" w:hAnsi="Calibri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</TotalTime>
  <ScaleCrop>false</ScaleCrop>
  <LinksUpToDate>false</LinksUpToDate>
  <CharactersWithSpaces>0</CharactersWithSpaces>
  <Application>WPS Office_11.1.0.8776_F1E327BC-269C-435d-A152-05C5408002CA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2018-12-19T00:29:00Z</dcterms:created>
  <dc:creator>Administrator</dc:creator>
  <cp:lastModifiedBy>51川音pu</cp:lastModifiedBy>
  <dcterms:modified xsi:type="dcterms:W3CDTF">2019-12-06T01:39:50Z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2052-11.1.0.8776</vt:lpwstr>
  </property>
</Properties>
</file>