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A3" w:rsidRPr="00E03158" w:rsidRDefault="00E866A3" w:rsidP="00E03158">
      <w:pPr>
        <w:jc w:val="center"/>
        <w:rPr>
          <w:rFonts w:ascii="黑体" w:eastAsia="黑体" w:hAnsi="黑体"/>
          <w:sz w:val="28"/>
          <w:szCs w:val="28"/>
        </w:rPr>
      </w:pPr>
      <w:r w:rsidRPr="00E03158">
        <w:rPr>
          <w:rFonts w:ascii="黑体" w:eastAsia="黑体" w:hAnsi="黑体" w:hint="eastAsia"/>
          <w:sz w:val="28"/>
          <w:szCs w:val="28"/>
        </w:rPr>
        <w:t>控制科学与工程学院硕士生复试方案</w:t>
      </w:r>
    </w:p>
    <w:p w:rsidR="00E866A3" w:rsidRPr="00E03158" w:rsidRDefault="00E866A3" w:rsidP="00E03158">
      <w:pPr>
        <w:rPr>
          <w:rFonts w:asciiTheme="minorEastAsia" w:eastAsiaTheme="minorEastAsia" w:hAnsiTheme="minorEastAsia"/>
          <w:sz w:val="24"/>
        </w:rPr>
      </w:pPr>
    </w:p>
    <w:p w:rsidR="001A7384" w:rsidRPr="00E03158" w:rsidRDefault="00633005" w:rsidP="00FB7046">
      <w:pPr>
        <w:pStyle w:val="ac"/>
        <w:numPr>
          <w:ilvl w:val="0"/>
          <w:numId w:val="4"/>
        </w:numPr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学术型</w:t>
      </w:r>
      <w:r w:rsidR="00597A8F" w:rsidRPr="00E03158">
        <w:rPr>
          <w:rFonts w:asciiTheme="minorEastAsia" w:eastAsiaTheme="minorEastAsia" w:hAnsiTheme="minorEastAsia" w:hint="eastAsia"/>
          <w:sz w:val="24"/>
        </w:rPr>
        <w:t>复试方式、</w:t>
      </w:r>
      <w:r w:rsidR="00FC3747" w:rsidRPr="00E03158">
        <w:rPr>
          <w:rFonts w:asciiTheme="minorEastAsia" w:eastAsiaTheme="minorEastAsia" w:hAnsiTheme="minorEastAsia" w:hint="eastAsia"/>
          <w:sz w:val="24"/>
        </w:rPr>
        <w:t>复试科目</w:t>
      </w:r>
      <w:r w:rsidR="00597A8F" w:rsidRPr="00E03158">
        <w:rPr>
          <w:rFonts w:asciiTheme="minorEastAsia" w:eastAsiaTheme="minorEastAsia" w:hAnsiTheme="minorEastAsia" w:hint="eastAsia"/>
          <w:sz w:val="24"/>
        </w:rPr>
        <w:t>及复试成绩计算</w:t>
      </w:r>
    </w:p>
    <w:p w:rsidR="00776E62" w:rsidRPr="00E03158" w:rsidRDefault="00430E89" w:rsidP="00FB7046">
      <w:pPr>
        <w:ind w:left="132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（一）</w:t>
      </w:r>
      <w:r w:rsidR="00384666" w:rsidRPr="00E03158">
        <w:rPr>
          <w:rFonts w:asciiTheme="minorEastAsia" w:eastAsiaTheme="minorEastAsia" w:hAnsiTheme="minorEastAsia" w:hint="eastAsia"/>
          <w:sz w:val="24"/>
        </w:rPr>
        <w:t>复试方式：</w:t>
      </w:r>
    </w:p>
    <w:p w:rsidR="00776E62" w:rsidRPr="00E03158" w:rsidRDefault="00384666" w:rsidP="00FB7046">
      <w:pPr>
        <w:pStyle w:val="ac"/>
        <w:numPr>
          <w:ilvl w:val="0"/>
          <w:numId w:val="6"/>
        </w:numPr>
        <w:ind w:left="2398" w:firstLineChars="0" w:hanging="357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专业综合（笔试）</w:t>
      </w:r>
      <w:r w:rsidR="00776E62" w:rsidRPr="00E03158">
        <w:rPr>
          <w:rFonts w:asciiTheme="minorEastAsia" w:eastAsiaTheme="minorEastAsia" w:hAnsiTheme="minorEastAsia" w:hint="eastAsia"/>
          <w:sz w:val="24"/>
        </w:rPr>
        <w:t>，分值：100分</w:t>
      </w:r>
    </w:p>
    <w:p w:rsidR="00776E62" w:rsidRPr="00E03158" w:rsidRDefault="00384666" w:rsidP="00FB7046">
      <w:pPr>
        <w:pStyle w:val="ac"/>
        <w:numPr>
          <w:ilvl w:val="0"/>
          <w:numId w:val="6"/>
        </w:numPr>
        <w:ind w:left="2398" w:firstLineChars="0" w:hanging="357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综合面试</w:t>
      </w:r>
      <w:r w:rsidR="00776E62" w:rsidRPr="00E03158">
        <w:rPr>
          <w:rFonts w:asciiTheme="minorEastAsia" w:eastAsiaTheme="minorEastAsia" w:hAnsiTheme="minorEastAsia" w:hint="eastAsia"/>
          <w:sz w:val="24"/>
        </w:rPr>
        <w:t>，分值：100分</w:t>
      </w:r>
    </w:p>
    <w:p w:rsidR="00384666" w:rsidRPr="00E03158" w:rsidRDefault="00384666" w:rsidP="00FB7046">
      <w:pPr>
        <w:pStyle w:val="ac"/>
        <w:numPr>
          <w:ilvl w:val="0"/>
          <w:numId w:val="6"/>
        </w:numPr>
        <w:ind w:left="2398" w:firstLineChars="0" w:hanging="357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外语听力及口语测试</w:t>
      </w:r>
      <w:r w:rsidR="00776E62" w:rsidRPr="00E03158">
        <w:rPr>
          <w:rFonts w:asciiTheme="minorEastAsia" w:eastAsiaTheme="minorEastAsia" w:hAnsiTheme="minorEastAsia" w:hint="eastAsia"/>
          <w:sz w:val="24"/>
        </w:rPr>
        <w:t>，分值：100分</w:t>
      </w:r>
    </w:p>
    <w:p w:rsidR="00384666" w:rsidRPr="00E03158" w:rsidRDefault="00776E62" w:rsidP="00FB7046">
      <w:pPr>
        <w:pStyle w:val="ac"/>
        <w:tabs>
          <w:tab w:val="left" w:pos="1418"/>
        </w:tabs>
        <w:ind w:left="132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（二）</w:t>
      </w:r>
      <w:r w:rsidR="00D5477B" w:rsidRPr="00E03158">
        <w:rPr>
          <w:rFonts w:asciiTheme="minorEastAsia" w:eastAsiaTheme="minorEastAsia" w:hAnsiTheme="minorEastAsia" w:hint="eastAsia"/>
          <w:sz w:val="24"/>
        </w:rPr>
        <w:t>各</w:t>
      </w:r>
      <w:r w:rsidRPr="00E03158">
        <w:rPr>
          <w:rFonts w:asciiTheme="minorEastAsia" w:eastAsiaTheme="minorEastAsia" w:hAnsiTheme="minorEastAsia" w:hint="eastAsia"/>
          <w:sz w:val="24"/>
        </w:rPr>
        <w:t>专业综合笔试科目</w:t>
      </w:r>
    </w:p>
    <w:p w:rsidR="001A7384" w:rsidRPr="00E03158" w:rsidRDefault="00633005" w:rsidP="00FB7046">
      <w:pPr>
        <w:ind w:firstLineChars="800" w:firstLine="192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1.</w:t>
      </w:r>
      <w:r w:rsidR="001A7384" w:rsidRPr="00E03158">
        <w:rPr>
          <w:rFonts w:asciiTheme="minorEastAsia" w:eastAsiaTheme="minorEastAsia" w:hAnsiTheme="minorEastAsia" w:hint="eastAsia"/>
          <w:sz w:val="24"/>
        </w:rPr>
        <w:t>控制科学与工程</w:t>
      </w:r>
      <w:r w:rsidR="001D5ADC" w:rsidRPr="00E03158">
        <w:rPr>
          <w:rFonts w:asciiTheme="minorEastAsia" w:eastAsiaTheme="minorEastAsia" w:hAnsiTheme="minorEastAsia" w:hint="eastAsia"/>
          <w:sz w:val="24"/>
        </w:rPr>
        <w:t>（081100）</w:t>
      </w:r>
      <w:bookmarkStart w:id="0" w:name="OLE_LINK2"/>
      <w:bookmarkStart w:id="1" w:name="OLE_LINK6"/>
      <w:r w:rsidR="00776E62" w:rsidRPr="00E03158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5019A8" w:rsidRPr="00E03158" w:rsidRDefault="005019A8" w:rsidP="00FB7046">
      <w:pPr>
        <w:ind w:firstLineChars="900" w:firstLine="21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（1）非数学专业的考生考试科目：</w:t>
      </w:r>
      <w:bookmarkStart w:id="2" w:name="OLE_LINK24"/>
    </w:p>
    <w:p w:rsidR="005019A8" w:rsidRPr="00E03158" w:rsidRDefault="005019A8" w:rsidP="00FB7046">
      <w:pPr>
        <w:ind w:firstLineChars="1150" w:firstLine="27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必考科目：《电子技术基础（包括模拟、数字）》</w:t>
      </w:r>
    </w:p>
    <w:p w:rsidR="005019A8" w:rsidRPr="00E03158" w:rsidRDefault="005019A8" w:rsidP="00FB7046">
      <w:pPr>
        <w:ind w:leftChars="1300" w:left="273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选考科目：《微机原理及应用》、《信号分析与处理》二选一</w:t>
      </w:r>
    </w:p>
    <w:bookmarkEnd w:id="2"/>
    <w:p w:rsidR="002513E3" w:rsidRPr="00E03158" w:rsidRDefault="00DB4169" w:rsidP="00FB7046">
      <w:pPr>
        <w:ind w:firstLineChars="900" w:firstLine="21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（</w:t>
      </w:r>
      <w:r w:rsidR="005019A8" w:rsidRPr="00E03158">
        <w:rPr>
          <w:rFonts w:asciiTheme="minorEastAsia" w:eastAsiaTheme="minorEastAsia" w:hAnsiTheme="minorEastAsia" w:hint="eastAsia"/>
          <w:sz w:val="24"/>
        </w:rPr>
        <w:t>2</w:t>
      </w:r>
      <w:r w:rsidRPr="00E03158">
        <w:rPr>
          <w:rFonts w:asciiTheme="minorEastAsia" w:eastAsiaTheme="minorEastAsia" w:hAnsiTheme="minorEastAsia" w:hint="eastAsia"/>
          <w:sz w:val="24"/>
        </w:rPr>
        <w:t>）</w:t>
      </w:r>
      <w:r w:rsidR="005C6B41" w:rsidRPr="00E03158">
        <w:rPr>
          <w:rFonts w:asciiTheme="minorEastAsia" w:eastAsiaTheme="minorEastAsia" w:hAnsiTheme="minorEastAsia" w:hint="eastAsia"/>
          <w:sz w:val="24"/>
        </w:rPr>
        <w:t>数学</w:t>
      </w:r>
      <w:r w:rsidR="00FA05A4" w:rsidRPr="00E03158">
        <w:rPr>
          <w:rFonts w:asciiTheme="minorEastAsia" w:eastAsiaTheme="minorEastAsia" w:hAnsiTheme="minorEastAsia" w:hint="eastAsia"/>
          <w:sz w:val="24"/>
        </w:rPr>
        <w:t>专业</w:t>
      </w:r>
      <w:r w:rsidR="005C6B41" w:rsidRPr="00E03158">
        <w:rPr>
          <w:rFonts w:asciiTheme="minorEastAsia" w:eastAsiaTheme="minorEastAsia" w:hAnsiTheme="minorEastAsia" w:hint="eastAsia"/>
          <w:sz w:val="24"/>
        </w:rPr>
        <w:t>的考生考试科目：</w:t>
      </w:r>
    </w:p>
    <w:p w:rsidR="002513E3" w:rsidRPr="00E03158" w:rsidRDefault="002513E3" w:rsidP="00FB7046">
      <w:pPr>
        <w:ind w:firstLineChars="1100" w:firstLine="264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必考科目：</w:t>
      </w:r>
      <w:r w:rsidR="00A11AAC" w:rsidRPr="00E03158">
        <w:rPr>
          <w:rFonts w:asciiTheme="minorEastAsia" w:eastAsiaTheme="minorEastAsia" w:hAnsiTheme="minorEastAsia" w:hint="eastAsia"/>
          <w:sz w:val="24"/>
        </w:rPr>
        <w:t>《</w:t>
      </w:r>
      <w:r w:rsidRPr="00E03158">
        <w:rPr>
          <w:rFonts w:asciiTheme="minorEastAsia" w:eastAsiaTheme="minorEastAsia" w:hAnsiTheme="minorEastAsia" w:hint="eastAsia"/>
          <w:sz w:val="24"/>
        </w:rPr>
        <w:t>数学分析</w:t>
      </w:r>
      <w:r w:rsidR="00A11AAC" w:rsidRPr="00E03158">
        <w:rPr>
          <w:rFonts w:asciiTheme="minorEastAsia" w:eastAsiaTheme="minorEastAsia" w:hAnsiTheme="minorEastAsia" w:hint="eastAsia"/>
          <w:sz w:val="24"/>
        </w:rPr>
        <w:t>》</w:t>
      </w:r>
      <w:r w:rsidRPr="00E03158">
        <w:rPr>
          <w:rFonts w:asciiTheme="minorEastAsia" w:eastAsiaTheme="minorEastAsia" w:hAnsiTheme="minorEastAsia" w:hint="eastAsia"/>
          <w:sz w:val="24"/>
        </w:rPr>
        <w:t>；</w:t>
      </w:r>
    </w:p>
    <w:p w:rsidR="00572E9C" w:rsidRPr="00E03158" w:rsidRDefault="000F2B5F" w:rsidP="00FB7046">
      <w:pPr>
        <w:ind w:firstLineChars="1100" w:firstLine="264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选考科目：</w:t>
      </w:r>
      <w:r w:rsidR="00A11AAC" w:rsidRPr="00E03158">
        <w:rPr>
          <w:rFonts w:asciiTheme="minorEastAsia" w:eastAsiaTheme="minorEastAsia" w:hAnsiTheme="minorEastAsia" w:hint="eastAsia"/>
          <w:sz w:val="24"/>
        </w:rPr>
        <w:t>《</w:t>
      </w:r>
      <w:r w:rsidR="005C6B41" w:rsidRPr="00E03158">
        <w:rPr>
          <w:rFonts w:asciiTheme="minorEastAsia" w:eastAsiaTheme="minorEastAsia" w:hAnsiTheme="minorEastAsia" w:hint="eastAsia"/>
          <w:sz w:val="24"/>
        </w:rPr>
        <w:t>概率论</w:t>
      </w:r>
      <w:r w:rsidR="00A11AAC" w:rsidRPr="00E03158">
        <w:rPr>
          <w:rFonts w:asciiTheme="minorEastAsia" w:eastAsiaTheme="minorEastAsia" w:hAnsiTheme="minorEastAsia" w:hint="eastAsia"/>
          <w:sz w:val="24"/>
        </w:rPr>
        <w:t>》</w:t>
      </w:r>
      <w:r w:rsidR="002513E3" w:rsidRPr="00E03158">
        <w:rPr>
          <w:rFonts w:asciiTheme="minorEastAsia" w:eastAsiaTheme="minorEastAsia" w:hAnsiTheme="minorEastAsia" w:hint="eastAsia"/>
          <w:sz w:val="24"/>
        </w:rPr>
        <w:t>、</w:t>
      </w:r>
      <w:r w:rsidR="00A11AAC" w:rsidRPr="00E03158">
        <w:rPr>
          <w:rFonts w:asciiTheme="minorEastAsia" w:eastAsiaTheme="minorEastAsia" w:hAnsiTheme="minorEastAsia" w:hint="eastAsia"/>
          <w:sz w:val="24"/>
        </w:rPr>
        <w:t>《</w:t>
      </w:r>
      <w:r w:rsidR="005C6B41" w:rsidRPr="00E03158">
        <w:rPr>
          <w:rFonts w:asciiTheme="minorEastAsia" w:eastAsiaTheme="minorEastAsia" w:hAnsiTheme="minorEastAsia" w:hint="eastAsia"/>
          <w:sz w:val="24"/>
        </w:rPr>
        <w:t>泛函分析</w:t>
      </w:r>
      <w:r w:rsidR="00A11AAC" w:rsidRPr="00E03158">
        <w:rPr>
          <w:rFonts w:asciiTheme="minorEastAsia" w:eastAsiaTheme="minorEastAsia" w:hAnsiTheme="minorEastAsia" w:hint="eastAsia"/>
          <w:sz w:val="24"/>
        </w:rPr>
        <w:t>》</w:t>
      </w:r>
      <w:r w:rsidR="002513E3" w:rsidRPr="00E03158">
        <w:rPr>
          <w:rFonts w:asciiTheme="minorEastAsia" w:eastAsiaTheme="minorEastAsia" w:hAnsiTheme="minorEastAsia" w:hint="eastAsia"/>
          <w:sz w:val="24"/>
        </w:rPr>
        <w:t>二选一</w:t>
      </w:r>
      <w:bookmarkStart w:id="3" w:name="OLE_LINK21"/>
      <w:r w:rsidR="002D05B1" w:rsidRPr="00E03158">
        <w:rPr>
          <w:rFonts w:asciiTheme="minorEastAsia" w:eastAsiaTheme="minorEastAsia" w:hAnsiTheme="minorEastAsia" w:hint="eastAsia"/>
          <w:sz w:val="24"/>
        </w:rPr>
        <w:t xml:space="preserve">  </w:t>
      </w:r>
      <w:bookmarkEnd w:id="0"/>
      <w:bookmarkEnd w:id="1"/>
      <w:bookmarkEnd w:id="3"/>
    </w:p>
    <w:p w:rsidR="007C05EC" w:rsidRPr="00E03158" w:rsidRDefault="007C05EC" w:rsidP="00FB7046">
      <w:pPr>
        <w:ind w:firstLineChars="750" w:firstLine="180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2. 电力电子与电力传动（080804）</w:t>
      </w:r>
      <w:r w:rsidR="00776E62" w:rsidRPr="00E03158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7C05EC" w:rsidRPr="00E03158" w:rsidRDefault="007C05EC" w:rsidP="00FB7046">
      <w:pPr>
        <w:ind w:firstLineChars="900" w:firstLine="21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必考科目：《电子技术基础（包括模拟、数字）》</w:t>
      </w:r>
    </w:p>
    <w:p w:rsidR="007C05EC" w:rsidRPr="00E03158" w:rsidRDefault="007C05EC" w:rsidP="00FB7046">
      <w:pPr>
        <w:ind w:firstLineChars="900" w:firstLine="21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选考科目：《微机原理及应用》、《信号分析与处理》二选一</w:t>
      </w:r>
    </w:p>
    <w:p w:rsidR="002B66B1" w:rsidRPr="00E03158" w:rsidRDefault="007C05EC" w:rsidP="00FB7046">
      <w:pPr>
        <w:ind w:firstLineChars="750" w:firstLine="180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3</w:t>
      </w:r>
      <w:r w:rsidR="001A7384" w:rsidRPr="00E03158">
        <w:rPr>
          <w:rFonts w:asciiTheme="minorEastAsia" w:eastAsiaTheme="minorEastAsia" w:hAnsiTheme="minorEastAsia" w:hint="eastAsia"/>
          <w:sz w:val="24"/>
        </w:rPr>
        <w:t>．生物医学工程</w:t>
      </w:r>
      <w:r w:rsidR="001D5ADC" w:rsidRPr="00E03158">
        <w:rPr>
          <w:rFonts w:asciiTheme="minorEastAsia" w:eastAsiaTheme="minorEastAsia" w:hAnsiTheme="minorEastAsia" w:hint="eastAsia"/>
          <w:sz w:val="24"/>
        </w:rPr>
        <w:t>（083100）</w:t>
      </w:r>
      <w:r w:rsidR="001A7384" w:rsidRPr="00E03158">
        <w:rPr>
          <w:rFonts w:asciiTheme="minorEastAsia" w:eastAsiaTheme="minorEastAsia" w:hAnsiTheme="minorEastAsia" w:hint="eastAsia"/>
          <w:sz w:val="24"/>
        </w:rPr>
        <w:t xml:space="preserve">　　</w:t>
      </w:r>
      <w:bookmarkStart w:id="4" w:name="OLE_LINK15"/>
    </w:p>
    <w:p w:rsidR="002B66B1" w:rsidRPr="00E03158" w:rsidRDefault="002B66B1" w:rsidP="00FB7046">
      <w:pPr>
        <w:ind w:left="3360" w:hangingChars="1400" w:hanging="33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 xml:space="preserve">　　</w:t>
      </w:r>
      <w:r w:rsidR="00776E62" w:rsidRPr="00E03158">
        <w:rPr>
          <w:rFonts w:asciiTheme="minorEastAsia" w:eastAsiaTheme="minorEastAsia" w:hAnsiTheme="minorEastAsia" w:hint="eastAsia"/>
          <w:sz w:val="24"/>
        </w:rPr>
        <w:t xml:space="preserve">              </w:t>
      </w:r>
      <w:r w:rsidR="00597A8F" w:rsidRPr="00E03158">
        <w:rPr>
          <w:rFonts w:asciiTheme="minorEastAsia" w:eastAsiaTheme="minorEastAsia" w:hAnsiTheme="minorEastAsia" w:hint="eastAsia"/>
          <w:sz w:val="24"/>
        </w:rPr>
        <w:t>笔试科目</w:t>
      </w:r>
      <w:r w:rsidRPr="00E03158">
        <w:rPr>
          <w:rFonts w:asciiTheme="minorEastAsia" w:eastAsiaTheme="minorEastAsia" w:hAnsiTheme="minorEastAsia" w:hint="eastAsia"/>
          <w:sz w:val="24"/>
        </w:rPr>
        <w:t>：</w:t>
      </w:r>
      <w:r w:rsidR="00202561" w:rsidRPr="00E03158">
        <w:rPr>
          <w:rFonts w:asciiTheme="minorEastAsia" w:eastAsiaTheme="minorEastAsia" w:hAnsiTheme="minorEastAsia" w:hint="eastAsia"/>
          <w:sz w:val="24"/>
        </w:rPr>
        <w:t>《电子技术基础（包括模拟、数字）》</w:t>
      </w:r>
      <w:r w:rsidR="003D70A0" w:rsidRPr="00E03158">
        <w:rPr>
          <w:rFonts w:asciiTheme="minorEastAsia" w:eastAsiaTheme="minorEastAsia" w:hAnsiTheme="minorEastAsia" w:hint="eastAsia"/>
          <w:sz w:val="24"/>
        </w:rPr>
        <w:t>、</w:t>
      </w:r>
      <w:r w:rsidR="009F3A64" w:rsidRPr="00E03158">
        <w:rPr>
          <w:rFonts w:asciiTheme="minorEastAsia" w:eastAsiaTheme="minorEastAsia" w:hAnsiTheme="minorEastAsia" w:hint="eastAsia"/>
          <w:sz w:val="24"/>
        </w:rPr>
        <w:t>《微机原理及应用》</w:t>
      </w:r>
      <w:bookmarkStart w:id="5" w:name="OLE_LINK25"/>
      <w:bookmarkStart w:id="6" w:name="OLE_LINK9"/>
      <w:bookmarkEnd w:id="4"/>
      <w:r w:rsidR="002D05B1" w:rsidRPr="00E03158">
        <w:rPr>
          <w:rFonts w:asciiTheme="minorEastAsia" w:eastAsiaTheme="minorEastAsia" w:hAnsiTheme="minorEastAsia" w:hint="eastAsia"/>
          <w:sz w:val="24"/>
        </w:rPr>
        <w:t xml:space="preserve"> </w:t>
      </w:r>
      <w:bookmarkEnd w:id="5"/>
      <w:bookmarkEnd w:id="6"/>
    </w:p>
    <w:p w:rsidR="00EF2887" w:rsidRPr="00E03158" w:rsidRDefault="007C05EC" w:rsidP="00FB7046">
      <w:pPr>
        <w:ind w:firstLineChars="750" w:firstLine="180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4</w:t>
      </w:r>
      <w:r w:rsidR="001A7384" w:rsidRPr="00E03158">
        <w:rPr>
          <w:rFonts w:asciiTheme="minorEastAsia" w:eastAsiaTheme="minorEastAsia" w:hAnsiTheme="minorEastAsia" w:hint="eastAsia"/>
          <w:sz w:val="24"/>
        </w:rPr>
        <w:t>．</w:t>
      </w:r>
      <w:r w:rsidR="00473839" w:rsidRPr="00E03158">
        <w:rPr>
          <w:rFonts w:asciiTheme="minorEastAsia" w:eastAsiaTheme="minorEastAsia" w:hAnsiTheme="minorEastAsia" w:hint="eastAsia"/>
          <w:sz w:val="24"/>
        </w:rPr>
        <w:t>物流工程</w:t>
      </w:r>
      <w:r w:rsidR="001D5ADC" w:rsidRPr="00E03158">
        <w:rPr>
          <w:rFonts w:asciiTheme="minorEastAsia" w:eastAsiaTheme="minorEastAsia" w:hAnsiTheme="minorEastAsia" w:hint="eastAsia"/>
          <w:sz w:val="24"/>
        </w:rPr>
        <w:t>（0811Z1</w:t>
      </w:r>
      <w:r w:rsidR="001D5ADC" w:rsidRPr="00E03158">
        <w:rPr>
          <w:rFonts w:asciiTheme="minorEastAsia" w:eastAsiaTheme="minorEastAsia" w:hAnsiTheme="minorEastAsia"/>
          <w:sz w:val="24"/>
        </w:rPr>
        <w:t>）</w:t>
      </w:r>
      <w:r w:rsidR="00447C64" w:rsidRPr="00E03158">
        <w:rPr>
          <w:rFonts w:asciiTheme="minorEastAsia" w:eastAsiaTheme="minorEastAsia" w:hAnsiTheme="minorEastAsia" w:hint="eastAsia"/>
          <w:sz w:val="24"/>
        </w:rPr>
        <w:t>专业综合笔试科目</w:t>
      </w:r>
      <w:r w:rsidR="00EF2887" w:rsidRPr="00E03158">
        <w:rPr>
          <w:rFonts w:asciiTheme="minorEastAsia" w:eastAsiaTheme="minorEastAsia" w:hAnsiTheme="minorEastAsia" w:hint="eastAsia"/>
          <w:sz w:val="24"/>
        </w:rPr>
        <w:t xml:space="preserve">　</w:t>
      </w:r>
      <w:r w:rsidR="00CB6D9E" w:rsidRPr="00E03158">
        <w:rPr>
          <w:rFonts w:asciiTheme="minorEastAsia" w:eastAsiaTheme="minorEastAsia" w:hAnsiTheme="minorEastAsia" w:hint="eastAsia"/>
          <w:sz w:val="24"/>
        </w:rPr>
        <w:t xml:space="preserve">  </w:t>
      </w:r>
      <w:bookmarkStart w:id="7" w:name="OLE_LINK13"/>
    </w:p>
    <w:p w:rsidR="00447C64" w:rsidRPr="00E03158" w:rsidRDefault="00473839" w:rsidP="00FB7046">
      <w:pPr>
        <w:ind w:firstLineChars="900" w:firstLine="2160"/>
        <w:jc w:val="left"/>
        <w:rPr>
          <w:rFonts w:asciiTheme="minorEastAsia" w:eastAsiaTheme="minorEastAsia" w:hAnsiTheme="minorEastAsia"/>
          <w:sz w:val="24"/>
        </w:rPr>
      </w:pPr>
      <w:bookmarkStart w:id="8" w:name="OLE_LINK23"/>
      <w:r w:rsidRPr="00E03158">
        <w:rPr>
          <w:rFonts w:asciiTheme="minorEastAsia" w:eastAsiaTheme="minorEastAsia" w:hAnsiTheme="minorEastAsia" w:hint="eastAsia"/>
          <w:sz w:val="24"/>
        </w:rPr>
        <w:t>笔试科目：</w:t>
      </w:r>
      <w:r w:rsidR="00E853D7" w:rsidRPr="00E03158">
        <w:rPr>
          <w:rFonts w:asciiTheme="minorEastAsia" w:eastAsiaTheme="minorEastAsia" w:hAnsiTheme="minorEastAsia" w:hint="eastAsia"/>
          <w:sz w:val="24"/>
        </w:rPr>
        <w:t>《物流系统工程》</w:t>
      </w:r>
      <w:bookmarkStart w:id="9" w:name="OLE_LINK12"/>
      <w:bookmarkEnd w:id="7"/>
      <w:bookmarkEnd w:id="8"/>
    </w:p>
    <w:p w:rsidR="00447C64" w:rsidRPr="00E03158" w:rsidRDefault="00597A8F" w:rsidP="00FB7046">
      <w:pPr>
        <w:ind w:left="1320"/>
        <w:jc w:val="left"/>
        <w:rPr>
          <w:rFonts w:asciiTheme="minorEastAsia" w:eastAsiaTheme="minorEastAsia" w:hAnsiTheme="minorEastAsia"/>
          <w:sz w:val="24"/>
        </w:rPr>
      </w:pPr>
      <w:bookmarkStart w:id="10" w:name="OLE_LINK11"/>
      <w:r w:rsidRPr="00E03158">
        <w:rPr>
          <w:rFonts w:asciiTheme="minorEastAsia" w:eastAsiaTheme="minorEastAsia" w:hAnsiTheme="minorEastAsia" w:hint="eastAsia"/>
          <w:sz w:val="24"/>
        </w:rPr>
        <w:t>（三）</w:t>
      </w:r>
      <w:r w:rsidR="00447C64" w:rsidRPr="00E03158">
        <w:rPr>
          <w:rFonts w:asciiTheme="minorEastAsia" w:eastAsiaTheme="minorEastAsia" w:hAnsiTheme="minorEastAsia" w:hint="eastAsia"/>
          <w:sz w:val="24"/>
        </w:rPr>
        <w:t>复试成绩计算（不含物流工程0811Z1）</w:t>
      </w:r>
    </w:p>
    <w:p w:rsidR="00447C64" w:rsidRPr="00E03158" w:rsidRDefault="00447C64" w:rsidP="00FB7046">
      <w:pPr>
        <w:ind w:leftChars="1000" w:left="2100" w:firstLineChars="50" w:firstLine="12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1. 专业综合笔试成绩=[课程一得分*K1</w:t>
      </w:r>
      <w:r w:rsidR="00EA5284" w:rsidRPr="00E03158">
        <w:rPr>
          <w:rFonts w:asciiTheme="minorEastAsia" w:eastAsiaTheme="minorEastAsia" w:hAnsiTheme="minorEastAsia" w:hint="eastAsia"/>
          <w:sz w:val="24"/>
          <w:vertAlign w:val="superscript"/>
        </w:rPr>
        <w:t>【注】</w:t>
      </w:r>
      <w:r w:rsidRPr="00E03158">
        <w:rPr>
          <w:rFonts w:asciiTheme="minorEastAsia" w:eastAsiaTheme="minorEastAsia" w:hAnsiTheme="minorEastAsia" w:hint="eastAsia"/>
          <w:sz w:val="24"/>
        </w:rPr>
        <w:t xml:space="preserve">+课程二得分*K2]/2　</w:t>
      </w:r>
    </w:p>
    <w:p w:rsidR="00447C64" w:rsidRPr="00E03158" w:rsidRDefault="00447C64" w:rsidP="00FB7046">
      <w:pPr>
        <w:ind w:leftChars="1000" w:left="2100" w:firstLineChars="50" w:firstLine="12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 xml:space="preserve">2. 综合面试成绩=综合面试分*K3 </w:t>
      </w:r>
    </w:p>
    <w:p w:rsidR="00447C64" w:rsidRPr="00E03158" w:rsidRDefault="00447C64" w:rsidP="00FB7046">
      <w:pPr>
        <w:ind w:leftChars="1000" w:left="2100" w:firstLineChars="50" w:firstLine="12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 xml:space="preserve">3. 外语听力与口语成绩=测试分*K4 </w:t>
      </w:r>
    </w:p>
    <w:p w:rsidR="00447C64" w:rsidRPr="00E03158" w:rsidRDefault="00447C64" w:rsidP="00FB7046">
      <w:pPr>
        <w:ind w:leftChars="1036" w:left="2536" w:hangingChars="150" w:hanging="3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 xml:space="preserve">复试成绩＝专业综合成绩*45%+综合面试成绩*45%+外语听力及口语测试成绩*10%  </w:t>
      </w:r>
      <w:r w:rsidR="001E0408" w:rsidRPr="00E03158">
        <w:rPr>
          <w:rFonts w:asciiTheme="minorEastAsia" w:eastAsiaTheme="minorEastAsia" w:hAnsiTheme="minorEastAsia" w:hint="eastAsia"/>
          <w:color w:val="FF0000"/>
          <w:sz w:val="24"/>
        </w:rPr>
        <w:t xml:space="preserve"> </w:t>
      </w:r>
    </w:p>
    <w:p w:rsidR="00447C64" w:rsidRPr="00E03158" w:rsidRDefault="00447C64" w:rsidP="00FB7046">
      <w:pPr>
        <w:ind w:firstLineChars="550" w:firstLine="132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物流工程（0811Z1）复试成绩计算</w:t>
      </w:r>
    </w:p>
    <w:p w:rsidR="00447C64" w:rsidRPr="00E03158" w:rsidRDefault="00447C64" w:rsidP="00FB7046">
      <w:pPr>
        <w:ind w:firstLineChars="900" w:firstLine="21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 xml:space="preserve">1. 专业综合成绩=笔试成绩*K1　 </w:t>
      </w:r>
    </w:p>
    <w:p w:rsidR="00447C64" w:rsidRPr="00E03158" w:rsidRDefault="00447C64" w:rsidP="00FB7046">
      <w:pPr>
        <w:ind w:firstLineChars="900" w:firstLine="21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2. 综合面试成绩=综合面试分*K3</w:t>
      </w:r>
      <w:r w:rsidR="00DA5AC4" w:rsidRPr="00E03158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447C64" w:rsidRPr="00E03158" w:rsidRDefault="00447C64" w:rsidP="00FB7046">
      <w:pPr>
        <w:ind w:firstLineChars="900" w:firstLine="21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3. 外语听力与口语成绩=测试分*K4</w:t>
      </w:r>
      <w:r w:rsidR="00DA5AC4" w:rsidRPr="00E03158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447C64" w:rsidRPr="00E03158" w:rsidRDefault="00447C64" w:rsidP="00FB7046">
      <w:pPr>
        <w:ind w:leftChars="900" w:left="189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复试成绩＝专业综合成绩*45%+综合面试成绩*45%+外语听力</w:t>
      </w:r>
      <w:r w:rsidR="00855939" w:rsidRPr="00E03158">
        <w:rPr>
          <w:rFonts w:asciiTheme="minorEastAsia" w:eastAsiaTheme="minorEastAsia" w:hAnsiTheme="minorEastAsia" w:hint="eastAsia"/>
          <w:sz w:val="24"/>
        </w:rPr>
        <w:t>及口语测试</w:t>
      </w:r>
      <w:r w:rsidRPr="00E03158">
        <w:rPr>
          <w:rFonts w:asciiTheme="minorEastAsia" w:eastAsiaTheme="minorEastAsia" w:hAnsiTheme="minorEastAsia" w:hint="eastAsia"/>
          <w:sz w:val="24"/>
        </w:rPr>
        <w:t>成绩</w:t>
      </w:r>
      <w:r w:rsidR="00430E89" w:rsidRPr="00E03158">
        <w:rPr>
          <w:rFonts w:asciiTheme="minorEastAsia" w:eastAsiaTheme="minorEastAsia" w:hAnsiTheme="minorEastAsia" w:hint="eastAsia"/>
          <w:sz w:val="24"/>
        </w:rPr>
        <w:t>*</w:t>
      </w:r>
      <w:r w:rsidRPr="00E03158">
        <w:rPr>
          <w:rFonts w:asciiTheme="minorEastAsia" w:eastAsiaTheme="minorEastAsia" w:hAnsiTheme="minorEastAsia" w:hint="eastAsia"/>
          <w:sz w:val="24"/>
        </w:rPr>
        <w:t>10%</w:t>
      </w:r>
      <w:r w:rsidR="001E0408" w:rsidRPr="00E03158">
        <w:rPr>
          <w:rFonts w:asciiTheme="minorEastAsia" w:eastAsiaTheme="minorEastAsia" w:hAnsiTheme="minorEastAsia" w:hint="eastAsia"/>
          <w:color w:val="FF0000"/>
          <w:sz w:val="24"/>
        </w:rPr>
        <w:t xml:space="preserve"> </w:t>
      </w:r>
    </w:p>
    <w:p w:rsidR="0094154B" w:rsidRPr="00E03158" w:rsidRDefault="0094154B" w:rsidP="00FB7046">
      <w:pPr>
        <w:pStyle w:val="ac"/>
        <w:numPr>
          <w:ilvl w:val="0"/>
          <w:numId w:val="4"/>
        </w:numPr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专业学位复试方式、复试科目及复试成绩计算</w:t>
      </w:r>
    </w:p>
    <w:p w:rsidR="0094154B" w:rsidRPr="00E03158" w:rsidRDefault="0094154B" w:rsidP="00FB7046">
      <w:pPr>
        <w:ind w:firstLineChars="550" w:firstLine="132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（一）复试方式：</w:t>
      </w:r>
    </w:p>
    <w:p w:rsidR="0094154B" w:rsidRPr="00E03158" w:rsidRDefault="0094154B" w:rsidP="00FB7046">
      <w:pPr>
        <w:ind w:firstLineChars="900" w:firstLine="21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1.专业综合（笔试），分值：100分</w:t>
      </w:r>
    </w:p>
    <w:p w:rsidR="0094154B" w:rsidRPr="00E03158" w:rsidRDefault="0094154B" w:rsidP="00FB7046">
      <w:pPr>
        <w:ind w:firstLineChars="900" w:firstLine="21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2.综合面试，分值：100分</w:t>
      </w:r>
    </w:p>
    <w:p w:rsidR="0094154B" w:rsidRPr="00E03158" w:rsidRDefault="0094154B" w:rsidP="00FB7046">
      <w:pPr>
        <w:ind w:firstLineChars="900" w:firstLine="21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3.外语听力及口语测试，分值：100分</w:t>
      </w:r>
    </w:p>
    <w:p w:rsidR="0094154B" w:rsidRPr="00E03158" w:rsidRDefault="0094154B" w:rsidP="00FB7046">
      <w:pPr>
        <w:ind w:firstLineChars="550" w:firstLine="132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（二）专业综合笔试科目</w:t>
      </w:r>
    </w:p>
    <w:p w:rsidR="0094154B" w:rsidRPr="00E03158" w:rsidRDefault="0094154B" w:rsidP="00FB7046">
      <w:pPr>
        <w:ind w:firstLineChars="850" w:firstLine="204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 xml:space="preserve">1．电子信息0854（控制工程） </w:t>
      </w:r>
    </w:p>
    <w:p w:rsidR="00FB2179" w:rsidRPr="00E03158" w:rsidRDefault="00FB2179" w:rsidP="00FB7046">
      <w:pPr>
        <w:ind w:firstLineChars="900" w:firstLine="21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必考科目：《电子技术基础（包括模拟、数字）》</w:t>
      </w:r>
    </w:p>
    <w:p w:rsidR="00FB2179" w:rsidRPr="00E03158" w:rsidRDefault="00FB2179" w:rsidP="00FB7046">
      <w:pPr>
        <w:ind w:firstLineChars="900" w:firstLine="21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选考科目：《微机原理及应用》、《信号分析与处理》二选一</w:t>
      </w:r>
    </w:p>
    <w:p w:rsidR="00FB2179" w:rsidRPr="00E03158" w:rsidRDefault="00FB2179" w:rsidP="00FB7046">
      <w:pPr>
        <w:ind w:firstLineChars="850" w:firstLine="204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lastRenderedPageBreak/>
        <w:t>2. 电子信息0854（生物医学工程）</w:t>
      </w:r>
    </w:p>
    <w:p w:rsidR="00FB2179" w:rsidRPr="00E03158" w:rsidRDefault="00FB2179" w:rsidP="00FB7046">
      <w:pPr>
        <w:ind w:leftChars="1050" w:left="2205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考试科目：</w:t>
      </w:r>
      <w:r w:rsidR="00202561" w:rsidRPr="00E03158">
        <w:rPr>
          <w:rFonts w:asciiTheme="minorEastAsia" w:eastAsiaTheme="minorEastAsia" w:hAnsiTheme="minorEastAsia" w:hint="eastAsia"/>
          <w:sz w:val="24"/>
        </w:rPr>
        <w:t>《电子技术基础（包括模拟、数字）》</w:t>
      </w:r>
      <w:r w:rsidR="00F20DA2" w:rsidRPr="00E03158">
        <w:rPr>
          <w:rFonts w:asciiTheme="minorEastAsia" w:eastAsiaTheme="minorEastAsia" w:hAnsiTheme="minorEastAsia" w:hint="eastAsia"/>
          <w:sz w:val="24"/>
        </w:rPr>
        <w:t>、《微机原理及应用》</w:t>
      </w:r>
    </w:p>
    <w:p w:rsidR="00FB2179" w:rsidRPr="00E03158" w:rsidRDefault="00FB2179" w:rsidP="00FB7046">
      <w:pPr>
        <w:ind w:firstLineChars="850" w:firstLine="204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3.能源动力</w:t>
      </w:r>
      <w:r w:rsidRPr="00E03158">
        <w:rPr>
          <w:rFonts w:asciiTheme="minorEastAsia" w:eastAsiaTheme="minorEastAsia" w:hAnsiTheme="minorEastAsia"/>
          <w:sz w:val="24"/>
        </w:rPr>
        <w:t>0858</w:t>
      </w:r>
      <w:r w:rsidRPr="00E03158">
        <w:rPr>
          <w:rFonts w:asciiTheme="minorEastAsia" w:eastAsiaTheme="minorEastAsia" w:hAnsiTheme="minorEastAsia" w:hint="eastAsia"/>
          <w:sz w:val="24"/>
        </w:rPr>
        <w:t>（电气工程）</w:t>
      </w:r>
    </w:p>
    <w:p w:rsidR="00FB2179" w:rsidRPr="00E03158" w:rsidRDefault="00FB2179" w:rsidP="00FB7046">
      <w:pPr>
        <w:ind w:firstLineChars="900" w:firstLine="21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必考科目：《电子技术基础（包括模拟、数字）》</w:t>
      </w:r>
    </w:p>
    <w:p w:rsidR="00380112" w:rsidRPr="00E03158" w:rsidRDefault="00FB2179" w:rsidP="00FB7046">
      <w:pPr>
        <w:ind w:firstLineChars="900" w:firstLine="21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选考科目：《电力电子技术》、《微机原理及应用》，二选一</w:t>
      </w:r>
    </w:p>
    <w:p w:rsidR="00FB2179" w:rsidRPr="00E03158" w:rsidRDefault="00FB2179" w:rsidP="00FB7046">
      <w:pPr>
        <w:ind w:firstLineChars="550" w:firstLine="132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（三）复试成绩计算</w:t>
      </w:r>
      <w:r w:rsidR="009B36B7" w:rsidRPr="00E03158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FB2179" w:rsidRPr="00E03158" w:rsidRDefault="00FB2179" w:rsidP="00FB7046">
      <w:pPr>
        <w:ind w:firstLineChars="900" w:firstLine="21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 xml:space="preserve">1. 专业综合笔试成绩=[课程一得分*K1+课程二得分*K2]/2　</w:t>
      </w:r>
    </w:p>
    <w:p w:rsidR="00FB2179" w:rsidRPr="00E03158" w:rsidRDefault="00FB2179" w:rsidP="00FB7046">
      <w:pPr>
        <w:ind w:firstLineChars="900" w:firstLine="21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 xml:space="preserve">2. 综合面试成绩=综合面试分*K3 </w:t>
      </w:r>
    </w:p>
    <w:p w:rsidR="00FB2179" w:rsidRPr="00E03158" w:rsidRDefault="00FB2179" w:rsidP="00FB7046">
      <w:pPr>
        <w:ind w:firstLineChars="900" w:firstLine="21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 xml:space="preserve">3. 外语听力与口语成绩=测试分*K4 </w:t>
      </w:r>
    </w:p>
    <w:p w:rsidR="00FB2179" w:rsidRPr="00E03158" w:rsidRDefault="00FB2179" w:rsidP="00FB7046">
      <w:pPr>
        <w:ind w:leftChars="850" w:left="3105" w:hangingChars="550" w:hanging="1320"/>
        <w:jc w:val="left"/>
        <w:rPr>
          <w:rFonts w:asciiTheme="minorEastAsia" w:eastAsiaTheme="minorEastAsia" w:hAnsiTheme="minorEastAsia"/>
          <w:color w:val="FF0000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 xml:space="preserve"> </w:t>
      </w:r>
      <w:r w:rsidR="00D5477B" w:rsidRPr="00E03158">
        <w:rPr>
          <w:rFonts w:asciiTheme="minorEastAsia" w:eastAsiaTheme="minorEastAsia" w:hAnsiTheme="minorEastAsia" w:hint="eastAsia"/>
          <w:sz w:val="24"/>
        </w:rPr>
        <w:t xml:space="preserve">  </w:t>
      </w:r>
      <w:r w:rsidRPr="00E03158">
        <w:rPr>
          <w:rFonts w:asciiTheme="minorEastAsia" w:eastAsiaTheme="minorEastAsia" w:hAnsiTheme="minorEastAsia" w:hint="eastAsia"/>
          <w:sz w:val="24"/>
        </w:rPr>
        <w:t xml:space="preserve">复试成绩＝专业综合成绩*45%+综合面试成绩*45%+外语听力及口语测试成绩*10%  </w:t>
      </w:r>
      <w:r w:rsidR="001E0408" w:rsidRPr="00E03158">
        <w:rPr>
          <w:rFonts w:asciiTheme="minorEastAsia" w:eastAsiaTheme="minorEastAsia" w:hAnsiTheme="minorEastAsia" w:hint="eastAsia"/>
          <w:color w:val="FF0000"/>
          <w:sz w:val="24"/>
        </w:rPr>
        <w:t xml:space="preserve"> </w:t>
      </w:r>
    </w:p>
    <w:p w:rsidR="001E0408" w:rsidRPr="00E03158" w:rsidRDefault="001E0408" w:rsidP="00FB7046">
      <w:pPr>
        <w:ind w:leftChars="850" w:left="3105" w:hangingChars="550" w:hanging="1320"/>
        <w:jc w:val="left"/>
        <w:rPr>
          <w:rFonts w:asciiTheme="minorEastAsia" w:eastAsiaTheme="minorEastAsia" w:hAnsiTheme="minorEastAsia"/>
          <w:sz w:val="24"/>
        </w:rPr>
      </w:pPr>
    </w:p>
    <w:p w:rsidR="009B36B7" w:rsidRPr="00E03158" w:rsidRDefault="009B36B7" w:rsidP="00FB7046">
      <w:pPr>
        <w:pStyle w:val="ac"/>
        <w:numPr>
          <w:ilvl w:val="0"/>
          <w:numId w:val="4"/>
        </w:numPr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总成绩计算</w:t>
      </w:r>
    </w:p>
    <w:p w:rsidR="009B36B7" w:rsidRPr="00E03158" w:rsidRDefault="009B36B7" w:rsidP="00FB7046">
      <w:pPr>
        <w:pStyle w:val="ac"/>
        <w:ind w:left="1321" w:firstLineChars="0" w:firstLine="0"/>
        <w:jc w:val="left"/>
        <w:rPr>
          <w:rFonts w:asciiTheme="minorEastAsia" w:eastAsiaTheme="minorEastAsia" w:hAnsiTheme="minorEastAsia"/>
          <w:color w:val="FF0000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 xml:space="preserve">总成绩＝初试总成绩/5*（500/本学科点考生初试最高分）*50%+复试成绩*（100/本学科点考生复试最高分）*50% 　</w:t>
      </w:r>
      <w:r w:rsidR="001E0408" w:rsidRPr="00E03158">
        <w:rPr>
          <w:rFonts w:asciiTheme="minorEastAsia" w:eastAsiaTheme="minorEastAsia" w:hAnsiTheme="minorEastAsia" w:hint="eastAsia"/>
          <w:color w:val="FF0000"/>
          <w:sz w:val="24"/>
        </w:rPr>
        <w:t xml:space="preserve"> </w:t>
      </w:r>
    </w:p>
    <w:p w:rsidR="007F6853" w:rsidRPr="00E03158" w:rsidRDefault="009B36B7" w:rsidP="00FB7046">
      <w:pPr>
        <w:tabs>
          <w:tab w:val="left" w:pos="567"/>
        </w:tabs>
        <w:ind w:firstLineChars="250" w:firstLine="600"/>
        <w:jc w:val="left"/>
        <w:rPr>
          <w:rFonts w:asciiTheme="minorEastAsia" w:eastAsiaTheme="minorEastAsia" w:hAnsiTheme="minorEastAsia"/>
          <w:sz w:val="24"/>
        </w:rPr>
      </w:pPr>
      <w:bookmarkStart w:id="11" w:name="OLE_LINK10"/>
      <w:bookmarkStart w:id="12" w:name="_GoBack"/>
      <w:bookmarkEnd w:id="10"/>
      <w:bookmarkEnd w:id="12"/>
      <w:r w:rsidRPr="00E03158">
        <w:rPr>
          <w:rFonts w:asciiTheme="minorEastAsia" w:eastAsiaTheme="minorEastAsia" w:hAnsiTheme="minorEastAsia" w:hint="eastAsia"/>
          <w:sz w:val="24"/>
        </w:rPr>
        <w:t>四、</w:t>
      </w:r>
      <w:r w:rsidR="00CB6D9E" w:rsidRPr="00E03158">
        <w:rPr>
          <w:rFonts w:asciiTheme="minorEastAsia" w:eastAsiaTheme="minorEastAsia" w:hAnsiTheme="minorEastAsia" w:hint="eastAsia"/>
          <w:sz w:val="24"/>
        </w:rPr>
        <w:t>拟录取排名方法:</w:t>
      </w:r>
    </w:p>
    <w:p w:rsidR="00CB6D9E" w:rsidRPr="00E03158" w:rsidRDefault="00E03158" w:rsidP="00FB7046">
      <w:pPr>
        <w:ind w:firstLineChars="450" w:firstLine="10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 w:rsidR="00CB6D9E" w:rsidRPr="00E03158">
        <w:rPr>
          <w:rFonts w:asciiTheme="minorEastAsia" w:eastAsiaTheme="minorEastAsia" w:hAnsiTheme="minorEastAsia" w:hint="eastAsia"/>
          <w:sz w:val="24"/>
        </w:rPr>
        <w:t>复试中，专业面试成绩低于60分者不参与总成绩排名，直接不予录取。</w:t>
      </w:r>
    </w:p>
    <w:p w:rsidR="00253BE2" w:rsidRPr="00E03158" w:rsidRDefault="00E03158" w:rsidP="00FB7046">
      <w:pPr>
        <w:ind w:leftChars="500" w:left="129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r w:rsidR="00CB6D9E" w:rsidRPr="00E03158">
        <w:rPr>
          <w:rFonts w:asciiTheme="minorEastAsia" w:eastAsiaTheme="minorEastAsia" w:hAnsiTheme="minorEastAsia" w:hint="eastAsia"/>
          <w:sz w:val="24"/>
        </w:rPr>
        <w:t>根据招生计划和</w:t>
      </w:r>
      <w:r w:rsidR="00790A46" w:rsidRPr="00E03158">
        <w:rPr>
          <w:rFonts w:asciiTheme="minorEastAsia" w:eastAsiaTheme="minorEastAsia" w:hAnsiTheme="minorEastAsia" w:hint="eastAsia"/>
          <w:sz w:val="24"/>
        </w:rPr>
        <w:t>报考志愿</w:t>
      </w:r>
      <w:r w:rsidR="00CB6D9E" w:rsidRPr="00E03158"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 w:hint="eastAsia"/>
          <w:sz w:val="24"/>
        </w:rPr>
        <w:t>分专业</w:t>
      </w:r>
      <w:r w:rsidR="00CB6D9E" w:rsidRPr="00E03158">
        <w:rPr>
          <w:rFonts w:asciiTheme="minorEastAsia" w:eastAsiaTheme="minorEastAsia" w:hAnsiTheme="minorEastAsia" w:hint="eastAsia"/>
          <w:sz w:val="24"/>
        </w:rPr>
        <w:t>按</w:t>
      </w:r>
      <w:r w:rsidR="0041776E" w:rsidRPr="00E03158">
        <w:rPr>
          <w:rFonts w:asciiTheme="minorEastAsia" w:eastAsiaTheme="minorEastAsia" w:hAnsiTheme="minorEastAsia" w:hint="eastAsia"/>
          <w:sz w:val="24"/>
        </w:rPr>
        <w:t>专业</w:t>
      </w:r>
      <w:r w:rsidR="00CB6D9E" w:rsidRPr="00E03158">
        <w:rPr>
          <w:rFonts w:asciiTheme="minorEastAsia" w:eastAsiaTheme="minorEastAsia" w:hAnsiTheme="minorEastAsia" w:hint="eastAsia"/>
          <w:sz w:val="24"/>
        </w:rPr>
        <w:t>总成绩排名</w:t>
      </w:r>
      <w:r w:rsidR="0041776E" w:rsidRPr="00E03158">
        <w:rPr>
          <w:rFonts w:asciiTheme="minorEastAsia" w:eastAsiaTheme="minorEastAsia" w:hAnsiTheme="minorEastAsia" w:hint="eastAsia"/>
          <w:sz w:val="24"/>
        </w:rPr>
        <w:t>，</w:t>
      </w:r>
      <w:r w:rsidR="00CB6D9E" w:rsidRPr="00E03158">
        <w:rPr>
          <w:rFonts w:asciiTheme="minorEastAsia" w:eastAsiaTheme="minorEastAsia" w:hAnsiTheme="minorEastAsia" w:hint="eastAsia"/>
          <w:sz w:val="24"/>
        </w:rPr>
        <w:t>由高到低确定拟录取名单。</w:t>
      </w:r>
      <w:bookmarkEnd w:id="9"/>
      <w:bookmarkEnd w:id="11"/>
      <w:r>
        <w:rPr>
          <w:rFonts w:asciiTheme="minorEastAsia" w:eastAsiaTheme="minorEastAsia" w:hAnsiTheme="minorEastAsia" w:hint="eastAsia"/>
          <w:sz w:val="24"/>
        </w:rPr>
        <w:t>其中，电子信息按方向分别排名，分别录取。</w:t>
      </w:r>
    </w:p>
    <w:p w:rsidR="00371BB0" w:rsidRPr="00E03158" w:rsidRDefault="00371BB0" w:rsidP="00FB7046">
      <w:pPr>
        <w:ind w:left="1080" w:hangingChars="450" w:hanging="1080"/>
        <w:jc w:val="left"/>
        <w:rPr>
          <w:rFonts w:asciiTheme="minorEastAsia" w:eastAsiaTheme="minorEastAsia" w:hAnsiTheme="minorEastAsia" w:cs="宋体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 xml:space="preserve">    </w:t>
      </w:r>
      <w:r w:rsidR="00E03158">
        <w:rPr>
          <w:rFonts w:asciiTheme="minorEastAsia" w:eastAsiaTheme="minorEastAsia" w:hAnsiTheme="minorEastAsia" w:hint="eastAsia"/>
          <w:sz w:val="24"/>
        </w:rPr>
        <w:t xml:space="preserve">     3.</w:t>
      </w:r>
      <w:r w:rsidRPr="00E03158">
        <w:rPr>
          <w:rFonts w:asciiTheme="minorEastAsia" w:eastAsiaTheme="minorEastAsia" w:hAnsiTheme="minorEastAsia" w:cs="宋体" w:hint="eastAsia"/>
          <w:sz w:val="24"/>
        </w:rPr>
        <w:t>录取政策</w:t>
      </w:r>
      <w:r w:rsidR="00E03158">
        <w:rPr>
          <w:rFonts w:asciiTheme="minorEastAsia" w:eastAsiaTheme="minorEastAsia" w:hAnsiTheme="minorEastAsia" w:cs="宋体" w:hint="eastAsia"/>
          <w:sz w:val="24"/>
        </w:rPr>
        <w:t>可能</w:t>
      </w:r>
      <w:r w:rsidRPr="00E03158">
        <w:rPr>
          <w:rFonts w:asciiTheme="minorEastAsia" w:eastAsiaTheme="minorEastAsia" w:hAnsiTheme="minorEastAsia" w:cs="宋体" w:hint="eastAsia"/>
          <w:sz w:val="24"/>
        </w:rPr>
        <w:t>会根据报考情况和学校政策进行调整。如有调整，以复试前发布的最新通知为准。</w:t>
      </w:r>
    </w:p>
    <w:p w:rsidR="00430E89" w:rsidRPr="00E03158" w:rsidRDefault="00430E89" w:rsidP="00FB7046">
      <w:pPr>
        <w:ind w:left="1080" w:hangingChars="450" w:hanging="1080"/>
        <w:jc w:val="left"/>
        <w:rPr>
          <w:rFonts w:asciiTheme="minorEastAsia" w:eastAsiaTheme="minorEastAsia" w:hAnsiTheme="minorEastAsia" w:cs="宋体"/>
          <w:sz w:val="24"/>
        </w:rPr>
      </w:pPr>
      <w:r w:rsidRPr="00E03158">
        <w:rPr>
          <w:rFonts w:asciiTheme="minorEastAsia" w:eastAsiaTheme="minorEastAsia" w:hAnsiTheme="minorEastAsia" w:cs="宋体"/>
          <w:sz w:val="24"/>
        </w:rPr>
        <w:t>——————————————————————————————————</w:t>
      </w:r>
    </w:p>
    <w:p w:rsidR="00EA5284" w:rsidRPr="00E03158" w:rsidRDefault="00EA5284" w:rsidP="00FB7046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【注】复试成绩计算中系数Ki：</w:t>
      </w:r>
    </w:p>
    <w:p w:rsidR="00EA5284" w:rsidRPr="00E03158" w:rsidRDefault="00EA5284" w:rsidP="00FB7046">
      <w:pPr>
        <w:pStyle w:val="ac"/>
        <w:numPr>
          <w:ilvl w:val="0"/>
          <w:numId w:val="7"/>
        </w:numPr>
        <w:ind w:left="1797" w:firstLineChars="0" w:hanging="357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如果本课程考试或本组面试考生数&lt;5人，Ki=1；</w:t>
      </w:r>
    </w:p>
    <w:p w:rsidR="00EA5284" w:rsidRPr="00E03158" w:rsidRDefault="00EA5284" w:rsidP="00FB7046">
      <w:pPr>
        <w:pStyle w:val="ac"/>
        <w:numPr>
          <w:ilvl w:val="0"/>
          <w:numId w:val="7"/>
        </w:numPr>
        <w:ind w:left="1797" w:firstLineChars="0" w:hanging="357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如果本课程考试或本组面试考生数&gt;=5人，Ki=本学科点所有课程或总体面试平均成绩/本课程考试或本组面试平均成绩。</w:t>
      </w:r>
    </w:p>
    <w:p w:rsidR="00A906B3" w:rsidRPr="00E03158" w:rsidRDefault="00A906B3" w:rsidP="00FB7046">
      <w:pPr>
        <w:ind w:left="1080" w:hangingChars="450" w:hanging="1080"/>
        <w:jc w:val="left"/>
        <w:rPr>
          <w:rFonts w:asciiTheme="minorEastAsia" w:eastAsiaTheme="minorEastAsia" w:hAnsiTheme="minorEastAsia"/>
          <w:sz w:val="24"/>
        </w:rPr>
      </w:pPr>
    </w:p>
    <w:p w:rsidR="00B05A4E" w:rsidRPr="00E03158" w:rsidRDefault="00A906B3" w:rsidP="00FB7046">
      <w:pPr>
        <w:ind w:firstLineChars="150" w:firstLine="360"/>
        <w:jc w:val="left"/>
        <w:rPr>
          <w:rFonts w:asciiTheme="minorEastAsia" w:eastAsiaTheme="minorEastAsia" w:hAnsiTheme="minorEastAsia"/>
          <w:sz w:val="24"/>
        </w:rPr>
      </w:pPr>
      <w:bookmarkStart w:id="13" w:name="OLE_LINK16"/>
      <w:r w:rsidRPr="00E03158">
        <w:rPr>
          <w:rFonts w:asciiTheme="minorEastAsia" w:eastAsiaTheme="minorEastAsia" w:hAnsiTheme="minorEastAsia" w:hint="eastAsia"/>
          <w:sz w:val="24"/>
        </w:rPr>
        <w:t>附1：学术型</w:t>
      </w:r>
      <w:r w:rsidR="001A7384" w:rsidRPr="00E03158">
        <w:rPr>
          <w:rFonts w:asciiTheme="minorEastAsia" w:eastAsiaTheme="minorEastAsia" w:hAnsiTheme="minorEastAsia" w:hint="eastAsia"/>
          <w:sz w:val="24"/>
        </w:rPr>
        <w:t>复试参考书目：</w:t>
      </w:r>
    </w:p>
    <w:p w:rsidR="00421FEC" w:rsidRPr="00E03158" w:rsidRDefault="001E0408" w:rsidP="00FB7046">
      <w:pPr>
        <w:ind w:firstLineChars="150" w:firstLine="3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 xml:space="preserve"> </w:t>
      </w:r>
      <w:r w:rsidR="00421FEC" w:rsidRPr="00E03158">
        <w:rPr>
          <w:rFonts w:asciiTheme="minorEastAsia" w:eastAsiaTheme="minorEastAsia" w:hAnsiTheme="minorEastAsia" w:hint="eastAsia"/>
          <w:sz w:val="24"/>
        </w:rPr>
        <w:t>控制科学与工程、电力电子与电力传动、生物医学工程</w:t>
      </w:r>
      <w:r w:rsidRPr="00E03158">
        <w:rPr>
          <w:rFonts w:asciiTheme="minorEastAsia" w:eastAsiaTheme="minorEastAsia" w:hAnsiTheme="minorEastAsia" w:hint="eastAsia"/>
          <w:sz w:val="24"/>
        </w:rPr>
        <w:t>复试参考书：</w:t>
      </w:r>
    </w:p>
    <w:p w:rsidR="007B3A67" w:rsidRPr="00E03158" w:rsidRDefault="00DB4169" w:rsidP="00FB7046">
      <w:pPr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 xml:space="preserve">    </w:t>
      </w:r>
      <w:r w:rsidR="007B3A67" w:rsidRPr="00E03158">
        <w:rPr>
          <w:rFonts w:asciiTheme="minorEastAsia" w:eastAsiaTheme="minorEastAsia" w:hAnsiTheme="minorEastAsia" w:hint="eastAsia"/>
          <w:sz w:val="24"/>
        </w:rPr>
        <w:t>《数学分析》（第二版）， 陈纪修、於崇华、金路编，高等教育出版社，2004。</w:t>
      </w:r>
    </w:p>
    <w:p w:rsidR="007B3A67" w:rsidRPr="00E03158" w:rsidRDefault="00DB4169" w:rsidP="00FB7046">
      <w:pPr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 xml:space="preserve">    </w:t>
      </w:r>
      <w:r w:rsidR="007B3A67" w:rsidRPr="00E03158">
        <w:rPr>
          <w:rFonts w:asciiTheme="minorEastAsia" w:eastAsiaTheme="minorEastAsia" w:hAnsiTheme="minorEastAsia" w:hint="eastAsia"/>
          <w:sz w:val="24"/>
        </w:rPr>
        <w:t>《数学分析》（第四版），华东师范大学数学系编，高等教育出版社，</w:t>
      </w:r>
      <w:r w:rsidR="007B3A67" w:rsidRPr="00E03158">
        <w:rPr>
          <w:rFonts w:asciiTheme="minorEastAsia" w:eastAsiaTheme="minorEastAsia" w:hAnsiTheme="minorEastAsia"/>
          <w:sz w:val="24"/>
        </w:rPr>
        <w:t>2010</w:t>
      </w:r>
      <w:r w:rsidR="007B3A67" w:rsidRPr="00E03158">
        <w:rPr>
          <w:rFonts w:asciiTheme="minorEastAsia" w:eastAsiaTheme="minorEastAsia" w:hAnsiTheme="minorEastAsia" w:hint="eastAsia"/>
          <w:sz w:val="24"/>
        </w:rPr>
        <w:t>。</w:t>
      </w:r>
    </w:p>
    <w:p w:rsidR="00705385" w:rsidRPr="00E03158" w:rsidRDefault="00705385" w:rsidP="00FB7046">
      <w:pPr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《</w:t>
      </w:r>
      <w:r w:rsidRPr="00E03158">
        <w:rPr>
          <w:rFonts w:asciiTheme="minorEastAsia" w:eastAsiaTheme="minorEastAsia" w:hAnsiTheme="minorEastAsia"/>
          <w:sz w:val="24"/>
        </w:rPr>
        <w:t>概率论基础</w:t>
      </w:r>
      <w:r w:rsidRPr="00E03158">
        <w:rPr>
          <w:rFonts w:asciiTheme="minorEastAsia" w:eastAsiaTheme="minorEastAsia" w:hAnsiTheme="minorEastAsia" w:hint="eastAsia"/>
          <w:sz w:val="24"/>
        </w:rPr>
        <w:t>》（</w:t>
      </w:r>
      <w:r w:rsidRPr="00E03158">
        <w:rPr>
          <w:rFonts w:asciiTheme="minorEastAsia" w:eastAsiaTheme="minorEastAsia" w:hAnsiTheme="minorEastAsia"/>
          <w:sz w:val="24"/>
        </w:rPr>
        <w:t>第二版</w:t>
      </w:r>
      <w:r w:rsidRPr="00E03158">
        <w:rPr>
          <w:rFonts w:asciiTheme="minorEastAsia" w:eastAsiaTheme="minorEastAsia" w:hAnsiTheme="minorEastAsia" w:hint="eastAsia"/>
          <w:sz w:val="24"/>
        </w:rPr>
        <w:t>）</w:t>
      </w:r>
      <w:r w:rsidRPr="00E03158">
        <w:rPr>
          <w:rFonts w:asciiTheme="minorEastAsia" w:eastAsiaTheme="minorEastAsia" w:hAnsiTheme="minorEastAsia"/>
          <w:sz w:val="24"/>
        </w:rPr>
        <w:t>，复旦大学，李贤平主编，高等教育出版社，1997年版</w:t>
      </w:r>
    </w:p>
    <w:p w:rsidR="00705385" w:rsidRPr="00E03158" w:rsidRDefault="00705385" w:rsidP="00FB7046">
      <w:pPr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/>
          <w:sz w:val="24"/>
        </w:rPr>
        <w:t>  </w:t>
      </w:r>
      <w:r w:rsidR="001E0408" w:rsidRPr="00E03158">
        <w:rPr>
          <w:rFonts w:asciiTheme="minorEastAsia" w:eastAsiaTheme="minorEastAsia" w:hAnsiTheme="minorEastAsia" w:hint="eastAsia"/>
          <w:sz w:val="24"/>
        </w:rPr>
        <w:t xml:space="preserve">   </w:t>
      </w:r>
      <w:r w:rsidRPr="00E03158">
        <w:rPr>
          <w:rFonts w:asciiTheme="minorEastAsia" w:eastAsiaTheme="minorEastAsia" w:hAnsiTheme="minorEastAsia" w:hint="eastAsia"/>
          <w:sz w:val="24"/>
        </w:rPr>
        <w:t>《</w:t>
      </w:r>
      <w:r w:rsidRPr="00E03158">
        <w:rPr>
          <w:rFonts w:asciiTheme="minorEastAsia" w:eastAsiaTheme="minorEastAsia" w:hAnsiTheme="minorEastAsia"/>
          <w:sz w:val="24"/>
        </w:rPr>
        <w:t>实变函数与泛函分析</w:t>
      </w:r>
      <w:r w:rsidRPr="00E03158">
        <w:rPr>
          <w:rFonts w:asciiTheme="minorEastAsia" w:eastAsiaTheme="minorEastAsia" w:hAnsiTheme="minorEastAsia" w:hint="eastAsia"/>
          <w:sz w:val="24"/>
        </w:rPr>
        <w:t>》</w:t>
      </w:r>
      <w:r w:rsidRPr="00E03158">
        <w:rPr>
          <w:rFonts w:asciiTheme="minorEastAsia" w:eastAsiaTheme="minorEastAsia" w:hAnsiTheme="minorEastAsia"/>
          <w:sz w:val="24"/>
        </w:rPr>
        <w:t>，严绍宗，童裕孙编著，经济科学出版社，1992年出版</w:t>
      </w:r>
    </w:p>
    <w:p w:rsidR="002922E8" w:rsidRPr="00E03158" w:rsidRDefault="00705385" w:rsidP="00FB7046">
      <w:pPr>
        <w:ind w:firstLine="48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《概率论与数理统计》，茆诗松、周纪芗编著，中国统计出版社；</w:t>
      </w:r>
      <w:r w:rsidR="004809F3" w:rsidRPr="00E03158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4809F3" w:rsidRPr="00E03158" w:rsidRDefault="002922E8" w:rsidP="00FB7046">
      <w:pPr>
        <w:ind w:firstLine="48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《模拟电子技术基础》（第五版），清华大学电子学教研组 编，原主编 童诗白  化成英，修订者 华成英  叶朝辉，高等教育出版社</w:t>
      </w:r>
    </w:p>
    <w:p w:rsidR="002922E8" w:rsidRPr="00E03158" w:rsidRDefault="002922E8" w:rsidP="00FB7046">
      <w:pPr>
        <w:ind w:firstLine="48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《模拟电子技术基础》 王济浩编著，清华大学出版社</w:t>
      </w:r>
    </w:p>
    <w:bookmarkEnd w:id="13"/>
    <w:p w:rsidR="002922E8" w:rsidRPr="00E03158" w:rsidRDefault="002922E8" w:rsidP="00FB7046">
      <w:pPr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《数字电子技术基础》（第六版），清华大学电子学教研组编，主编 阎石，修订者 阎石 王红，高等教育出版社。</w:t>
      </w:r>
    </w:p>
    <w:p w:rsidR="0038227E" w:rsidRPr="00E03158" w:rsidRDefault="002922E8" w:rsidP="00FB7046">
      <w:pPr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《数字电子技术基础》，范爱平  周常森 编著，清华大学出版社。</w:t>
      </w:r>
    </w:p>
    <w:p w:rsidR="00E853D7" w:rsidRPr="00E03158" w:rsidRDefault="00E853D7" w:rsidP="00FB7046">
      <w:pPr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《微型计算机原理与接口技术》 第三版，张荣标，机械工业出版社</w:t>
      </w:r>
    </w:p>
    <w:p w:rsidR="0038227E" w:rsidRPr="00E03158" w:rsidRDefault="00421FEC" w:rsidP="00FB7046">
      <w:pPr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 xml:space="preserve">　</w:t>
      </w:r>
      <w:r w:rsidR="00E853D7" w:rsidRPr="00E03158">
        <w:rPr>
          <w:rFonts w:asciiTheme="minorEastAsia" w:eastAsiaTheme="minorEastAsia" w:hAnsiTheme="minorEastAsia" w:hint="eastAsia"/>
          <w:sz w:val="24"/>
        </w:rPr>
        <w:t xml:space="preserve">  </w:t>
      </w:r>
      <w:r w:rsidR="0038227E" w:rsidRPr="00E03158">
        <w:rPr>
          <w:rFonts w:asciiTheme="minorEastAsia" w:eastAsiaTheme="minorEastAsia" w:hAnsiTheme="minorEastAsia" w:hint="eastAsia"/>
          <w:sz w:val="24"/>
        </w:rPr>
        <w:t>《信号分析与处理》，杨西侠，机械工业出版社，2007年版；</w:t>
      </w:r>
    </w:p>
    <w:p w:rsidR="00066FAF" w:rsidRPr="00E03158" w:rsidRDefault="001E0408" w:rsidP="00FB7046">
      <w:pPr>
        <w:ind w:firstLineChars="250" w:firstLine="60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物流</w:t>
      </w:r>
      <w:r w:rsidR="007B2786" w:rsidRPr="00E03158">
        <w:rPr>
          <w:rFonts w:asciiTheme="minorEastAsia" w:eastAsiaTheme="minorEastAsia" w:hAnsiTheme="minorEastAsia" w:hint="eastAsia"/>
          <w:sz w:val="24"/>
        </w:rPr>
        <w:t>工程</w:t>
      </w:r>
      <w:r w:rsidR="00066FAF" w:rsidRPr="00E03158">
        <w:rPr>
          <w:rFonts w:asciiTheme="minorEastAsia" w:eastAsiaTheme="minorEastAsia" w:hAnsiTheme="minorEastAsia" w:hint="eastAsia"/>
          <w:sz w:val="24"/>
        </w:rPr>
        <w:t>复试参考书</w:t>
      </w:r>
      <w:r w:rsidR="007B2786" w:rsidRPr="00E03158">
        <w:rPr>
          <w:rFonts w:asciiTheme="minorEastAsia" w:eastAsiaTheme="minorEastAsia" w:hAnsiTheme="minorEastAsia" w:hint="eastAsia"/>
          <w:sz w:val="24"/>
        </w:rPr>
        <w:t>：</w:t>
      </w:r>
    </w:p>
    <w:p w:rsidR="009E430E" w:rsidRPr="00E03158" w:rsidRDefault="009E430E" w:rsidP="00FB7046">
      <w:pPr>
        <w:ind w:firstLineChars="250" w:firstLine="60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lastRenderedPageBreak/>
        <w:t>《物流系统工程：理论、方法与案例分析》（第2版）/“十二五”普通高等教育本科国家级规划教材，张庆英 编，电子工业出版社；</w:t>
      </w:r>
    </w:p>
    <w:p w:rsidR="001A7384" w:rsidRPr="00E03158" w:rsidRDefault="002922E8" w:rsidP="00FB7046">
      <w:pPr>
        <w:ind w:firstLineChars="250" w:firstLine="60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《供应链管理》(第四版)/高等学校物流类专业主要课程教材，马士华，林勇 著 ，高等教育出版社 。</w:t>
      </w:r>
      <w:r w:rsidR="00066FAF" w:rsidRPr="00E03158">
        <w:rPr>
          <w:rFonts w:asciiTheme="minorEastAsia" w:eastAsiaTheme="minorEastAsia" w:hAnsiTheme="minorEastAsia" w:hint="eastAsia"/>
          <w:sz w:val="24"/>
        </w:rPr>
        <w:t xml:space="preserve">  </w:t>
      </w:r>
      <w:r w:rsidR="00E853D7" w:rsidRPr="00E03158">
        <w:rPr>
          <w:rFonts w:asciiTheme="minorEastAsia" w:eastAsiaTheme="minorEastAsia" w:hAnsiTheme="minorEastAsia" w:hint="eastAsia"/>
          <w:sz w:val="24"/>
        </w:rPr>
        <w:t xml:space="preserve">  </w:t>
      </w:r>
    </w:p>
    <w:p w:rsidR="0069056F" w:rsidRPr="00E03158" w:rsidRDefault="00A906B3" w:rsidP="00FB7046">
      <w:pPr>
        <w:ind w:firstLineChars="150" w:firstLine="36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附2：专业型</w:t>
      </w:r>
      <w:r w:rsidR="00970F67" w:rsidRPr="00E03158">
        <w:rPr>
          <w:rFonts w:asciiTheme="minorEastAsia" w:eastAsiaTheme="minorEastAsia" w:hAnsiTheme="minorEastAsia" w:hint="eastAsia"/>
          <w:sz w:val="24"/>
        </w:rPr>
        <w:t>复试参考书目</w:t>
      </w:r>
    </w:p>
    <w:p w:rsidR="003E223E" w:rsidRPr="00E03158" w:rsidRDefault="003E223E" w:rsidP="00FB7046">
      <w:pPr>
        <w:ind w:firstLine="48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《模拟电子技术基础》（第五版），清华大学电子学教研组 编，原主编 童诗白  化成英，修订者 华成英  叶朝辉，高等教育出版社</w:t>
      </w:r>
    </w:p>
    <w:p w:rsidR="003E223E" w:rsidRPr="00E03158" w:rsidRDefault="003E223E" w:rsidP="00FB7046">
      <w:pPr>
        <w:ind w:firstLine="48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《模拟电子技术基础》 王济浩编著，清华大学出版社</w:t>
      </w:r>
    </w:p>
    <w:p w:rsidR="003E223E" w:rsidRPr="00E03158" w:rsidRDefault="003E223E" w:rsidP="00FB7046">
      <w:pPr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《数字电子技术基础》（第六版），清华大学电子学教研组编，主编 阎石，修订者 阎石 王红，高等教育出版社。</w:t>
      </w:r>
    </w:p>
    <w:p w:rsidR="003E223E" w:rsidRPr="00E03158" w:rsidRDefault="003E223E" w:rsidP="00FB7046">
      <w:pPr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《数字电子技术基础》，范爱平  周常森 编著，清华大学出版社。</w:t>
      </w:r>
    </w:p>
    <w:p w:rsidR="005C5F33" w:rsidRPr="00E03158" w:rsidRDefault="003E223E" w:rsidP="00FB7046">
      <w:pPr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《微型计算机原理与接口技术》 第三版，张荣标，机械工业出版社</w:t>
      </w:r>
      <w:r w:rsidR="005C5F33" w:rsidRPr="00E03158">
        <w:rPr>
          <w:rFonts w:asciiTheme="minorEastAsia" w:eastAsiaTheme="minorEastAsia" w:hAnsiTheme="minorEastAsia" w:hint="eastAsia"/>
          <w:sz w:val="24"/>
        </w:rPr>
        <w:t>；</w:t>
      </w:r>
    </w:p>
    <w:p w:rsidR="005C5F33" w:rsidRPr="00E03158" w:rsidRDefault="005C5F33" w:rsidP="00FB7046">
      <w:pPr>
        <w:ind w:firstLine="48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《信号分析与处理》，杨西侠，机械工业出版社，2007年版；</w:t>
      </w:r>
    </w:p>
    <w:p w:rsidR="000E6668" w:rsidRPr="00E03158" w:rsidRDefault="000E6668" w:rsidP="00FB7046">
      <w:pPr>
        <w:ind w:firstLine="480"/>
        <w:jc w:val="left"/>
        <w:rPr>
          <w:rFonts w:asciiTheme="minorEastAsia" w:eastAsiaTheme="minorEastAsia" w:hAnsiTheme="minorEastAsia"/>
          <w:sz w:val="24"/>
        </w:rPr>
      </w:pPr>
      <w:r w:rsidRPr="00E03158">
        <w:rPr>
          <w:rFonts w:asciiTheme="minorEastAsia" w:eastAsiaTheme="minorEastAsia" w:hAnsiTheme="minorEastAsia" w:hint="eastAsia"/>
          <w:sz w:val="24"/>
        </w:rPr>
        <w:t>《电力电子技术》第五版，王兆安、刘进军，机械工业出版社，2009年版</w:t>
      </w:r>
      <w:r w:rsidR="00066FAF" w:rsidRPr="00E03158">
        <w:rPr>
          <w:rFonts w:asciiTheme="minorEastAsia" w:eastAsiaTheme="minorEastAsia" w:hAnsiTheme="minorEastAsia" w:hint="eastAsia"/>
          <w:sz w:val="24"/>
        </w:rPr>
        <w:t xml:space="preserve"> </w:t>
      </w:r>
    </w:p>
    <w:sectPr w:rsidR="000E6668" w:rsidRPr="00E03158" w:rsidSect="00A906B3">
      <w:pgSz w:w="11906" w:h="16838"/>
      <w:pgMar w:top="1440" w:right="1797" w:bottom="113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F3" w:rsidRDefault="008343F3" w:rsidP="00633005">
      <w:r>
        <w:separator/>
      </w:r>
    </w:p>
  </w:endnote>
  <w:endnote w:type="continuationSeparator" w:id="0">
    <w:p w:rsidR="008343F3" w:rsidRDefault="008343F3" w:rsidP="0063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F3" w:rsidRDefault="008343F3" w:rsidP="00633005">
      <w:r>
        <w:separator/>
      </w:r>
    </w:p>
  </w:footnote>
  <w:footnote w:type="continuationSeparator" w:id="0">
    <w:p w:rsidR="008343F3" w:rsidRDefault="008343F3" w:rsidP="0063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8DE"/>
    <w:multiLevelType w:val="hybridMultilevel"/>
    <w:tmpl w:val="04044EFC"/>
    <w:lvl w:ilvl="0" w:tplc="1786F2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" w15:restartNumberingAfterBreak="0">
    <w:nsid w:val="4DB13894"/>
    <w:multiLevelType w:val="hybridMultilevel"/>
    <w:tmpl w:val="D06ECADA"/>
    <w:lvl w:ilvl="0" w:tplc="870C517C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51962437"/>
    <w:multiLevelType w:val="hybridMultilevel"/>
    <w:tmpl w:val="8E467F3E"/>
    <w:lvl w:ilvl="0" w:tplc="D42E8834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E5046434">
      <w:start w:val="2"/>
      <w:numFmt w:val="japaneseCounting"/>
      <w:lvlText w:val="（%2）"/>
      <w:lvlJc w:val="left"/>
      <w:pPr>
        <w:ind w:left="3180" w:hanging="72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9" w:tentative="1">
      <w:start w:val="1"/>
      <w:numFmt w:val="lowerLetter"/>
      <w:lvlText w:val="%5)"/>
      <w:lvlJc w:val="left"/>
      <w:pPr>
        <w:ind w:left="4140" w:hanging="420"/>
      </w:pPr>
    </w:lvl>
    <w:lvl w:ilvl="5" w:tplc="0409001B" w:tentative="1">
      <w:start w:val="1"/>
      <w:numFmt w:val="lowerRoman"/>
      <w:lvlText w:val="%6."/>
      <w:lvlJc w:val="righ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9" w:tentative="1">
      <w:start w:val="1"/>
      <w:numFmt w:val="lowerLetter"/>
      <w:lvlText w:val="%8)"/>
      <w:lvlJc w:val="left"/>
      <w:pPr>
        <w:ind w:left="5400" w:hanging="420"/>
      </w:pPr>
    </w:lvl>
    <w:lvl w:ilvl="8" w:tplc="0409001B" w:tentative="1">
      <w:start w:val="1"/>
      <w:numFmt w:val="lowerRoman"/>
      <w:lvlText w:val="%9."/>
      <w:lvlJc w:val="right"/>
      <w:pPr>
        <w:ind w:left="5820" w:hanging="420"/>
      </w:pPr>
    </w:lvl>
  </w:abstractNum>
  <w:abstractNum w:abstractNumId="3" w15:restartNumberingAfterBreak="0">
    <w:nsid w:val="55B67F64"/>
    <w:multiLevelType w:val="hybridMultilevel"/>
    <w:tmpl w:val="37A41BB2"/>
    <w:lvl w:ilvl="0" w:tplc="103AC11E">
      <w:start w:val="1"/>
      <w:numFmt w:val="japaneseCounting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4" w15:restartNumberingAfterBreak="0">
    <w:nsid w:val="5A814A70"/>
    <w:multiLevelType w:val="hybridMultilevel"/>
    <w:tmpl w:val="C504C794"/>
    <w:lvl w:ilvl="0" w:tplc="35E887C4">
      <w:start w:val="1"/>
      <w:numFmt w:val="decimalEnclosedCircle"/>
      <w:lvlText w:val="%1"/>
      <w:lvlJc w:val="left"/>
      <w:pPr>
        <w:ind w:left="420" w:hanging="420"/>
      </w:pPr>
      <w:rPr>
        <w:rFonts w:ascii="Calibri" w:eastAsia="宋体" w:cs="Times New Roman" w:hint="default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77B77C1D"/>
    <w:multiLevelType w:val="hybridMultilevel"/>
    <w:tmpl w:val="49244C76"/>
    <w:lvl w:ilvl="0" w:tplc="40B826C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7ED63C53"/>
    <w:multiLevelType w:val="hybridMultilevel"/>
    <w:tmpl w:val="8D52EEAA"/>
    <w:lvl w:ilvl="0" w:tplc="CC30E916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384"/>
    <w:rsid w:val="00003EB4"/>
    <w:rsid w:val="0001514F"/>
    <w:rsid w:val="0003748B"/>
    <w:rsid w:val="000453C9"/>
    <w:rsid w:val="00062213"/>
    <w:rsid w:val="00062F75"/>
    <w:rsid w:val="00066FAF"/>
    <w:rsid w:val="0007616E"/>
    <w:rsid w:val="000A44B8"/>
    <w:rsid w:val="000B39D2"/>
    <w:rsid w:val="000B7768"/>
    <w:rsid w:val="000C109F"/>
    <w:rsid w:val="000C2A35"/>
    <w:rsid w:val="000C38D9"/>
    <w:rsid w:val="000C718B"/>
    <w:rsid w:val="000E6668"/>
    <w:rsid w:val="000F2B5F"/>
    <w:rsid w:val="000F4850"/>
    <w:rsid w:val="000F5F25"/>
    <w:rsid w:val="000F65AB"/>
    <w:rsid w:val="00112958"/>
    <w:rsid w:val="00113838"/>
    <w:rsid w:val="001200D3"/>
    <w:rsid w:val="00120E32"/>
    <w:rsid w:val="0013396B"/>
    <w:rsid w:val="0014281C"/>
    <w:rsid w:val="001428CD"/>
    <w:rsid w:val="001456E3"/>
    <w:rsid w:val="001558E0"/>
    <w:rsid w:val="001566BD"/>
    <w:rsid w:val="001679B1"/>
    <w:rsid w:val="00171355"/>
    <w:rsid w:val="001726C1"/>
    <w:rsid w:val="00177D8B"/>
    <w:rsid w:val="00183F20"/>
    <w:rsid w:val="00193DF5"/>
    <w:rsid w:val="001959DC"/>
    <w:rsid w:val="001A454A"/>
    <w:rsid w:val="001A7384"/>
    <w:rsid w:val="001C2011"/>
    <w:rsid w:val="001C5C86"/>
    <w:rsid w:val="001C5FCB"/>
    <w:rsid w:val="001D2D43"/>
    <w:rsid w:val="001D36B2"/>
    <w:rsid w:val="001D5ADC"/>
    <w:rsid w:val="001E0408"/>
    <w:rsid w:val="001F5F41"/>
    <w:rsid w:val="00202561"/>
    <w:rsid w:val="00203714"/>
    <w:rsid w:val="00205283"/>
    <w:rsid w:val="002077C7"/>
    <w:rsid w:val="00210EC1"/>
    <w:rsid w:val="002256CE"/>
    <w:rsid w:val="00227169"/>
    <w:rsid w:val="002359FD"/>
    <w:rsid w:val="002513E3"/>
    <w:rsid w:val="00253BE2"/>
    <w:rsid w:val="0025565D"/>
    <w:rsid w:val="002557CC"/>
    <w:rsid w:val="00256080"/>
    <w:rsid w:val="00267AC4"/>
    <w:rsid w:val="0027359A"/>
    <w:rsid w:val="00277B0F"/>
    <w:rsid w:val="00283FD5"/>
    <w:rsid w:val="00286185"/>
    <w:rsid w:val="002864FD"/>
    <w:rsid w:val="00287BE0"/>
    <w:rsid w:val="002922E8"/>
    <w:rsid w:val="002A3BFB"/>
    <w:rsid w:val="002B66B1"/>
    <w:rsid w:val="002C2910"/>
    <w:rsid w:val="002D05B1"/>
    <w:rsid w:val="002D31B3"/>
    <w:rsid w:val="002E078A"/>
    <w:rsid w:val="002E43A5"/>
    <w:rsid w:val="002E442F"/>
    <w:rsid w:val="002E6191"/>
    <w:rsid w:val="002F3EAB"/>
    <w:rsid w:val="003158FE"/>
    <w:rsid w:val="0031676D"/>
    <w:rsid w:val="003365F6"/>
    <w:rsid w:val="00336D72"/>
    <w:rsid w:val="0035302D"/>
    <w:rsid w:val="00371BB0"/>
    <w:rsid w:val="00380112"/>
    <w:rsid w:val="00381949"/>
    <w:rsid w:val="0038227E"/>
    <w:rsid w:val="00384666"/>
    <w:rsid w:val="00386702"/>
    <w:rsid w:val="003A061E"/>
    <w:rsid w:val="003A518E"/>
    <w:rsid w:val="003B3839"/>
    <w:rsid w:val="003B42C1"/>
    <w:rsid w:val="003D1D15"/>
    <w:rsid w:val="003D70A0"/>
    <w:rsid w:val="003E223E"/>
    <w:rsid w:val="003E267C"/>
    <w:rsid w:val="003E5F99"/>
    <w:rsid w:val="003E7569"/>
    <w:rsid w:val="003F537A"/>
    <w:rsid w:val="00402D44"/>
    <w:rsid w:val="0041776E"/>
    <w:rsid w:val="00420166"/>
    <w:rsid w:val="00421FEC"/>
    <w:rsid w:val="00430E89"/>
    <w:rsid w:val="00441FF2"/>
    <w:rsid w:val="00445975"/>
    <w:rsid w:val="00447C64"/>
    <w:rsid w:val="00462180"/>
    <w:rsid w:val="004634E0"/>
    <w:rsid w:val="004665A9"/>
    <w:rsid w:val="00473839"/>
    <w:rsid w:val="004809F3"/>
    <w:rsid w:val="00483DD1"/>
    <w:rsid w:val="00495B7D"/>
    <w:rsid w:val="004A4310"/>
    <w:rsid w:val="004B28D0"/>
    <w:rsid w:val="004B7B26"/>
    <w:rsid w:val="004C2883"/>
    <w:rsid w:val="004D0DE3"/>
    <w:rsid w:val="004E7A9A"/>
    <w:rsid w:val="004E7DAE"/>
    <w:rsid w:val="004F0FBC"/>
    <w:rsid w:val="00500CD5"/>
    <w:rsid w:val="005019A8"/>
    <w:rsid w:val="00504832"/>
    <w:rsid w:val="00505FD2"/>
    <w:rsid w:val="005064DD"/>
    <w:rsid w:val="00506FDD"/>
    <w:rsid w:val="00511D3C"/>
    <w:rsid w:val="00514F88"/>
    <w:rsid w:val="00544A18"/>
    <w:rsid w:val="0056122D"/>
    <w:rsid w:val="00565C1B"/>
    <w:rsid w:val="0056663F"/>
    <w:rsid w:val="00572E9C"/>
    <w:rsid w:val="00573A41"/>
    <w:rsid w:val="0057498C"/>
    <w:rsid w:val="00576BF8"/>
    <w:rsid w:val="00587222"/>
    <w:rsid w:val="00597A8F"/>
    <w:rsid w:val="005A5E67"/>
    <w:rsid w:val="005C5F33"/>
    <w:rsid w:val="005C6B41"/>
    <w:rsid w:val="005D0127"/>
    <w:rsid w:val="005D1359"/>
    <w:rsid w:val="005D25A0"/>
    <w:rsid w:val="00605114"/>
    <w:rsid w:val="00633005"/>
    <w:rsid w:val="00636A39"/>
    <w:rsid w:val="006505E6"/>
    <w:rsid w:val="00656D09"/>
    <w:rsid w:val="00667114"/>
    <w:rsid w:val="00672A7F"/>
    <w:rsid w:val="00672E59"/>
    <w:rsid w:val="00673028"/>
    <w:rsid w:val="00684D14"/>
    <w:rsid w:val="0068591C"/>
    <w:rsid w:val="00686D7A"/>
    <w:rsid w:val="00687460"/>
    <w:rsid w:val="0069056F"/>
    <w:rsid w:val="00693293"/>
    <w:rsid w:val="006A0416"/>
    <w:rsid w:val="006A1C44"/>
    <w:rsid w:val="006A7FB4"/>
    <w:rsid w:val="006B148C"/>
    <w:rsid w:val="006B3029"/>
    <w:rsid w:val="006C0DF9"/>
    <w:rsid w:val="006D1C31"/>
    <w:rsid w:val="006E5AF1"/>
    <w:rsid w:val="006F4FC7"/>
    <w:rsid w:val="00705385"/>
    <w:rsid w:val="007118A9"/>
    <w:rsid w:val="0071209D"/>
    <w:rsid w:val="0073292A"/>
    <w:rsid w:val="00734202"/>
    <w:rsid w:val="00740C6F"/>
    <w:rsid w:val="00746851"/>
    <w:rsid w:val="007752BA"/>
    <w:rsid w:val="00776E62"/>
    <w:rsid w:val="00787B56"/>
    <w:rsid w:val="00790A46"/>
    <w:rsid w:val="007941E2"/>
    <w:rsid w:val="00795E24"/>
    <w:rsid w:val="00795FFD"/>
    <w:rsid w:val="007A0763"/>
    <w:rsid w:val="007A511E"/>
    <w:rsid w:val="007B2786"/>
    <w:rsid w:val="007B3A67"/>
    <w:rsid w:val="007C05EC"/>
    <w:rsid w:val="007C236A"/>
    <w:rsid w:val="007C6AD1"/>
    <w:rsid w:val="007C7C85"/>
    <w:rsid w:val="007D15B0"/>
    <w:rsid w:val="007D16CE"/>
    <w:rsid w:val="007D2E8E"/>
    <w:rsid w:val="007F4886"/>
    <w:rsid w:val="007F6853"/>
    <w:rsid w:val="00803A50"/>
    <w:rsid w:val="00806C9C"/>
    <w:rsid w:val="00824C3F"/>
    <w:rsid w:val="008343F3"/>
    <w:rsid w:val="008357FA"/>
    <w:rsid w:val="0084431A"/>
    <w:rsid w:val="008519B6"/>
    <w:rsid w:val="00855939"/>
    <w:rsid w:val="00863442"/>
    <w:rsid w:val="008736E5"/>
    <w:rsid w:val="0087521A"/>
    <w:rsid w:val="00875B45"/>
    <w:rsid w:val="00894F70"/>
    <w:rsid w:val="008A04EB"/>
    <w:rsid w:val="008A6E4E"/>
    <w:rsid w:val="008B52B3"/>
    <w:rsid w:val="008C7192"/>
    <w:rsid w:val="008C785D"/>
    <w:rsid w:val="008D6DAA"/>
    <w:rsid w:val="00921EC7"/>
    <w:rsid w:val="009226D1"/>
    <w:rsid w:val="0092596E"/>
    <w:rsid w:val="00933EE0"/>
    <w:rsid w:val="0094154B"/>
    <w:rsid w:val="00943933"/>
    <w:rsid w:val="009459E5"/>
    <w:rsid w:val="00947DC2"/>
    <w:rsid w:val="00954D32"/>
    <w:rsid w:val="00970F67"/>
    <w:rsid w:val="00976986"/>
    <w:rsid w:val="00980A47"/>
    <w:rsid w:val="00987E82"/>
    <w:rsid w:val="009939BB"/>
    <w:rsid w:val="009A0665"/>
    <w:rsid w:val="009A6676"/>
    <w:rsid w:val="009B36B7"/>
    <w:rsid w:val="009D2FBF"/>
    <w:rsid w:val="009D34B4"/>
    <w:rsid w:val="009E2C16"/>
    <w:rsid w:val="009E430E"/>
    <w:rsid w:val="009E66D3"/>
    <w:rsid w:val="009F0A6F"/>
    <w:rsid w:val="009F3A64"/>
    <w:rsid w:val="00A11AAC"/>
    <w:rsid w:val="00A12813"/>
    <w:rsid w:val="00A15C65"/>
    <w:rsid w:val="00A16EF3"/>
    <w:rsid w:val="00A41064"/>
    <w:rsid w:val="00A67B38"/>
    <w:rsid w:val="00A83BD2"/>
    <w:rsid w:val="00A87DC2"/>
    <w:rsid w:val="00A906B3"/>
    <w:rsid w:val="00AB2CDD"/>
    <w:rsid w:val="00AC2D82"/>
    <w:rsid w:val="00AC3BD9"/>
    <w:rsid w:val="00AC4C17"/>
    <w:rsid w:val="00AF030A"/>
    <w:rsid w:val="00AF1F13"/>
    <w:rsid w:val="00AF44FD"/>
    <w:rsid w:val="00B04147"/>
    <w:rsid w:val="00B05A4E"/>
    <w:rsid w:val="00B12704"/>
    <w:rsid w:val="00B42836"/>
    <w:rsid w:val="00B43BB9"/>
    <w:rsid w:val="00B51A4C"/>
    <w:rsid w:val="00B52673"/>
    <w:rsid w:val="00B62569"/>
    <w:rsid w:val="00B72CCF"/>
    <w:rsid w:val="00B74F85"/>
    <w:rsid w:val="00B81862"/>
    <w:rsid w:val="00B82AA9"/>
    <w:rsid w:val="00B958B6"/>
    <w:rsid w:val="00BA6883"/>
    <w:rsid w:val="00BD3205"/>
    <w:rsid w:val="00BD4D76"/>
    <w:rsid w:val="00BE0646"/>
    <w:rsid w:val="00C0470E"/>
    <w:rsid w:val="00C1351A"/>
    <w:rsid w:val="00C242AF"/>
    <w:rsid w:val="00C25191"/>
    <w:rsid w:val="00C36FB7"/>
    <w:rsid w:val="00C56C9F"/>
    <w:rsid w:val="00C57943"/>
    <w:rsid w:val="00C61C26"/>
    <w:rsid w:val="00C80560"/>
    <w:rsid w:val="00C829E2"/>
    <w:rsid w:val="00CA070C"/>
    <w:rsid w:val="00CA3391"/>
    <w:rsid w:val="00CB6D9E"/>
    <w:rsid w:val="00CD030F"/>
    <w:rsid w:val="00CE2B89"/>
    <w:rsid w:val="00D0436C"/>
    <w:rsid w:val="00D060FB"/>
    <w:rsid w:val="00D10FB4"/>
    <w:rsid w:val="00D1153B"/>
    <w:rsid w:val="00D14EBF"/>
    <w:rsid w:val="00D179EE"/>
    <w:rsid w:val="00D21297"/>
    <w:rsid w:val="00D24DA6"/>
    <w:rsid w:val="00D26C97"/>
    <w:rsid w:val="00D3237F"/>
    <w:rsid w:val="00D335B1"/>
    <w:rsid w:val="00D40CD6"/>
    <w:rsid w:val="00D45C2B"/>
    <w:rsid w:val="00D46760"/>
    <w:rsid w:val="00D5477B"/>
    <w:rsid w:val="00D573C1"/>
    <w:rsid w:val="00D6071F"/>
    <w:rsid w:val="00D81757"/>
    <w:rsid w:val="00D84E58"/>
    <w:rsid w:val="00D957D5"/>
    <w:rsid w:val="00DA2B78"/>
    <w:rsid w:val="00DA5AC4"/>
    <w:rsid w:val="00DB4169"/>
    <w:rsid w:val="00E02030"/>
    <w:rsid w:val="00E03158"/>
    <w:rsid w:val="00E10905"/>
    <w:rsid w:val="00E154C2"/>
    <w:rsid w:val="00E21063"/>
    <w:rsid w:val="00E35DE7"/>
    <w:rsid w:val="00E372FC"/>
    <w:rsid w:val="00E40EEE"/>
    <w:rsid w:val="00E4141A"/>
    <w:rsid w:val="00E43F8F"/>
    <w:rsid w:val="00E45604"/>
    <w:rsid w:val="00E514A5"/>
    <w:rsid w:val="00E5414C"/>
    <w:rsid w:val="00E541FA"/>
    <w:rsid w:val="00E545C8"/>
    <w:rsid w:val="00E56456"/>
    <w:rsid w:val="00E5728F"/>
    <w:rsid w:val="00E75D7E"/>
    <w:rsid w:val="00E80BAE"/>
    <w:rsid w:val="00E853D7"/>
    <w:rsid w:val="00E866A3"/>
    <w:rsid w:val="00EA2C97"/>
    <w:rsid w:val="00EA3F8F"/>
    <w:rsid w:val="00EA5284"/>
    <w:rsid w:val="00EA76D2"/>
    <w:rsid w:val="00EB586D"/>
    <w:rsid w:val="00EC020B"/>
    <w:rsid w:val="00EE022E"/>
    <w:rsid w:val="00EE1135"/>
    <w:rsid w:val="00EE30C2"/>
    <w:rsid w:val="00EF2878"/>
    <w:rsid w:val="00EF2887"/>
    <w:rsid w:val="00F20DA2"/>
    <w:rsid w:val="00F2309C"/>
    <w:rsid w:val="00F44864"/>
    <w:rsid w:val="00F45F6D"/>
    <w:rsid w:val="00F55C2B"/>
    <w:rsid w:val="00F64E3E"/>
    <w:rsid w:val="00F650B7"/>
    <w:rsid w:val="00F72B11"/>
    <w:rsid w:val="00F73BD4"/>
    <w:rsid w:val="00F838B2"/>
    <w:rsid w:val="00F9008B"/>
    <w:rsid w:val="00F92FBB"/>
    <w:rsid w:val="00F96F49"/>
    <w:rsid w:val="00FA05A4"/>
    <w:rsid w:val="00FA4C7E"/>
    <w:rsid w:val="00FA68C6"/>
    <w:rsid w:val="00FB2179"/>
    <w:rsid w:val="00FB4414"/>
    <w:rsid w:val="00FB7046"/>
    <w:rsid w:val="00FC3747"/>
    <w:rsid w:val="00FC3B0E"/>
    <w:rsid w:val="00FD31E3"/>
    <w:rsid w:val="00FD6B1E"/>
    <w:rsid w:val="00FE1C63"/>
    <w:rsid w:val="00FE6933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56D7F4"/>
  <w15:docId w15:val="{3632EE8D-54AD-4A11-BB0B-7E496C16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9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link w:val="20"/>
    <w:qFormat/>
    <w:rsid w:val="0025565D"/>
    <w:pPr>
      <w:keepNext/>
      <w:adjustRightInd w:val="0"/>
      <w:ind w:leftChars="202" w:left="424"/>
      <w:textAlignment w:val="baseline"/>
      <w:outlineLvl w:val="1"/>
    </w:pPr>
    <w:rPr>
      <w:b/>
      <w:b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link w:val="2"/>
    <w:locked/>
    <w:rsid w:val="0025565D"/>
    <w:rPr>
      <w:rFonts w:eastAsia="宋体"/>
      <w:b/>
      <w:bCs/>
      <w:sz w:val="24"/>
      <w:szCs w:val="24"/>
      <w:lang w:val="en-US" w:eastAsia="zh-CN" w:bidi="ar-SA"/>
    </w:rPr>
  </w:style>
  <w:style w:type="paragraph" w:customStyle="1" w:styleId="1">
    <w:name w:val="列出段落1"/>
    <w:basedOn w:val="a"/>
    <w:rsid w:val="0025565D"/>
    <w:pPr>
      <w:ind w:firstLineChars="200" w:firstLine="420"/>
    </w:pPr>
    <w:rPr>
      <w:rFonts w:ascii="Calibri" w:hAnsi="Calibri" w:cs="Calibri"/>
      <w:kern w:val="0"/>
      <w:szCs w:val="21"/>
    </w:rPr>
  </w:style>
  <w:style w:type="paragraph" w:styleId="a0">
    <w:name w:val="Normal Indent"/>
    <w:basedOn w:val="a"/>
    <w:rsid w:val="0025565D"/>
    <w:pPr>
      <w:ind w:firstLineChars="200" w:firstLine="420"/>
    </w:pPr>
  </w:style>
  <w:style w:type="paragraph" w:styleId="a4">
    <w:name w:val="Normal (Web)"/>
    <w:basedOn w:val="a"/>
    <w:rsid w:val="00B05A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6"/>
    <w:rsid w:val="00633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633005"/>
    <w:rPr>
      <w:kern w:val="2"/>
      <w:sz w:val="18"/>
      <w:szCs w:val="18"/>
    </w:rPr>
  </w:style>
  <w:style w:type="paragraph" w:styleId="a7">
    <w:name w:val="footer"/>
    <w:basedOn w:val="a"/>
    <w:link w:val="a8"/>
    <w:rsid w:val="00633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633005"/>
    <w:rPr>
      <w:kern w:val="2"/>
      <w:sz w:val="18"/>
      <w:szCs w:val="18"/>
    </w:rPr>
  </w:style>
  <w:style w:type="character" w:styleId="a9">
    <w:name w:val="Strong"/>
    <w:uiPriority w:val="22"/>
    <w:qFormat/>
    <w:rsid w:val="007B3A67"/>
    <w:rPr>
      <w:b/>
      <w:bCs/>
    </w:rPr>
  </w:style>
  <w:style w:type="paragraph" w:styleId="aa">
    <w:name w:val="Balloon Text"/>
    <w:basedOn w:val="a"/>
    <w:link w:val="ab"/>
    <w:rsid w:val="00EE1135"/>
    <w:rPr>
      <w:sz w:val="18"/>
      <w:szCs w:val="18"/>
    </w:rPr>
  </w:style>
  <w:style w:type="character" w:customStyle="1" w:styleId="ab">
    <w:name w:val="批注框文本 字符"/>
    <w:link w:val="aa"/>
    <w:rsid w:val="00EE1135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846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DELL</dc:creator>
  <cp:lastModifiedBy>王标</cp:lastModifiedBy>
  <cp:revision>39</cp:revision>
  <cp:lastPrinted>2019-07-03T06:44:00Z</cp:lastPrinted>
  <dcterms:created xsi:type="dcterms:W3CDTF">2017-10-10T00:40:00Z</dcterms:created>
  <dcterms:modified xsi:type="dcterms:W3CDTF">2019-10-16T06:23:00Z</dcterms:modified>
</cp:coreProperties>
</file>