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湖北中医药大学2020年硕士研究生招生网络远程复试须知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根据教育部及湖北省2020年硕士研究生复试录取工作的统一部署和要求，结合当前疫情防控形势和学校实际，我校拟定于5月中旬采用</w:t>
      </w:r>
      <w:r>
        <w:rPr>
          <w:rFonts w:hint="eastAsia"/>
          <w:sz w:val="28"/>
          <w:szCs w:val="28"/>
        </w:rPr>
        <w:t>网络远程复试方式开展硕士研究生招生复试工作。现将我校网络远程复试须知公布如下：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一、网络远程复试所需的设备及网络环境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（一）复试设备：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网络远程复试采用“双机位”视频模式。考生需准备具有摄像和语音功能的电脑设备（台式机、笔记本电脑、平板电脑均可）以及智能手机一部（如果没有电脑设备请准备两部智能手机）。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1.主机位要求：主机位用于面试时考生与复试专家互动（最好为电脑），考生本人正对摄像头，保持坐姿端正，面部、上半身及双手在画面中清晰可见。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 辅机位要求：辅机位设备从考生后方成45°拍摄，要保证考生及主机位屏幕被复试专家组清晰看到。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（二）网络环境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考生使用4G/5G的手机流量或稳定的WIFI网络完成考试全过程。考生须事先用手机访问www.speedtest.cn网址进行网络测速，上传、下载网速应稳定在5 Mbps以上。如使用WIFI有线网考试，请特别注意网速的情况，避免太多人员共享一个WIFI路由器而导致网络不稳定。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（三）复试环境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环境相对独立、无干扰，考试期间不得有其他人在场；复试环境光线明亮、不逆光，确保复试专家能够清楚看见考生。考生可以自行选择考场，但不得在研考机构或其他相关辅导机构提供的场所进行复试。复试全程不能有其他人员在场或中途进场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二、复试流程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1、登录复试平台，签订《诚信复试承诺书》，测试视频是否符合要求。  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在考核单位规定的时间内进入验证区。耐心等待，排队验证报考资格。自觉遵守考试秩序，服从工作人员的安排和管理，手持身份证、准考证，配合进行报考资格在线审查、“人脸识别”身份验证核查、面试环境检查等。按照要求调整视频画面：正面免冠面对摄像头，视线不能离开屏幕；头肩部及双手应处于视频画面正中间，面部清晰可见。 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3、通过报考资格验证后进入等候区。根据随机号确定复试顺序。   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4、进入复试考场，考生需面向墙面（间隔不超过1米）360度展示周围环境。考生回答问题时双手露出目视前方。如听不到考官声音或者出现其他特殊情况，先不要擅自离开网络复试界面，通过界面的信息发送功能与老师沟通或电话联系。复试过程中若考生方发生断网情况，复试小组工作人员将在第一时间电话（考生在研招网报名时预留手机号）联络考生，继续复试问答，请在电话铃响1分钟之内接听，如超时，作自动放弃本次复试处理。如果招生学院有其他规定，以学院规定为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5、答题结束或复试时间结束，按照工作人员指令停止答题，离开面试区，退出复试界面。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6、以上为基本流程，各招生学院有其他规定的，以各学院规定为准。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三、复试相关材料准备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考生需提前准备好复试资格审查材料，按各学院复试细则提示的方式在规定时间内提交。</w:t>
      </w:r>
      <w:bookmarkStart w:id="0" w:name="_GoBack"/>
      <w:bookmarkEnd w:id="0"/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必需材料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（1）考生本人《2020年硕士研究生入学考试准考证》。如《准考证》丢失，可登陆研招统考网报平台再次下载打印。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（2）考生本人有效二代身份证（正反面）。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default"/>
          <w:sz w:val="28"/>
          <w:szCs w:val="28"/>
        </w:rPr>
        <w:t>3</w:t>
      </w:r>
      <w:r>
        <w:rPr>
          <w:sz w:val="28"/>
          <w:szCs w:val="28"/>
        </w:rPr>
        <w:t>）往届生需要提供毕业证，报考中医临床专业学位考生还需提供学位证。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default"/>
          <w:sz w:val="28"/>
          <w:szCs w:val="28"/>
        </w:rPr>
        <w:t>4</w:t>
      </w:r>
      <w:r>
        <w:rPr>
          <w:sz w:val="28"/>
          <w:szCs w:val="28"/>
        </w:rPr>
        <w:t>）学籍学历证明。应届生需提供《教育部学籍在线验证报告》，往届生应提供《教育部学历证书电子注册备案表》。登录中国高等教育学生信息咨询网（</w:t>
      </w:r>
      <w:r>
        <w:rPr>
          <w:rFonts w:hint="default"/>
          <w:sz w:val="28"/>
          <w:szCs w:val="28"/>
        </w:rPr>
        <w:t>www.chsi.com.cn</w:t>
      </w:r>
      <w:r>
        <w:rPr>
          <w:sz w:val="28"/>
          <w:szCs w:val="28"/>
        </w:rPr>
        <w:t>），进入“学信档案”在线申请验证。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default"/>
          <w:sz w:val="28"/>
          <w:szCs w:val="28"/>
        </w:rPr>
        <w:t>5</w:t>
      </w:r>
      <w:r>
        <w:rPr>
          <w:sz w:val="28"/>
          <w:szCs w:val="28"/>
        </w:rPr>
        <w:t>）报考“退役大学生士兵专项计划“的考生还应提供本人《入伍批准书》和《退出现役证》。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sz w:val="28"/>
          <w:szCs w:val="28"/>
        </w:rPr>
        <w:t>、附加材料（根据各学院复试细则要求确定是否提供）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default"/>
          <w:sz w:val="28"/>
          <w:szCs w:val="28"/>
        </w:rPr>
        <w:t>1</w:t>
      </w:r>
      <w:r>
        <w:rPr>
          <w:sz w:val="28"/>
          <w:szCs w:val="28"/>
        </w:rPr>
        <w:t>）本科阶段成绩单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default"/>
          <w:sz w:val="28"/>
          <w:szCs w:val="28"/>
        </w:rPr>
        <w:t>2</w:t>
      </w:r>
      <w:r>
        <w:rPr>
          <w:sz w:val="28"/>
          <w:szCs w:val="28"/>
        </w:rPr>
        <w:t>）大学英语六级考试成绩单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）科研成果佐证材料以及学科竞赛获奖证书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）毕业论文</w:t>
      </w:r>
    </w:p>
    <w:p>
      <w:pPr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）学院要求的其他材料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四、注意事项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考生须自觉服从学校和各招生学院的统一安排，按照规定时间节点参加各项复试环节。若参加网络远程复试确存在特殊困难，请提前与报考学院联系。考生无故失联造成无法完成复试的，视为自动放弃本次复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2、复试是国家研究生招生考试的一部分，复试内容属于国家机密级。复试过程中禁止录音、录像和录屏，禁止将相关信息泄露或公布。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3、严格按照要求的时间参加考核，考生候考期间应当自觉接受考试工作人员查验、管理，遵从考试指令。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考试前务必保持手机电量充足，避免因手机电量不足影响考试。手机需退出不必要的其他应用程序，例如闹钟、QQ、录屏录音、音乐、视频、在线课堂等，避免在考试过程中被干扰。建议考前重启手机，清理内存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考试期间，考生应保持注视摄像头，视线不得离开，中途不得离场；不得手持手机进行考试；不得使用蓝牙耳机或外接耳机；不得接听电话；不得采用任何方式变声、更改人像；不得遮挡面部、耳朵等部位；不得佩戴耳饰、帽子、墨镜、口罩等；不得使用虚拟背景、更换视频背景；不得以任何方式查阅资料或接收其他信息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考生如在考试时因误操作或其他原因退出考试，应尽快回到考试流程，考试倒计时不会因退出考试而暂停。若因网络或信号等原因造成的通信效果不佳或中断等故障时，须第一时间联系招生学院复试工作人员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7、复试未结束前不能离场。因考生个人原因无法在规定时间参加复试，经工作人员短信或电话提醒后，仍然未进场，视为自动放弃复试资格，后果由考生个人承担。   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、特别提醒：复试是国家研究生招生考试的一部分，复试内容属于国家机密级。根据相关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9、</w:t>
      </w:r>
      <w:r>
        <w:rPr>
          <w:sz w:val="28"/>
          <w:szCs w:val="28"/>
        </w:rPr>
        <w:t>各学院联系方式请在相关学院复试细则中查看。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3920" w:firstLineChars="14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湖北中医药大学研究生处</w:t>
      </w:r>
    </w:p>
    <w:p>
      <w:pPr>
        <w:ind w:firstLine="4480" w:firstLineChars="16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2020年5月5日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69A7"/>
    <w:multiLevelType w:val="singleLevel"/>
    <w:tmpl w:val="631969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0022A"/>
    <w:rsid w:val="6C60022A"/>
    <w:rsid w:val="764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2020-05-05T06:02:00Z</dcterms:created>
  <dc:creator>梓淳</dc:creator>
  <cp:lastModifiedBy>梓淳</cp:lastModifiedBy>
  <dcterms:modified xsi:type="dcterms:W3CDTF">2020-05-05T07:51:43Z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