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ascii="微软雅黑" w:hAnsi="微软雅黑" w:eastAsia="微软雅黑"/>
          <w:b/>
          <w:bCs/>
          <w:sz w:val="36"/>
          <w:szCs w:val="36"/>
        </w:rPr>
        <w:t>浙江农林大学</w:t>
      </w: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ascii="微软雅黑" w:hAnsi="微软雅黑" w:eastAsia="微软雅黑"/>
          <w:b/>
          <w:bCs/>
          <w:sz w:val="36"/>
          <w:szCs w:val="36"/>
        </w:rPr>
        <w:t>2020年硕士研究生招生复试小组“钉钉群”二维码</w:t>
      </w: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一、农业与食品科学学院</w:t>
      </w: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56"/>
        <w:gridCol w:w="1656"/>
        <w:gridCol w:w="1656"/>
        <w:gridCol w:w="2106"/>
        <w:gridCol w:w="2076"/>
        <w:gridCol w:w="165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复试小组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农艺与种业复试小组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（作物方向）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农艺与种业复试小组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（园艺方向）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园艺学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复试小组</w:t>
            </w:r>
          </w:p>
        </w:tc>
        <w:tc>
          <w:tcPr>
            <w:tcW w:w="7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食品加工与安全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复试小组</w:t>
            </w:r>
          </w:p>
        </w:tc>
        <w:tc>
          <w:tcPr>
            <w:tcW w:w="7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食品科学与工程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复试小组</w:t>
            </w:r>
          </w:p>
        </w:tc>
        <w:tc>
          <w:tcPr>
            <w:tcW w:w="5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作物复试小组</w:t>
            </w:r>
          </w:p>
        </w:tc>
        <w:tc>
          <w:tcPr>
            <w:tcW w:w="6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植物保护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农艺与种业-作物方向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农艺与种业-园艺方向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园艺学</w:t>
            </w:r>
          </w:p>
        </w:tc>
        <w:tc>
          <w:tcPr>
            <w:tcW w:w="7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食品加工与与安全</w:t>
            </w:r>
          </w:p>
        </w:tc>
        <w:tc>
          <w:tcPr>
            <w:tcW w:w="7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食品科学与工程</w:t>
            </w:r>
          </w:p>
        </w:tc>
        <w:tc>
          <w:tcPr>
            <w:tcW w:w="5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作物学</w:t>
            </w:r>
          </w:p>
        </w:tc>
        <w:tc>
          <w:tcPr>
            <w:tcW w:w="6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资源利用与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植物保护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（植物保护方向）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钉钉群二维码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899160" cy="1459230"/>
                  <wp:effectExtent l="0" t="0" r="15240" b="7620"/>
                  <wp:docPr id="15" name="图片 15" descr="2bc5bbe55180e76e01e8d332c488f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2bc5bbe55180e76e01e8d332c488fc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899160" cy="1459230"/>
                  <wp:effectExtent l="0" t="0" r="15240" b="7620"/>
                  <wp:docPr id="17" name="图片 17" descr="cb9a02cacf1bf20e407e9b1ad688c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cb9a02cacf1bf20e407e9b1ad688c9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899160" cy="1459230"/>
                  <wp:effectExtent l="0" t="0" r="15240" b="7620"/>
                  <wp:docPr id="16" name="图片 16" descr="3069e8927d5f225575b083ac006c1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3069e8927d5f225575b083ac006c1a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83005" cy="1920240"/>
                  <wp:effectExtent l="0" t="0" r="17145" b="3810"/>
                  <wp:docPr id="14" name="图片 14" descr="dd607c98c694061d6727a8d9509a0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dd607c98c694061d6727a8d9509a0d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70940" cy="1901190"/>
                  <wp:effectExtent l="0" t="0" r="10160" b="3810"/>
                  <wp:docPr id="20" name="图片 20" descr="5a9977bee0f2c6b0bdc1548106a15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5a9977bee0f2c6b0bdc1548106a15e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190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899160" cy="1459230"/>
                  <wp:effectExtent l="0" t="0" r="15240" b="7620"/>
                  <wp:docPr id="18" name="图片 18" descr="6493cf9bbc24211bc2ca94a1917db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6493cf9bbc24211bc2ca94a1917db4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946150" cy="1536065"/>
                  <wp:effectExtent l="0" t="0" r="6350" b="6985"/>
                  <wp:docPr id="19" name="图片 19" descr="5149e30613ed800980ed99d0f8598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5149e30613ed800980ed99d0f85989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5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二、林业与生物技术学院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025"/>
        <w:gridCol w:w="1885"/>
        <w:gridCol w:w="2316"/>
        <w:gridCol w:w="2316"/>
        <w:gridCol w:w="2316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复试小组名称</w:t>
            </w: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森培复试组</w:t>
            </w:r>
          </w:p>
        </w:tc>
        <w:tc>
          <w:tcPr>
            <w:tcW w:w="6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遗传复试组</w:t>
            </w:r>
          </w:p>
        </w:tc>
        <w:tc>
          <w:tcPr>
            <w:tcW w:w="8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森保复试组</w:t>
            </w:r>
          </w:p>
        </w:tc>
        <w:tc>
          <w:tcPr>
            <w:tcW w:w="8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植物复试组</w:t>
            </w:r>
          </w:p>
        </w:tc>
        <w:tc>
          <w:tcPr>
            <w:tcW w:w="8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生态复试组</w:t>
            </w:r>
          </w:p>
        </w:tc>
        <w:tc>
          <w:tcPr>
            <w:tcW w:w="8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中药复试组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森林培育、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生物化学与分子生物学、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林业（森林培育方向）</w:t>
            </w:r>
          </w:p>
        </w:tc>
        <w:tc>
          <w:tcPr>
            <w:tcW w:w="6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遗传学、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林木遗传育种、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野生动植物保护与利用、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林业（林木良种工程方向）</w:t>
            </w:r>
          </w:p>
        </w:tc>
        <w:tc>
          <w:tcPr>
            <w:tcW w:w="8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森林保护学、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微生物学、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林业（森林保护方向）</w:t>
            </w:r>
          </w:p>
        </w:tc>
        <w:tc>
          <w:tcPr>
            <w:tcW w:w="8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植物学、林业（植物资源利用方向）</w:t>
            </w:r>
          </w:p>
        </w:tc>
        <w:tc>
          <w:tcPr>
            <w:tcW w:w="8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生态学、林业（林业生态工程方向）</w:t>
            </w:r>
          </w:p>
        </w:tc>
        <w:tc>
          <w:tcPr>
            <w:tcW w:w="8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钉钉群二维码</w:t>
            </w: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42365" cy="1854835"/>
                  <wp:effectExtent l="0" t="0" r="635" b="12065"/>
                  <wp:docPr id="8" name="图片 8" descr="50ecd3bb0bb32ab4503e00abf1032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50ecd3bb0bb32ab4503e00abf1032b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185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25245" cy="2150745"/>
                  <wp:effectExtent l="0" t="0" r="8255" b="1905"/>
                  <wp:docPr id="7" name="图片 7" descr="8a2160555940ce28eda9ffab21cd4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8a2160555940ce28eda9ffab21cd4f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21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25245" cy="2150745"/>
                  <wp:effectExtent l="0" t="0" r="8255" b="1905"/>
                  <wp:docPr id="11" name="图片 11" descr="94423fb151ee33cd30d7c72f8ea55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94423fb151ee33cd30d7c72f8ea55eb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21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25245" cy="2150745"/>
                  <wp:effectExtent l="0" t="0" r="8255" b="1905"/>
                  <wp:docPr id="10" name="图片 10" descr="0e1df69cb8bca8f903eabba656f7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0e1df69cb8bca8f903eabba656f732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21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25245" cy="2150745"/>
                  <wp:effectExtent l="0" t="0" r="8255" b="1905"/>
                  <wp:docPr id="12" name="图片 12" descr="00c9dafe4aa1f5b1eec904434776b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00c9dafe4aa1f5b1eec904434776bdd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21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25245" cy="2150745"/>
                  <wp:effectExtent l="0" t="0" r="8255" b="1905"/>
                  <wp:docPr id="9" name="图片 9" descr="004b06d022b9a261744d508d58df4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004b06d022b9a261744d508d58df4c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21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三、环境与资源学院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2833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复试小组名称</w:t>
            </w:r>
          </w:p>
        </w:tc>
        <w:tc>
          <w:tcPr>
            <w:tcW w:w="9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农业资源与环境复试组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资源利用与植物保护复试组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森林经理复试小组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林业（智慧林业方向）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复试组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9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农业资源与环境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资源利用与植物保护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森林经理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林业（智慧林业方向）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钉钉群二维码</w:t>
            </w:r>
          </w:p>
        </w:tc>
        <w:tc>
          <w:tcPr>
            <w:tcW w:w="9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656080" cy="2688590"/>
                  <wp:effectExtent l="0" t="0" r="1270" b="16510"/>
                  <wp:docPr id="22" name="图片 22" descr="f50cad278f4fb7403d722a0ad9917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f50cad278f4fb7403d722a0ad9917f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268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656080" cy="2688590"/>
                  <wp:effectExtent l="0" t="0" r="1270" b="16510"/>
                  <wp:docPr id="21" name="图片 21" descr="8b5ab5e2bef021ea1215015ffd462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8b5ab5e2bef021ea1215015ffd4623f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268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656080" cy="2688590"/>
                  <wp:effectExtent l="0" t="0" r="1270" b="16510"/>
                  <wp:docPr id="24" name="图片 24" descr="4d102b92ca8646f497ee003689a4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4d102b92ca8646f497ee003689a474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268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656080" cy="2688590"/>
                  <wp:effectExtent l="0" t="0" r="1270" b="16510"/>
                  <wp:docPr id="23" name="图片 23" descr="d6368e04338e4bad399c62576f57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d6368e04338e4bad399c62576f57c2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268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四、工程学院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2355"/>
        <w:gridCol w:w="2355"/>
        <w:gridCol w:w="2355"/>
        <w:gridCol w:w="2376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复试小组名称</w:t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木材科学与技术复试组</w:t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生物质能源与材料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复试组</w:t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家具设计与工程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复试组</w:t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机械+农业工程与信息技术复试组</w:t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机械(工业设计与工程)复试组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72" w:after="72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木材科学与技术、机械(新型材料与工程技术方向)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72" w:after="72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生物质能源与材料、机械（生物质能源与利用技术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方向）</w:t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家具设计与工程</w:t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72" w:after="72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机械（农林装备与信息化、</w:t>
            </w:r>
          </w:p>
          <w:p>
            <w:pPr>
              <w:spacing w:before="72" w:after="72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数字化设计与制造技术、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智能检测与控制技术方向）、农业工程与信息技术（农业机械化方向）</w:t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机械(工业设计与工程方向）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钉钉群二维码</w:t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48740" cy="2188845"/>
                  <wp:effectExtent l="0" t="0" r="3810" b="1905"/>
                  <wp:docPr id="29" name="图片 29" descr="75da8fba0158bf38e28d27a8129c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75da8fba0158bf38e28d27a8129c502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218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48740" cy="2188845"/>
                  <wp:effectExtent l="0" t="0" r="3810" b="1905"/>
                  <wp:docPr id="28" name="图片 28" descr="727886a010855f7bd4b6fc6c252b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727886a010855f7bd4b6fc6c252b809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218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48740" cy="2188845"/>
                  <wp:effectExtent l="0" t="0" r="3810" b="1905"/>
                  <wp:docPr id="27" name="图片 27" descr="5413c1f24de1ab832c8b34bf28c8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5413c1f24de1ab832c8b34bf28c811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218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60170" cy="2208530"/>
                  <wp:effectExtent l="0" t="0" r="11430" b="1270"/>
                  <wp:docPr id="26" name="图片 26" descr="237902f4fd55551314d8a42f159b3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237902f4fd55551314d8a42f159b3a2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22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60170" cy="2208530"/>
                  <wp:effectExtent l="0" t="0" r="11430" b="1270"/>
                  <wp:docPr id="25" name="图片 25" descr="2366115ba970a9f99af1957bfbc4a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2366115ba970a9f99af1957bfbc4a3a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22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五、风景园林与建筑学院、旅游与健康学院</w:t>
      </w:r>
    </w:p>
    <w:tbl>
      <w:tblPr>
        <w:tblStyle w:val="6"/>
        <w:tblW w:w="50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023"/>
        <w:gridCol w:w="2024"/>
        <w:gridCol w:w="2024"/>
        <w:gridCol w:w="2024"/>
        <w:gridCol w:w="2024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复试小组名称</w:t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建筑学复试组</w:t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城乡规划学复试组</w:t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风景园林学（工学）复试组</w:t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风景园林学（农学）复试组</w:t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风景园林（专硕）复试组</w:t>
            </w:r>
          </w:p>
        </w:tc>
        <w:tc>
          <w:tcPr>
            <w:tcW w:w="7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旅游管理复试组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建筑学</w:t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城乡规划学</w:t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风景园林学（工学）</w:t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风景园林学（农学）</w:t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风景园林（专硕）</w:t>
            </w:r>
          </w:p>
        </w:tc>
        <w:tc>
          <w:tcPr>
            <w:tcW w:w="7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钉钉群二维码</w:t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35380" cy="1843405"/>
                  <wp:effectExtent l="0" t="0" r="7620" b="4445"/>
                  <wp:docPr id="35" name="图片 35" descr="80b4531596baa342360192c4106b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80b4531596baa342360192c4106b08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35380" cy="1843405"/>
                  <wp:effectExtent l="0" t="0" r="7620" b="4445"/>
                  <wp:docPr id="30" name="图片 30" descr="136268621cb45998b81bdd4e9c084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136268621cb45998b81bdd4e9c084a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35380" cy="1843405"/>
                  <wp:effectExtent l="0" t="0" r="7620" b="4445"/>
                  <wp:docPr id="32" name="图片 32" descr="afeedb3e48782ad90a52a569c46ff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afeedb3e48782ad90a52a569c46ff5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35380" cy="1843405"/>
                  <wp:effectExtent l="0" t="0" r="7620" b="4445"/>
                  <wp:docPr id="33" name="图片 33" descr="38f4a5dd84ed84f1beda79ef804b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38f4a5dd84ed84f1beda79ef804b66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35380" cy="1843405"/>
                  <wp:effectExtent l="0" t="0" r="7620" b="4445"/>
                  <wp:docPr id="34" name="图片 34" descr="3075e49c190ce9f297d326ffd23d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3075e49c190ce9f297d326ffd23d599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47445" cy="1862455"/>
                  <wp:effectExtent l="0" t="0" r="14605" b="4445"/>
                  <wp:docPr id="31" name="图片 31" descr="c87b7bd71dd3a1094773f313ff6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c87b7bd71dd3a1094773f313ff6e020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5" cy="186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六、经济管理学院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3"/>
        <w:gridCol w:w="3234"/>
        <w:gridCol w:w="3246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复试小组名称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农林经济管理复试小组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农业管理复试小组</w:t>
            </w:r>
          </w:p>
        </w:tc>
        <w:tc>
          <w:tcPr>
            <w:tcW w:w="15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会计（MPAcc）复试小组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农林经济管理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农业管理</w:t>
            </w:r>
          </w:p>
        </w:tc>
        <w:tc>
          <w:tcPr>
            <w:tcW w:w="15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钉钉群二维码</w:t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904365" cy="3091815"/>
                  <wp:effectExtent l="0" t="0" r="635" b="13335"/>
                  <wp:docPr id="38" name="图片 38" descr="a3ddd967da5480eae118bad8cba3b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a3ddd967da5480eae118bad8cba3bc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309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916430" cy="3110865"/>
                  <wp:effectExtent l="0" t="0" r="7620" b="13335"/>
                  <wp:docPr id="37" name="图片 37" descr="d132763a359cd413ec760f1212a30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d132763a359cd413ec760f1212a305f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30" cy="311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934210" cy="3140075"/>
                  <wp:effectExtent l="0" t="0" r="8890" b="3175"/>
                  <wp:docPr id="36" name="图片 36" descr="8cb4c2ff3ec232ac019ed0fa25cac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8cb4c2ff3ec232ac019ed0fa25cac73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314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七、文法学院（外国语学院、茶文化学院）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546"/>
        <w:gridCol w:w="2466"/>
        <w:gridCol w:w="3546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复试小组名称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环境与资源法学复试小组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法律硕士复试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组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农村发展复试小组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法律硕士复试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环境与资源法学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法学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农村发展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</w:rPr>
              <w:t>非法学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钉钉群二维码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2105660" cy="3418205"/>
                  <wp:effectExtent l="0" t="0" r="8890" b="10795"/>
                  <wp:docPr id="41" name="图片 41" descr="68dd866a5025a79dae631d018dc6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68dd866a5025a79dae631d018dc6728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60" cy="341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424305" cy="2312670"/>
                  <wp:effectExtent l="0" t="0" r="4445" b="11430"/>
                  <wp:docPr id="1" name="图片 1" descr="2fe99ee11e562b60522136fad13cd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fe99ee11e562b60522136fad13cdba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231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2105660" cy="3418205"/>
                  <wp:effectExtent l="0" t="0" r="8890" b="10795"/>
                  <wp:docPr id="39" name="图片 39" descr="256bd1e9c88a773b3402ce5b3f5cd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256bd1e9c88a773b3402ce5b3f5cdcf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60" cy="341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48740" cy="2188845"/>
                  <wp:effectExtent l="0" t="0" r="3810" b="1905"/>
                  <wp:docPr id="2" name="图片 2" descr="12d0fd557156107a713a62995925a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2d0fd557156107a713a62995925a40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218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八、动物科技学院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、动物医学院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3546"/>
        <w:gridCol w:w="3546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复试小组名称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畜牧专硕复试1组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畜牧专硕复试2组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兽医学和动物学复试组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畜牧领域-畜牧方向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畜牧领域-兽医方向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兽医学，动物学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钉钉群二维码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2105660" cy="3418205"/>
                  <wp:effectExtent l="0" t="0" r="8890" b="10795"/>
                  <wp:docPr id="44" name="图片 44" descr="bb84d3842b74c228476a0e49071c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bb84d3842b74c228476a0e49071c168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60" cy="341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2105660" cy="3418205"/>
                  <wp:effectExtent l="0" t="0" r="8890" b="10795"/>
                  <wp:docPr id="43" name="图片 43" descr="1c161551b6b873cbc220ce8531c61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1c161551b6b873cbc220ce8531c614e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60" cy="341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2105660" cy="3418205"/>
                  <wp:effectExtent l="0" t="0" r="8890" b="10795"/>
                  <wp:docPr id="42" name="图片 42" descr="d70d7b3ee03c9ff9ce9207c696c9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d70d7b3ee03c9ff9ce9207c696c90b8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60" cy="341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九、马克思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主义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学院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复试小组名称</w:t>
            </w:r>
          </w:p>
        </w:tc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马克思主义理论复试录取工作组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钉钉群二维码</w:t>
            </w:r>
          </w:p>
        </w:tc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2032635" cy="3299460"/>
                  <wp:effectExtent l="0" t="0" r="5715" b="15240"/>
                  <wp:docPr id="45" name="图片 45" descr="7b9b1e3df83832342a0e680272b58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7b9b1e3df83832342a0e680272b58f0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635" cy="329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十、艺术设计学院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复试小组名称</w:t>
            </w:r>
          </w:p>
        </w:tc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设计学复试工作组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钉钉群二维码</w:t>
            </w:r>
          </w:p>
        </w:tc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746250" cy="2834640"/>
                  <wp:effectExtent l="0" t="0" r="6350" b="3810"/>
                  <wp:docPr id="46" name="图片 46" descr="33108053617fe8084d772e4897a3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33108053617fe8084d772e4897a3243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283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十一、信息工程学院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复试小组名称</w:t>
            </w:r>
          </w:p>
        </w:tc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农业工程与信息技术复试组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农业工程与信息技术（农业信息化方向）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钉钉群二维码</w:t>
            </w:r>
          </w:p>
        </w:tc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885950" cy="3061970"/>
                  <wp:effectExtent l="0" t="0" r="0" b="5080"/>
                  <wp:docPr id="47" name="图片 47" descr="33a42a820e834237aecdbc4538cc9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33a42a820e834237aecdbc4538cc92c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306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十二、理学院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复试小组名称</w:t>
            </w:r>
          </w:p>
        </w:tc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光学工程复试工作组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复试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1"/>
                <w:szCs w:val="21"/>
              </w:rPr>
              <w:t>钉钉群二维码</w:t>
            </w:r>
          </w:p>
        </w:tc>
        <w:tc>
          <w:tcPr>
            <w:tcW w:w="2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909445" cy="3099435"/>
                  <wp:effectExtent l="0" t="0" r="14605" b="5715"/>
                  <wp:docPr id="48" name="图片 48" descr="551c129fe3907223ff5df4dc264bb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551c129fe3907223ff5df4dc264bbf1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45" cy="309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napToGrid w:val="0"/>
        <w:jc w:val="center"/>
        <w:rPr>
          <w:rFonts w:hint="eastAsia" w:ascii="宋体" w:hAnsi="宋体" w:eastAsia="宋体" w:cs="宋体"/>
          <w:sz w:val="21"/>
          <w:szCs w:val="21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7A103E3"/>
    <w:rsid w:val="083D07F0"/>
    <w:rsid w:val="0A2E0CA0"/>
    <w:rsid w:val="0C786331"/>
    <w:rsid w:val="0D3A234A"/>
    <w:rsid w:val="105E3B74"/>
    <w:rsid w:val="120206FC"/>
    <w:rsid w:val="17995251"/>
    <w:rsid w:val="18190A9E"/>
    <w:rsid w:val="1B654700"/>
    <w:rsid w:val="1C2C4424"/>
    <w:rsid w:val="1CD54CE6"/>
    <w:rsid w:val="1DEC38DC"/>
    <w:rsid w:val="21052AF4"/>
    <w:rsid w:val="250E46DC"/>
    <w:rsid w:val="296407E9"/>
    <w:rsid w:val="2B8E7510"/>
    <w:rsid w:val="2BF25378"/>
    <w:rsid w:val="2F942EB8"/>
    <w:rsid w:val="30456175"/>
    <w:rsid w:val="32D150DA"/>
    <w:rsid w:val="35E232C5"/>
    <w:rsid w:val="36505344"/>
    <w:rsid w:val="36772279"/>
    <w:rsid w:val="36AE7482"/>
    <w:rsid w:val="3922590A"/>
    <w:rsid w:val="3CED3397"/>
    <w:rsid w:val="3FA934FD"/>
    <w:rsid w:val="434067C1"/>
    <w:rsid w:val="4B5632F1"/>
    <w:rsid w:val="568D20C3"/>
    <w:rsid w:val="599541C4"/>
    <w:rsid w:val="5C373B5E"/>
    <w:rsid w:val="60744328"/>
    <w:rsid w:val="62DE28E2"/>
    <w:rsid w:val="63BD1AAD"/>
    <w:rsid w:val="640017CF"/>
    <w:rsid w:val="6D454E73"/>
    <w:rsid w:val="6D456C33"/>
    <w:rsid w:val="6EAF13B0"/>
    <w:rsid w:val="71061E72"/>
    <w:rsid w:val="731302FF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8" Type="http://schemas.openxmlformats.org/officeDocument/2006/relationships/fontTable" Target="fontTable.xml"/><Relationship Id="rId47" Type="http://schemas.openxmlformats.org/officeDocument/2006/relationships/customXml" Target="../customXml/item2.xml"/><Relationship Id="rId46" Type="http://schemas.openxmlformats.org/officeDocument/2006/relationships/customXml" Target="../customXml/item1.xml"/><Relationship Id="rId45" Type="http://schemas.openxmlformats.org/officeDocument/2006/relationships/image" Target="media/image42.jpeg"/><Relationship Id="rId44" Type="http://schemas.openxmlformats.org/officeDocument/2006/relationships/image" Target="media/image41.jpeg"/><Relationship Id="rId43" Type="http://schemas.openxmlformats.org/officeDocument/2006/relationships/image" Target="media/image40.jpeg"/><Relationship Id="rId42" Type="http://schemas.openxmlformats.org/officeDocument/2006/relationships/image" Target="media/image39.jpeg"/><Relationship Id="rId41" Type="http://schemas.openxmlformats.org/officeDocument/2006/relationships/image" Target="media/image38.jpeg"/><Relationship Id="rId40" Type="http://schemas.openxmlformats.org/officeDocument/2006/relationships/image" Target="media/image37.jpeg"/><Relationship Id="rId4" Type="http://schemas.openxmlformats.org/officeDocument/2006/relationships/image" Target="media/image1.jpeg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21</TotalTime>
  <ScaleCrop>false</ScaleCrop>
  <LinksUpToDate>false</LinksUpToDate>
  <CharactersWithSpaces>123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DOTW</cp:lastModifiedBy>
  <dcterms:modified xsi:type="dcterms:W3CDTF">2020-05-06T09:09:16Z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