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ind w:left="2079" w:right="2628" w:firstLine="0"/>
        <w:jc w:val="center"/>
        <w:rPr>
          <w:b/>
          <w:sz w:val="22"/>
        </w:rPr>
      </w:pPr>
      <w:r>
        <w:rPr>
          <w:b/>
          <w:sz w:val="22"/>
        </w:rPr>
        <w:t>附件二：2020 年非全日制 MBA 复试考生名单</w:t>
      </w:r>
    </w:p>
    <w:p>
      <w:pPr>
        <w:spacing w:before="31" w:after="15"/>
        <w:ind w:left="2069" w:right="2628" w:firstLine="0"/>
        <w:jc w:val="center"/>
        <w:rPr>
          <w:b/>
          <w:sz w:val="22"/>
        </w:rPr>
      </w:pPr>
      <w:r>
        <w:rPr>
          <w:b/>
          <w:sz w:val="22"/>
        </w:rPr>
        <w:t>（含提前批面试合格考生）</w:t>
      </w: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b/>
                <w:sz w:val="22"/>
              </w:rPr>
            </w:pPr>
            <w:r>
              <w:rPr>
                <w:b/>
                <w:sz w:val="22"/>
              </w:rPr>
              <w:t>准考证号码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杨琴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105320111518661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瞿慧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105320330118713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戎钰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105320341218726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谢灵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105320360418765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毛一帆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105320360418767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龙小英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105320360418768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张小巍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105320360618800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吕志峰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105320360618801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夏晖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105320360618802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张一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105320411418851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瞿程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朱科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贺贝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岳鹏程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滕涛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before="30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陈麓安</w:t>
            </w:r>
          </w:p>
        </w:tc>
        <w:tc>
          <w:tcPr>
            <w:tcW w:w="4260" w:type="dxa"/>
          </w:tcPr>
          <w:p>
            <w:pPr>
              <w:pStyle w:val="8"/>
              <w:spacing w:before="30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张波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蒋元蔚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彭晨阳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钟恺莉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何璐羽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余倩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章璐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伍瑶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黄华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张阳琪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胡银方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孔庆玺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李豪丰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刘博成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宋美华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曹雅菁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唐艳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胡俊涵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刘博云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戴锦春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卢滔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易晓璐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张必成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蔡瑶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杨朝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黄蓉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张金文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周琦臻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喻米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黄瀛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张青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张弘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喻巍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张琦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沈磊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万玉兰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蒋志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田洋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贺省伟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李霜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戴歆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贺念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周易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晏仲殊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李刚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张颖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陈阳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闻静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闫文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刘文娟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蒋镇宇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舒常锟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盛一尊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葛海燕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李普奇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唐继发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钟亢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陈艳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姚汝豪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刘蜜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胡逸茗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黄白瑜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周雪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詹莹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谭文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廖卫平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马杰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彭首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刘博文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谢欣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彭诗颖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晏资湘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王哲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段宏伟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张依竞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赵香香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胡萍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胡妍昕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常文斌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唐征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阳菲菲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邓可威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郭旺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刘嘉俊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金彦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陈璐青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温俊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陈楚若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蒋荷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胡琴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李凤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段丽华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高雷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禹继尧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叶小飞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王清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李洁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邹震宇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杨理祥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胡洁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聂鸣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刘星星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徐雯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吴刚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冯啸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王沁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李路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蒙亮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段鹏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胡水云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陶政邦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唐伟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吴思甫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刘庆如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刘卫超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邹良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李宇锋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杨华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张日新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邹霞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朱志波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贺梦玲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舒盾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任忧乐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罗峥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游婕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袁晓庆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李海勇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黎杰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丁岚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袁川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刘彩林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袁丽君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曾斯宇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周星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张嫱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付昕雨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金文政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李群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王渲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何娟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谢沛娟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邱勤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范欢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邓涛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王红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陈孝涛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黄梦超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谭淳效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胡居璞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简爱平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罗娟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刘晓烨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彭文硕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刘丽萍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梁恩云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王亮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姚惠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张婧汝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欧阳缤芳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周志恒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杨雅琴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王林毅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唐鹏炜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王驰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李木兰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黄文峰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吴志文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唐丞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张晓峰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刘润澍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吴畅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罗铭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王欢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刘慧聪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段轶君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周绍权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叶静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信念蓉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喻灿娇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赵立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王雨佳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戴滨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胡予晨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李浩威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王磊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周鑫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张静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张辉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肖月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马毅文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潘柯宇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王淦露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胡清淳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于露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王蕾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李红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易真珍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熊泛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黎舒敏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崔耀文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胡涛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言姿仪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周单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李海容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杨滔滔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熊梦妮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欧阳杰忞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袁超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许洪波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孟昂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胡曼桢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易溢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张小恒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聂成云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余振宇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丁卉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章莎莎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王玺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过睿萍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李子木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朱文珺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陈红利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伍岳鹏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贺冬梅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谭旷伦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姜伶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杨修成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汤铭奥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喻兵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向博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袁立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陈立华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赵艳瑞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袁旅燕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陈维维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朱莉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李岚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司马舟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田晶晶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邓婧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蔡虹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秦浩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王雅甜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盛轶茜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谢宗耀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刘争尧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周爽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张波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彭英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柴娟娟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王嫣然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刘希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吴章华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许文韬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谭立兵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谭晚华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周鑫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徐泽文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赵宏亮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唐铁瑜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陈舟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周明霞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陆思佶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龙慈南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盖伟清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刘洛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刘钡云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黄橙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周巍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黄倩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肖瑶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胡英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唐泉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105320431516453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10" w:h="16840"/>
          <w:pgMar w:top="1420" w:right="1160" w:bottom="280" w:left="1580" w:header="720" w:footer="720" w:gutter="0"/>
        </w:sect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皮容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许雪晴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王冠玉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刘艳梅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卢婉妮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何洁妮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张书溢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宋甜露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孔慧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隆泽林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罗勇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银星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刘佳文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杨文文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陈英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任逸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柳小润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李娜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张良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刘珏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刘娜娜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杨三艳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谢金超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周丽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阮宇翔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肖亚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王盼盼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王向荣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刘磊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胡四水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何娴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左倩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袁利军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陈大伟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罗雁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康崛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张超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105320431516597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严湘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虢晓双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刘旸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105320431516608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10" w:h="16840"/>
          <w:pgMar w:top="1420" w:right="1160" w:bottom="280" w:left="1580" w:header="720" w:footer="720" w:gutter="0"/>
        </w:sect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吴真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沙婧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马季嫦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喻婕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谢淑芸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105320431516633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周欢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陈倩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乔鹏飞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105320431516651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邓晴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张林雄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谢鑫波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吴幽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易子琛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刘雅玲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刘碧伟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易康夫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朱奕虹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姜辰远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许钰文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105320431617408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陈海凤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高君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陈俊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段玉东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龚良玉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朱夏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方骢烨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谢鑫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李一帆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105320431617421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洪璐纯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郭卫卫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谭丙焱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105320431617435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杨理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刘心童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105320431717515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刘俊杉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罗湘娟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105320431717523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张珣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胡文璐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左颂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105320431717544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屈斌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黄献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105320431717554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10" w:h="16840"/>
          <w:pgMar w:top="1420" w:right="1160" w:bottom="280" w:left="1580" w:header="720" w:footer="720" w:gutter="0"/>
        </w:sect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唐梓淳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谭诗倩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谢晶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105320431817612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姚怡琨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罗彦婷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105320431817621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周丽佳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汪俊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邹惠丰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105320431817634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宋新维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周璐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105320431817648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邓斯薇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105320431917717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唐鹏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105320431917718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李成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105320431917723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苗发旺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105320431917732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方泽世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105320432017799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欧阳益鑫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105320432017803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江鹏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105320432017808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易帅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105320432017823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胡道远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105320432017824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文都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王依伦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105320432117927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代长福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刘子庆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105320432117930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朱俊萱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钟纯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魏玮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105320432117958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黄露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105320432218050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龚容城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105320432218051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马姣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105320432218055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曾麟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105320432318103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李晴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105320432318110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汤娟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105320432318111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龙倩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105320432318114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罗晶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105320432318115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何柔叶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105320432318122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黄勤俭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105320432418237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贺瑶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105320432418244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刘陈杰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105320432418246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刘思汝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105320432418250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刘宣辰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105320432418261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10" w:h="16840"/>
          <w:pgMar w:top="1420" w:right="1160" w:bottom="280" w:left="1580" w:header="720" w:footer="720" w:gutter="0"/>
        </w:sect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李申义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105320432418268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王仲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105320432518339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黄健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105320432518347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何伊琦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105320432518352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王子飞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105320432618433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邹秉东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105320432618435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杨隽颖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105320432618446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李雨蔓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105320432618453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王畅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105320432618458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张蓉蓉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105320432718559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张继林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105320432818631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刘泉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105320432818632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喻凌立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105320440418887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田万博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佘高群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105320441118904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黄煦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谭芳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105320441118912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彭俐莎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梁富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唐浩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105320441118928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刘碧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105320442118945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伍佳玲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105320442118949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张颖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105320460718991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谢谌谨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105320650219056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185" w:type="dxa"/>
            <w:gridSpan w:val="3"/>
          </w:tcPr>
          <w:p>
            <w:pPr>
              <w:pStyle w:val="8"/>
              <w:spacing w:before="30" w:line="277" w:lineRule="exact"/>
              <w:ind w:left="2203" w:right="2191"/>
              <w:rPr>
                <w:sz w:val="22"/>
              </w:rPr>
            </w:pPr>
            <w:r>
              <w:rPr>
                <w:sz w:val="22"/>
              </w:rPr>
              <w:t>以下为非全日制MBA 士兵计划复试名单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刘亦欣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欧阳朝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林亚庆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105320432117934</w:t>
            </w:r>
          </w:p>
        </w:tc>
      </w:tr>
    </w:tbl>
    <w:p>
      <w:bookmarkStart w:id="0" w:name="_GoBack"/>
      <w:bookmarkEnd w:id="0"/>
    </w:p>
    <w:sectPr>
      <w:pgSz w:w="11910" w:h="16840"/>
      <w:pgMar w:top="1420" w:right="11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5381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20"/>
      <w:outlineLvl w:val="1"/>
    </w:pPr>
    <w:rPr>
      <w:rFonts w:ascii="楷体" w:hAnsi="楷体" w:eastAsia="楷体" w:cs="楷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  <w:ind w:left="220"/>
    </w:pPr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1181" w:hanging="601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31" w:line="276" w:lineRule="exact"/>
      <w:ind w:left="477" w:right="127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2020-05-07T13:17:00Z</dcterms:created>
  <dc:creator>China</dc:creator>
  <cp:lastModifiedBy>泰妍的小果达</cp:lastModifiedBy>
  <dcterms:modified xsi:type="dcterms:W3CDTF">2020-05-07T13:20:48Z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