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8D" w:rsidRDefault="00740E8D" w:rsidP="00740E8D">
      <w:pPr>
        <w:pStyle w:val="2"/>
      </w:pPr>
      <w:r>
        <w:rPr>
          <w:rFonts w:hint="eastAsia"/>
        </w:rPr>
        <w:t>考生调剂报名</w:t>
      </w:r>
    </w:p>
    <w:p w:rsidR="00740E8D" w:rsidRDefault="00740E8D" w:rsidP="00740E8D">
      <w:pPr>
        <w:pStyle w:val="a3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报名网址：</w:t>
      </w:r>
      <w:hyperlink r:id="rId5" w:history="1">
        <w:r>
          <w:rPr>
            <w:rStyle w:val="a4"/>
          </w:rPr>
          <w:t>http://grs.zju.edu.cn/ssszs/nocontrol/student_login/student_login.htm</w:t>
        </w:r>
      </w:hyperlink>
      <w:r>
        <w:rPr>
          <w:rFonts w:hint="eastAsia"/>
        </w:rPr>
        <w:t>，</w:t>
      </w:r>
      <w:r w:rsidRPr="007D5099">
        <w:rPr>
          <w:rFonts w:hint="eastAsia"/>
          <w:sz w:val="30"/>
          <w:szCs w:val="30"/>
        </w:rPr>
        <w:t>列表内</w:t>
      </w:r>
      <w:r w:rsidRPr="007D5099">
        <w:rPr>
          <w:sz w:val="30"/>
          <w:szCs w:val="30"/>
        </w:rPr>
        <w:t>选择校内调剂申请系统</w:t>
      </w:r>
      <w:r w:rsidRPr="007D5099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弹出的页面中注册账号或登录系统。</w:t>
      </w:r>
    </w:p>
    <w:p w:rsidR="00740E8D" w:rsidRDefault="00740E8D" w:rsidP="00740E8D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报名调剂查询：可查看学院设置的可调剂专业和条件要求。</w:t>
      </w:r>
    </w:p>
    <w:p w:rsidR="00740E8D" w:rsidRPr="007D5099" w:rsidRDefault="00740E8D" w:rsidP="00740E8D">
      <w:pPr>
        <w:rPr>
          <w:sz w:val="30"/>
          <w:szCs w:val="30"/>
        </w:rPr>
      </w:pPr>
      <w:r>
        <w:rPr>
          <w:rFonts w:hint="eastAsia"/>
          <w:noProof/>
        </w:rPr>
        <w:drawing>
          <wp:inline distT="0" distB="0" distL="0" distR="0" wp14:anchorId="50D53D5D" wp14:editId="1FA00476">
            <wp:extent cx="6477000" cy="256222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6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8D" w:rsidRDefault="00740E8D" w:rsidP="00740E8D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校内调剂申请</w:t>
      </w:r>
    </w:p>
    <w:p w:rsidR="00740E8D" w:rsidRDefault="00740E8D" w:rsidP="00740E8D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基本信息：系统根据注册身份证号自动匹配姓名、准考证号、原报考学院、专业；本科毕业专业、备注、个人说明自行填写。</w:t>
      </w:r>
    </w:p>
    <w:p w:rsidR="00740E8D" w:rsidRPr="005653F9" w:rsidRDefault="00740E8D" w:rsidP="00740E8D">
      <w:pPr>
        <w:rPr>
          <w:sz w:val="30"/>
          <w:szCs w:val="30"/>
        </w:rPr>
      </w:pPr>
      <w:r>
        <w:rPr>
          <w:rFonts w:hint="eastAsia"/>
          <w:noProof/>
        </w:rPr>
        <w:lastRenderedPageBreak/>
        <w:drawing>
          <wp:inline distT="0" distB="0" distL="0" distR="0" wp14:anchorId="58D7D704" wp14:editId="6B609E79">
            <wp:extent cx="6479540" cy="2677554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7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8D" w:rsidRDefault="00740E8D" w:rsidP="00740E8D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调剂志愿：一共可填报同一个学院三个专业。可查看每个志愿的审核情况、留言、确认截止日期，可确认是否参加复试。</w:t>
      </w:r>
    </w:p>
    <w:p w:rsidR="00740E8D" w:rsidRPr="005653F9" w:rsidRDefault="00740E8D" w:rsidP="00740E8D">
      <w:pPr>
        <w:rPr>
          <w:sz w:val="30"/>
          <w:szCs w:val="30"/>
        </w:rPr>
      </w:pPr>
      <w:r>
        <w:rPr>
          <w:rFonts w:hint="eastAsia"/>
          <w:noProof/>
        </w:rPr>
        <w:drawing>
          <wp:inline distT="0" distB="0" distL="0" distR="0" wp14:anchorId="74AC88FB" wp14:editId="1A0FFD4C">
            <wp:extent cx="6479540" cy="4675887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7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8D" w:rsidRDefault="00740E8D" w:rsidP="00740E8D">
      <w:pPr>
        <w:pStyle w:val="a3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上传材料及提交申请：提交申请是会检查该考生一志愿是否上学校基本线，是否符合设置的各项调剂要求。符合要求才能提交。</w:t>
      </w:r>
    </w:p>
    <w:p w:rsidR="00B04E57" w:rsidRPr="00B04E57" w:rsidRDefault="00B04E57" w:rsidP="00B04E57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Pr="00B04E57">
        <w:rPr>
          <w:rFonts w:hint="eastAsia"/>
          <w:sz w:val="30"/>
          <w:szCs w:val="30"/>
        </w:rPr>
        <w:t>学院发送复试通知</w:t>
      </w:r>
    </w:p>
    <w:p w:rsidR="00B04E57" w:rsidRPr="00B04E57" w:rsidRDefault="00B04E57" w:rsidP="00B04E57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bookmarkStart w:id="0" w:name="_GoBack"/>
      <w:bookmarkEnd w:id="0"/>
      <w:r w:rsidRPr="00B04E57">
        <w:rPr>
          <w:rFonts w:hint="eastAsia"/>
          <w:sz w:val="30"/>
          <w:szCs w:val="30"/>
        </w:rPr>
        <w:t>发复试通知是通过给考生留言实现的，在留言中写明复试的时间和地点，并规定一个考生确认参加复试的截止日期。</w:t>
      </w:r>
    </w:p>
    <w:p w:rsidR="00B04E57" w:rsidRPr="00B04E57" w:rsidRDefault="00B04E57" w:rsidP="00B04E57">
      <w:pPr>
        <w:rPr>
          <w:rFonts w:hint="eastAsia"/>
          <w:sz w:val="30"/>
          <w:szCs w:val="30"/>
        </w:rPr>
      </w:pPr>
      <w:r w:rsidRPr="00B04E57">
        <w:rPr>
          <w:rFonts w:hint="eastAsia"/>
          <w:sz w:val="30"/>
          <w:szCs w:val="30"/>
        </w:rPr>
        <w:t>该留言只对选中的考生发送，需要在研究生招生处审核通过以后考生才能看到。</w:t>
      </w:r>
    </w:p>
    <w:p w:rsidR="00F36BCB" w:rsidRDefault="007F7CD9"/>
    <w:sectPr w:rsidR="00F36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37118"/>
    <w:multiLevelType w:val="hybridMultilevel"/>
    <w:tmpl w:val="8A2C57C4"/>
    <w:lvl w:ilvl="0" w:tplc="6D8E5DE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E106E9B"/>
    <w:multiLevelType w:val="hybridMultilevel"/>
    <w:tmpl w:val="798EE26C"/>
    <w:lvl w:ilvl="0" w:tplc="CD84BFE0">
      <w:start w:val="1"/>
      <w:numFmt w:val="decimal"/>
      <w:lvlText w:val="（%1）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8D"/>
    <w:rsid w:val="00002F6E"/>
    <w:rsid w:val="00183D4B"/>
    <w:rsid w:val="005B65FC"/>
    <w:rsid w:val="00740E8D"/>
    <w:rsid w:val="00B04E57"/>
    <w:rsid w:val="00C7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3B8FA-8FE0-47D8-AAF6-A13E42DA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8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40E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0E8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40E8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40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rs.zju.edu.cn/ssszs/nocontrol/student_login/student_login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5</cp:revision>
  <dcterms:created xsi:type="dcterms:W3CDTF">2020-05-08T05:22:00Z</dcterms:created>
  <dcterms:modified xsi:type="dcterms:W3CDTF">2020-05-08T05:31:00Z</dcterms:modified>
</cp:coreProperties>
</file>