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516" w:rsidRPr="00776516" w:rsidRDefault="00776516" w:rsidP="00776516">
      <w:pPr>
        <w:ind w:rightChars="700" w:right="1470" w:firstLineChars="200" w:firstLine="560"/>
        <w:rPr>
          <w:rFonts w:ascii="仿宋_GB2312" w:eastAsia="仿宋_GB2312" w:hAnsi="宋体"/>
          <w:bCs/>
          <w:sz w:val="28"/>
          <w:szCs w:val="30"/>
        </w:rPr>
      </w:pPr>
      <w:r w:rsidRPr="00776516">
        <w:rPr>
          <w:rFonts w:ascii="仿宋_GB2312" w:eastAsia="仿宋_GB2312" w:hAnsi="宋体" w:hint="eastAsia"/>
          <w:bCs/>
          <w:sz w:val="28"/>
          <w:szCs w:val="30"/>
        </w:rPr>
        <w:t>附件4：药学院2020年硕士研究生各专业招生计划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26"/>
        <w:gridCol w:w="1984"/>
        <w:gridCol w:w="1701"/>
        <w:gridCol w:w="1985"/>
        <w:gridCol w:w="1843"/>
      </w:tblGrid>
      <w:tr w:rsidR="00776516" w:rsidRPr="00776516" w:rsidTr="00252A68">
        <w:trPr>
          <w:trHeight w:val="613"/>
        </w:trPr>
        <w:tc>
          <w:tcPr>
            <w:tcW w:w="1526" w:type="dxa"/>
            <w:shd w:val="clear" w:color="auto" w:fill="auto"/>
            <w:vAlign w:val="center"/>
          </w:tcPr>
          <w:p w:rsidR="00776516" w:rsidRPr="00776516" w:rsidRDefault="00776516" w:rsidP="00776516">
            <w:pPr>
              <w:jc w:val="center"/>
              <w:rPr>
                <w:szCs w:val="21"/>
              </w:rPr>
            </w:pPr>
            <w:r w:rsidRPr="00776516">
              <w:rPr>
                <w:rFonts w:hint="eastAsia"/>
                <w:szCs w:val="21"/>
              </w:rPr>
              <w:t>招生专业代码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6516" w:rsidRPr="00776516" w:rsidRDefault="00776516" w:rsidP="00776516">
            <w:pPr>
              <w:jc w:val="center"/>
              <w:rPr>
                <w:szCs w:val="21"/>
              </w:rPr>
            </w:pPr>
            <w:r w:rsidRPr="00776516">
              <w:rPr>
                <w:rFonts w:hint="eastAsia"/>
                <w:szCs w:val="21"/>
              </w:rPr>
              <w:t>招生专业名称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516" w:rsidRPr="00776516" w:rsidRDefault="00776516" w:rsidP="00776516">
            <w:pPr>
              <w:jc w:val="center"/>
              <w:rPr>
                <w:szCs w:val="21"/>
              </w:rPr>
            </w:pPr>
            <w:proofErr w:type="gramStart"/>
            <w:r w:rsidRPr="00776516">
              <w:rPr>
                <w:rFonts w:hint="eastAsia"/>
                <w:szCs w:val="21"/>
              </w:rPr>
              <w:t>招收推免生人</w:t>
            </w:r>
            <w:proofErr w:type="gramEnd"/>
            <w:r w:rsidRPr="00776516">
              <w:rPr>
                <w:rFonts w:hint="eastAsia"/>
                <w:szCs w:val="21"/>
              </w:rPr>
              <w:t>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76516" w:rsidRPr="00776516" w:rsidRDefault="00776516" w:rsidP="00776516">
            <w:pPr>
              <w:jc w:val="center"/>
              <w:rPr>
                <w:szCs w:val="21"/>
              </w:rPr>
            </w:pPr>
            <w:r w:rsidRPr="00776516">
              <w:rPr>
                <w:rFonts w:hint="eastAsia"/>
                <w:szCs w:val="21"/>
              </w:rPr>
              <w:t>拟招收统考生人数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6516" w:rsidRPr="00776516" w:rsidRDefault="00776516" w:rsidP="00776516">
            <w:pPr>
              <w:jc w:val="center"/>
              <w:rPr>
                <w:szCs w:val="21"/>
              </w:rPr>
            </w:pPr>
            <w:r w:rsidRPr="00776516">
              <w:rPr>
                <w:rFonts w:hint="eastAsia"/>
                <w:szCs w:val="21"/>
              </w:rPr>
              <w:t>总计划招生人数</w:t>
            </w:r>
          </w:p>
        </w:tc>
      </w:tr>
      <w:tr w:rsidR="00776516" w:rsidRPr="00776516" w:rsidTr="00252A68">
        <w:trPr>
          <w:trHeight w:val="604"/>
        </w:trPr>
        <w:tc>
          <w:tcPr>
            <w:tcW w:w="1526" w:type="dxa"/>
            <w:shd w:val="clear" w:color="auto" w:fill="auto"/>
            <w:vAlign w:val="center"/>
          </w:tcPr>
          <w:p w:rsidR="00776516" w:rsidRPr="00776516" w:rsidRDefault="00776516" w:rsidP="00776516">
            <w:pPr>
              <w:jc w:val="center"/>
              <w:rPr>
                <w:szCs w:val="21"/>
              </w:rPr>
            </w:pPr>
            <w:r w:rsidRPr="00776516">
              <w:rPr>
                <w:rFonts w:hint="eastAsia"/>
                <w:szCs w:val="21"/>
              </w:rPr>
              <w:t>1</w:t>
            </w:r>
            <w:r w:rsidRPr="00776516">
              <w:rPr>
                <w:szCs w:val="21"/>
              </w:rPr>
              <w:t>007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6516" w:rsidRPr="00776516" w:rsidRDefault="00776516" w:rsidP="00776516">
            <w:pPr>
              <w:jc w:val="center"/>
              <w:rPr>
                <w:szCs w:val="21"/>
              </w:rPr>
            </w:pPr>
            <w:r w:rsidRPr="00776516">
              <w:rPr>
                <w:rFonts w:hint="eastAsia"/>
                <w:szCs w:val="21"/>
              </w:rPr>
              <w:t>药学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516" w:rsidRPr="00776516" w:rsidRDefault="00776516" w:rsidP="00776516">
            <w:pPr>
              <w:jc w:val="center"/>
              <w:rPr>
                <w:szCs w:val="21"/>
              </w:rPr>
            </w:pPr>
            <w:r w:rsidRPr="00776516">
              <w:rPr>
                <w:szCs w:val="21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76516" w:rsidRPr="00776516" w:rsidRDefault="00776516" w:rsidP="00776516">
            <w:pPr>
              <w:jc w:val="center"/>
              <w:rPr>
                <w:szCs w:val="21"/>
              </w:rPr>
            </w:pPr>
            <w:r w:rsidRPr="00776516">
              <w:rPr>
                <w:rFonts w:hint="eastAsia"/>
                <w:szCs w:val="21"/>
              </w:rPr>
              <w:t>1</w:t>
            </w:r>
            <w:r w:rsidRPr="00776516">
              <w:rPr>
                <w:szCs w:val="21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6516" w:rsidRPr="00776516" w:rsidRDefault="00776516" w:rsidP="00776516">
            <w:pPr>
              <w:jc w:val="center"/>
              <w:rPr>
                <w:szCs w:val="21"/>
              </w:rPr>
            </w:pPr>
            <w:r w:rsidRPr="00776516">
              <w:rPr>
                <w:szCs w:val="21"/>
              </w:rPr>
              <w:t>41</w:t>
            </w:r>
          </w:p>
        </w:tc>
      </w:tr>
      <w:tr w:rsidR="00776516" w:rsidRPr="00776516" w:rsidTr="00252A68">
        <w:trPr>
          <w:trHeight w:val="1259"/>
        </w:trPr>
        <w:tc>
          <w:tcPr>
            <w:tcW w:w="1526" w:type="dxa"/>
            <w:shd w:val="clear" w:color="auto" w:fill="auto"/>
            <w:vAlign w:val="center"/>
          </w:tcPr>
          <w:p w:rsidR="00776516" w:rsidRPr="00776516" w:rsidRDefault="00776516" w:rsidP="00776516">
            <w:pPr>
              <w:jc w:val="center"/>
              <w:rPr>
                <w:szCs w:val="21"/>
              </w:rPr>
            </w:pPr>
            <w:r w:rsidRPr="00776516">
              <w:rPr>
                <w:rFonts w:hint="eastAsia"/>
                <w:szCs w:val="21"/>
              </w:rPr>
              <w:t>105</w:t>
            </w:r>
            <w:r w:rsidRPr="00776516">
              <w:rPr>
                <w:szCs w:val="21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6516" w:rsidRPr="00776516" w:rsidRDefault="00776516" w:rsidP="00776516">
            <w:pPr>
              <w:jc w:val="center"/>
              <w:rPr>
                <w:szCs w:val="21"/>
              </w:rPr>
            </w:pPr>
            <w:r w:rsidRPr="00776516">
              <w:rPr>
                <w:rFonts w:hint="eastAsia"/>
                <w:szCs w:val="21"/>
              </w:rPr>
              <w:t>药学</w:t>
            </w:r>
          </w:p>
          <w:p w:rsidR="00776516" w:rsidRPr="00776516" w:rsidRDefault="00776516" w:rsidP="00776516">
            <w:pPr>
              <w:jc w:val="center"/>
              <w:rPr>
                <w:szCs w:val="21"/>
              </w:rPr>
            </w:pPr>
            <w:r w:rsidRPr="00776516">
              <w:rPr>
                <w:rFonts w:hint="eastAsia"/>
                <w:szCs w:val="21"/>
              </w:rPr>
              <w:t>（全日制专业学位）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516" w:rsidRPr="00776516" w:rsidRDefault="00776516" w:rsidP="00776516">
            <w:pPr>
              <w:jc w:val="center"/>
              <w:rPr>
                <w:szCs w:val="21"/>
              </w:rPr>
            </w:pPr>
            <w:r w:rsidRPr="00776516">
              <w:rPr>
                <w:rFonts w:hint="eastAsia"/>
                <w:szCs w:val="21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76516" w:rsidRPr="00776516" w:rsidRDefault="00776516" w:rsidP="00776516">
            <w:pPr>
              <w:jc w:val="center"/>
              <w:rPr>
                <w:szCs w:val="21"/>
              </w:rPr>
            </w:pPr>
            <w:r w:rsidRPr="00776516">
              <w:rPr>
                <w:szCs w:val="21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6516" w:rsidRPr="00776516" w:rsidRDefault="00776516" w:rsidP="00776516">
            <w:pPr>
              <w:jc w:val="center"/>
              <w:rPr>
                <w:szCs w:val="21"/>
              </w:rPr>
            </w:pPr>
            <w:r w:rsidRPr="00776516">
              <w:rPr>
                <w:szCs w:val="21"/>
              </w:rPr>
              <w:t>56</w:t>
            </w:r>
          </w:p>
        </w:tc>
      </w:tr>
      <w:tr w:rsidR="00776516" w:rsidRPr="00776516" w:rsidTr="00252A68">
        <w:trPr>
          <w:trHeight w:val="354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776516" w:rsidRPr="00776516" w:rsidRDefault="00776516" w:rsidP="00776516">
            <w:pPr>
              <w:jc w:val="center"/>
              <w:rPr>
                <w:szCs w:val="21"/>
              </w:rPr>
            </w:pPr>
            <w:r w:rsidRPr="00776516">
              <w:rPr>
                <w:rFonts w:hint="eastAsia"/>
                <w:szCs w:val="21"/>
              </w:rPr>
              <w:t>合计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516" w:rsidRPr="00776516" w:rsidRDefault="00776516" w:rsidP="00776516">
            <w:pPr>
              <w:jc w:val="center"/>
              <w:rPr>
                <w:szCs w:val="21"/>
              </w:rPr>
            </w:pPr>
            <w:r w:rsidRPr="00776516">
              <w:rPr>
                <w:szCs w:val="21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76516" w:rsidRPr="00776516" w:rsidRDefault="00776516" w:rsidP="00776516">
            <w:pPr>
              <w:jc w:val="center"/>
              <w:rPr>
                <w:szCs w:val="21"/>
              </w:rPr>
            </w:pPr>
            <w:r w:rsidRPr="00776516">
              <w:rPr>
                <w:szCs w:val="21"/>
              </w:rPr>
              <w:t>75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6516" w:rsidRPr="00776516" w:rsidRDefault="00776516" w:rsidP="00776516">
            <w:pPr>
              <w:jc w:val="center"/>
              <w:rPr>
                <w:szCs w:val="21"/>
              </w:rPr>
            </w:pPr>
            <w:r w:rsidRPr="00776516">
              <w:rPr>
                <w:szCs w:val="21"/>
              </w:rPr>
              <w:t>97</w:t>
            </w:r>
          </w:p>
        </w:tc>
      </w:tr>
    </w:tbl>
    <w:p w:rsidR="00776516" w:rsidRPr="00776516" w:rsidRDefault="00776516" w:rsidP="00776516">
      <w:pPr>
        <w:ind w:firstLineChars="200" w:firstLine="482"/>
        <w:rPr>
          <w:b/>
          <w:sz w:val="24"/>
        </w:rPr>
      </w:pPr>
    </w:p>
    <w:p w:rsidR="00776516" w:rsidRPr="00776516" w:rsidRDefault="00776516" w:rsidP="00776516">
      <w:pPr>
        <w:spacing w:beforeLines="50" w:before="156" w:line="360" w:lineRule="auto"/>
        <w:ind w:firstLineChars="200" w:firstLine="480"/>
        <w:rPr>
          <w:rFonts w:hint="eastAsia"/>
          <w:sz w:val="24"/>
        </w:rPr>
      </w:pPr>
      <w:r w:rsidRPr="00776516">
        <w:rPr>
          <w:rFonts w:hint="eastAsia"/>
          <w:sz w:val="24"/>
        </w:rPr>
        <w:t>注：以上为我院本年度各专业计划招生情况，根据我校招生政策，研究生院会根据学院优秀生源情况给予学院一定的招生奖励名额（含学术型、全日制专业学位），以上各专业招生计划不包含奖励名额。</w:t>
      </w:r>
    </w:p>
    <w:p w:rsidR="00670A44" w:rsidRPr="00776516" w:rsidRDefault="00670A44" w:rsidP="00776516">
      <w:bookmarkStart w:id="0" w:name="_GoBack"/>
      <w:bookmarkEnd w:id="0"/>
    </w:p>
    <w:sectPr w:rsidR="00670A44" w:rsidRPr="00776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575" w:rsidRDefault="00287575" w:rsidP="00776516">
      <w:r>
        <w:separator/>
      </w:r>
    </w:p>
  </w:endnote>
  <w:endnote w:type="continuationSeparator" w:id="0">
    <w:p w:rsidR="00287575" w:rsidRDefault="00287575" w:rsidP="0077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575" w:rsidRDefault="00287575" w:rsidP="00776516">
      <w:r>
        <w:separator/>
      </w:r>
    </w:p>
  </w:footnote>
  <w:footnote w:type="continuationSeparator" w:id="0">
    <w:p w:rsidR="00287575" w:rsidRDefault="00287575" w:rsidP="00776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03"/>
    <w:rsid w:val="00287575"/>
    <w:rsid w:val="00670A44"/>
    <w:rsid w:val="00776516"/>
    <w:rsid w:val="0088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58C5A6-F958-444D-87B2-68D1F417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7C03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6516"/>
    <w:rPr>
      <w:rFonts w:ascii="Calibri" w:eastAsia="宋体" w:hAnsi="Calibri" w:cs="Arial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6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6516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2020-05-09T07:35:00Z</dcterms:created>
  <dcterms:modified xsi:type="dcterms:W3CDTF">2020-05-09T07:39:00Z</dcterms:modified>
</cp:coreProperties>
</file>