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C4" w:rsidRDefault="000A1E9C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2268220" cy="633095"/>
            <wp:effectExtent l="0" t="0" r="0" b="0"/>
            <wp:docPr id="14" name="图片 14" descr="C:\Users\shi ping\Desktop\新版校徽校名\微信图片_2019110511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shi ping\Desktop\新版校徽校名\微信图片_201911051110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8" t="34910" r="11704" b="34908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C4" w:rsidRDefault="000A1E9C">
      <w:pPr>
        <w:adjustRightInd w:val="0"/>
        <w:snapToGrid w:val="0"/>
        <w:spacing w:beforeLines="100" w:before="312"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报考</w:t>
      </w:r>
      <w:r w:rsidR="009947A5" w:rsidRPr="009947A5">
        <w:rPr>
          <w:rFonts w:ascii="黑体" w:eastAsia="黑体" w:hAnsi="黑体" w:hint="eastAsia"/>
          <w:b/>
          <w:sz w:val="32"/>
          <w:szCs w:val="32"/>
        </w:rPr>
        <w:t>攻读</w:t>
      </w:r>
      <w:r>
        <w:rPr>
          <w:rFonts w:ascii="黑体" w:eastAsia="黑体" w:hAnsi="黑体" w:hint="eastAsia"/>
          <w:b/>
          <w:sz w:val="32"/>
          <w:szCs w:val="32"/>
        </w:rPr>
        <w:t>硕士学位研究生</w:t>
      </w:r>
      <w:r w:rsidR="009947A5">
        <w:rPr>
          <w:rFonts w:ascii="黑体" w:eastAsia="黑体" w:hAnsi="黑体" w:hint="eastAsia"/>
          <w:b/>
          <w:sz w:val="32"/>
          <w:szCs w:val="32"/>
        </w:rPr>
        <w:t>个人陈述</w:t>
      </w:r>
    </w:p>
    <w:p w:rsidR="00674AAC" w:rsidRDefault="00674AAC" w:rsidP="00674AAC">
      <w:pPr>
        <w:spacing w:line="312" w:lineRule="auto"/>
        <w:rPr>
          <w:rFonts w:ascii="仿宋_GB2312" w:eastAsia="仿宋_GB2312" w:hAnsi="宋体"/>
          <w:sz w:val="24"/>
        </w:rPr>
      </w:pPr>
    </w:p>
    <w:p w:rsidR="00674AAC" w:rsidRDefault="00674AAC" w:rsidP="00674AAC">
      <w:pPr>
        <w:spacing w:line="312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考生姓名：                             考生编号：</w:t>
      </w:r>
    </w:p>
    <w:p w:rsidR="00674AAC" w:rsidRDefault="00674AAC" w:rsidP="00674AAC">
      <w:pPr>
        <w:spacing w:line="312" w:lineRule="auto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报考学院：                             报考专业（领域）：</w:t>
      </w:r>
    </w:p>
    <w:p w:rsidR="002E6BC4" w:rsidRPr="00674AAC" w:rsidRDefault="00674AAC" w:rsidP="00674AAC">
      <w:pPr>
        <w:spacing w:afterLines="50" w:after="156" w:line="312" w:lineRule="auto"/>
        <w:rPr>
          <w:rFonts w:ascii="Calibri" w:eastAsia="仿宋_GB2312" w:hAnsi="Calibri" w:hint="eastAsia"/>
        </w:rPr>
      </w:pPr>
      <w:r>
        <w:rPr>
          <w:rFonts w:ascii="仿宋_GB2312" w:eastAsia="仿宋_GB2312" w:hAnsi="宋体" w:hint="eastAsia"/>
          <w:sz w:val="24"/>
        </w:rPr>
        <w:t>报考研究方向：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E6BC4">
        <w:tc>
          <w:tcPr>
            <w:tcW w:w="8522" w:type="dxa"/>
            <w:shd w:val="clear" w:color="auto" w:fill="auto"/>
          </w:tcPr>
          <w:p w:rsidR="002E6BC4" w:rsidRDefault="000A1E9C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请从以下几方面进行</w:t>
            </w:r>
            <w:r w:rsidR="009947A5">
              <w:rPr>
                <w:rFonts w:eastAsia="仿宋_GB2312" w:hint="eastAsia"/>
                <w:sz w:val="24"/>
              </w:rPr>
              <w:t>陈述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限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000</w:t>
            </w:r>
            <w:r>
              <w:rPr>
                <w:rFonts w:eastAsia="仿宋_GB2312" w:hint="eastAsia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2E6BC4" w:rsidRDefault="000A1E9C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一、</w:t>
            </w:r>
            <w:r>
              <w:rPr>
                <w:rFonts w:eastAsia="仿宋_GB2312"/>
                <w:sz w:val="24"/>
              </w:rPr>
              <w:t>个人简历</w:t>
            </w:r>
          </w:p>
          <w:p w:rsidR="002E6BC4" w:rsidRDefault="000A1E9C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二、</w:t>
            </w:r>
            <w:r>
              <w:rPr>
                <w:rFonts w:eastAsia="仿宋_GB2312"/>
                <w:sz w:val="24"/>
              </w:rPr>
              <w:t>自我评价：</w:t>
            </w:r>
            <w:r>
              <w:rPr>
                <w:rFonts w:eastAsia="仿宋_GB2312" w:hint="eastAsia"/>
                <w:sz w:val="24"/>
              </w:rPr>
              <w:t>从德智体美劳五个方面，结合本人的长处和弱项进行全面评价。</w:t>
            </w:r>
          </w:p>
          <w:p w:rsidR="002E6BC4" w:rsidRDefault="000A1E9C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三、报考原因：</w:t>
            </w:r>
            <w:r>
              <w:rPr>
                <w:rFonts w:eastAsia="仿宋_GB2312"/>
                <w:sz w:val="24"/>
              </w:rPr>
              <w:t>说明为什么攻读</w:t>
            </w:r>
            <w:r>
              <w:rPr>
                <w:rFonts w:eastAsia="仿宋_GB2312" w:hint="eastAsia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eastAsia="仿宋_GB2312" w:hint="eastAsia"/>
                <w:sz w:val="24"/>
              </w:rPr>
              <w:t>研究生</w:t>
            </w:r>
            <w:r>
              <w:rPr>
                <w:rFonts w:eastAsia="仿宋_GB2312"/>
                <w:sz w:val="24"/>
              </w:rPr>
              <w:t>，并选择</w:t>
            </w:r>
            <w:r>
              <w:rPr>
                <w:rFonts w:eastAsia="仿宋_GB2312" w:hint="eastAsia"/>
                <w:sz w:val="24"/>
              </w:rPr>
              <w:t>中国传媒大学</w:t>
            </w:r>
            <w:r>
              <w:rPr>
                <w:rFonts w:eastAsia="仿宋_GB2312"/>
                <w:sz w:val="24"/>
              </w:rPr>
              <w:t>？为什么选择你</w:t>
            </w:r>
            <w:r>
              <w:rPr>
                <w:rFonts w:eastAsia="仿宋_GB2312" w:hint="eastAsia"/>
                <w:sz w:val="24"/>
              </w:rPr>
              <w:t>所</w:t>
            </w:r>
            <w:r w:rsidR="009947A5">
              <w:rPr>
                <w:rFonts w:eastAsia="仿宋_GB2312" w:hint="eastAsia"/>
                <w:sz w:val="24"/>
              </w:rPr>
              <w:t>报考</w:t>
            </w:r>
            <w:r>
              <w:rPr>
                <w:rFonts w:eastAsia="仿宋_GB2312"/>
                <w:sz w:val="24"/>
              </w:rPr>
              <w:t>的专业</w:t>
            </w:r>
            <w:r>
              <w:rPr>
                <w:rFonts w:eastAsia="仿宋_GB2312" w:hint="eastAsia"/>
                <w:sz w:val="24"/>
              </w:rPr>
              <w:t>？</w:t>
            </w:r>
          </w:p>
          <w:p w:rsidR="002E6BC4" w:rsidRDefault="000A1E9C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四、职业规划：结合自我评价情况，简要说明自己未来的职业规划，包含研究生在读期间的阶段性规划，以及攻读硕士学位研究生对自己</w:t>
            </w:r>
            <w:r w:rsidR="00B13D82">
              <w:rPr>
                <w:rFonts w:eastAsia="仿宋_GB2312" w:hint="eastAsia"/>
                <w:sz w:val="24"/>
              </w:rPr>
              <w:t>的</w:t>
            </w:r>
            <w:r>
              <w:rPr>
                <w:rFonts w:eastAsia="仿宋_GB2312" w:hint="eastAsia"/>
                <w:sz w:val="24"/>
              </w:rPr>
              <w:t>职业</w:t>
            </w:r>
            <w:r w:rsidR="00B13D82">
              <w:rPr>
                <w:rFonts w:eastAsia="仿宋_GB2312" w:hint="eastAsia"/>
                <w:sz w:val="24"/>
              </w:rPr>
              <w:t>发展有何作用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2E6BC4" w:rsidRDefault="009947A5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五、</w:t>
            </w:r>
            <w:r w:rsidR="000A1E9C">
              <w:rPr>
                <w:rFonts w:eastAsia="仿宋_GB2312" w:hint="eastAsia"/>
                <w:sz w:val="24"/>
              </w:rPr>
              <w:t>对研究生培养如何落实立德树人</w:t>
            </w:r>
            <w:r>
              <w:rPr>
                <w:rFonts w:eastAsia="仿宋_GB2312" w:hint="eastAsia"/>
                <w:sz w:val="24"/>
              </w:rPr>
              <w:t>有何</w:t>
            </w:r>
            <w:r w:rsidR="000A1E9C">
              <w:rPr>
                <w:rFonts w:eastAsia="仿宋_GB2312" w:hint="eastAsia"/>
                <w:sz w:val="24"/>
              </w:rPr>
              <w:t>建议</w:t>
            </w:r>
            <w:r>
              <w:rPr>
                <w:rFonts w:eastAsia="仿宋_GB2312" w:hint="eastAsia"/>
                <w:sz w:val="24"/>
              </w:rPr>
              <w:t>？</w:t>
            </w:r>
            <w:r w:rsidR="000A1E9C">
              <w:rPr>
                <w:rFonts w:eastAsia="仿宋_GB2312" w:hint="eastAsia"/>
                <w:sz w:val="24"/>
              </w:rPr>
              <w:t>如何实践立德树人？</w:t>
            </w:r>
          </w:p>
          <w:p w:rsidR="002E6BC4" w:rsidRDefault="000A1E9C" w:rsidP="00567099">
            <w:pPr>
              <w:adjustRightInd w:val="0"/>
              <w:snapToGrid w:val="0"/>
              <w:spacing w:afterLines="50" w:after="156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六、简要陈述</w:t>
            </w:r>
            <w:r w:rsidR="009947A5">
              <w:rPr>
                <w:rFonts w:eastAsia="仿宋_GB2312" w:hint="eastAsia"/>
                <w:sz w:val="24"/>
              </w:rPr>
              <w:t>本人的</w:t>
            </w:r>
            <w:r>
              <w:rPr>
                <w:rFonts w:eastAsia="仿宋_GB2312" w:hint="eastAsia"/>
                <w:sz w:val="24"/>
              </w:rPr>
              <w:t>特长或才能，</w:t>
            </w:r>
            <w:r w:rsidR="00567099">
              <w:rPr>
                <w:rFonts w:eastAsia="仿宋_GB2312" w:hint="eastAsia"/>
                <w:sz w:val="24"/>
              </w:rPr>
              <w:t>或提供</w:t>
            </w:r>
            <w:r>
              <w:rPr>
                <w:rFonts w:eastAsia="仿宋_GB2312" w:hint="eastAsia"/>
                <w:sz w:val="24"/>
              </w:rPr>
              <w:t>其他</w:t>
            </w:r>
            <w:r w:rsidR="00567099">
              <w:rPr>
                <w:rFonts w:eastAsia="仿宋_GB2312" w:hint="eastAsia"/>
                <w:sz w:val="24"/>
              </w:rPr>
              <w:t>能</w:t>
            </w:r>
            <w:r>
              <w:rPr>
                <w:rFonts w:eastAsia="仿宋_GB2312" w:hint="eastAsia"/>
                <w:sz w:val="24"/>
              </w:rPr>
              <w:t>证明</w:t>
            </w:r>
            <w:r w:rsidR="009947A5">
              <w:rPr>
                <w:rFonts w:eastAsia="仿宋_GB2312" w:hint="eastAsia"/>
                <w:sz w:val="24"/>
              </w:rPr>
              <w:t>自身综合素质和培养潜质的材料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2E6BC4" w:rsidTr="003E7C61">
        <w:trPr>
          <w:trHeight w:val="42"/>
        </w:trPr>
        <w:tc>
          <w:tcPr>
            <w:tcW w:w="8522" w:type="dxa"/>
            <w:shd w:val="clear" w:color="auto" w:fill="auto"/>
          </w:tcPr>
          <w:p w:rsidR="002E6BC4" w:rsidRDefault="002E6BC4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2E6BC4" w:rsidRDefault="002E6BC4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3E7C61" w:rsidRDefault="003E7C61" w:rsidP="003E7C61">
            <w:pPr>
              <w:adjustRightInd w:val="0"/>
              <w:snapToGrid w:val="0"/>
              <w:spacing w:line="240" w:lineRule="atLeast"/>
              <w:rPr>
                <w:rFonts w:eastAsia="仿宋_GB2312" w:hint="eastAsia"/>
              </w:rPr>
            </w:pPr>
            <w:bookmarkStart w:id="0" w:name="_GoBack"/>
            <w:bookmarkEnd w:id="0"/>
          </w:p>
        </w:tc>
      </w:tr>
    </w:tbl>
    <w:p w:rsidR="002E6BC4" w:rsidRDefault="002E6BC4"/>
    <w:sectPr w:rsidR="002E6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9C" w:rsidRDefault="000A1E9C" w:rsidP="009947A5">
      <w:r>
        <w:separator/>
      </w:r>
    </w:p>
  </w:endnote>
  <w:endnote w:type="continuationSeparator" w:id="0">
    <w:p w:rsidR="000A1E9C" w:rsidRDefault="000A1E9C" w:rsidP="0099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9C" w:rsidRDefault="000A1E9C" w:rsidP="009947A5">
      <w:r>
        <w:separator/>
      </w:r>
    </w:p>
  </w:footnote>
  <w:footnote w:type="continuationSeparator" w:id="0">
    <w:p w:rsidR="000A1E9C" w:rsidRDefault="000A1E9C" w:rsidP="0099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E"/>
    <w:rsid w:val="000A1E9C"/>
    <w:rsid w:val="00127341"/>
    <w:rsid w:val="00133548"/>
    <w:rsid w:val="002E6BC4"/>
    <w:rsid w:val="00394B73"/>
    <w:rsid w:val="003E7C61"/>
    <w:rsid w:val="004C1A6B"/>
    <w:rsid w:val="00567099"/>
    <w:rsid w:val="00674AAC"/>
    <w:rsid w:val="007E1A07"/>
    <w:rsid w:val="009947A5"/>
    <w:rsid w:val="009B1015"/>
    <w:rsid w:val="00AA1DEE"/>
    <w:rsid w:val="00B13D82"/>
    <w:rsid w:val="00D31348"/>
    <w:rsid w:val="00F05124"/>
    <w:rsid w:val="00F1415C"/>
    <w:rsid w:val="062F0297"/>
    <w:rsid w:val="124D5D92"/>
    <w:rsid w:val="1D913755"/>
    <w:rsid w:val="1F854BFC"/>
    <w:rsid w:val="201511CC"/>
    <w:rsid w:val="2C3D64D8"/>
    <w:rsid w:val="3B5C49C9"/>
    <w:rsid w:val="4BA03B76"/>
    <w:rsid w:val="57CA4C91"/>
    <w:rsid w:val="5BA22EA9"/>
    <w:rsid w:val="5C4A4751"/>
    <w:rsid w:val="60947632"/>
    <w:rsid w:val="6BB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2B9F38-B7A9-4896-B5F9-AEB0C938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Ping</dc:creator>
  <cp:lastModifiedBy>shiping</cp:lastModifiedBy>
  <cp:revision>12</cp:revision>
  <dcterms:created xsi:type="dcterms:W3CDTF">2020-04-08T04:41:00Z</dcterms:created>
  <dcterms:modified xsi:type="dcterms:W3CDTF">2020-05-08T15:02:00Z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