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462A" w14:textId="77777777" w:rsidR="008F0E20" w:rsidRDefault="002F0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；复试提供资料清单</w:t>
      </w:r>
    </w:p>
    <w:p w14:paraId="1BB99114" w14:textId="2232BF55" w:rsidR="0058460C" w:rsidRDefault="0058460C" w:rsidP="0058460C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新宋体"/>
          <w:b/>
          <w:bCs/>
          <w:sz w:val="28"/>
          <w:szCs w:val="28"/>
        </w:rPr>
      </w:pPr>
      <w:r w:rsidRPr="0058460C">
        <w:rPr>
          <w:rFonts w:ascii="仿宋_GB2312" w:eastAsia="仿宋_GB2312" w:hAnsi="新宋体" w:hint="eastAsia"/>
          <w:b/>
          <w:bCs/>
          <w:sz w:val="28"/>
          <w:szCs w:val="28"/>
        </w:rPr>
        <w:t>线上</w:t>
      </w:r>
      <w:r w:rsidR="006959AA">
        <w:rPr>
          <w:rFonts w:ascii="仿宋_GB2312" w:eastAsia="仿宋_GB2312" w:hAnsi="新宋体" w:hint="eastAsia"/>
          <w:b/>
          <w:bCs/>
          <w:sz w:val="28"/>
          <w:szCs w:val="28"/>
        </w:rPr>
        <w:t>复试</w:t>
      </w:r>
      <w:r>
        <w:rPr>
          <w:rFonts w:ascii="仿宋_GB2312" w:eastAsia="仿宋_GB2312" w:hAnsi="新宋体" w:hint="eastAsia"/>
          <w:b/>
          <w:bCs/>
          <w:sz w:val="28"/>
          <w:szCs w:val="28"/>
        </w:rPr>
        <w:t>需</w:t>
      </w:r>
      <w:r w:rsidRPr="0058460C">
        <w:rPr>
          <w:rFonts w:ascii="仿宋_GB2312" w:eastAsia="仿宋_GB2312" w:hAnsi="新宋体" w:hint="eastAsia"/>
          <w:b/>
          <w:bCs/>
          <w:sz w:val="28"/>
          <w:szCs w:val="28"/>
        </w:rPr>
        <w:t>提供材料：</w:t>
      </w:r>
    </w:p>
    <w:p w14:paraId="72331752" w14:textId="48A91493" w:rsidR="00CC2B1F" w:rsidRPr="00CC2B1F" w:rsidRDefault="00CC2B1F" w:rsidP="00CC2B1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58460C" w:rsidRPr="00CC2B1F">
        <w:rPr>
          <w:rFonts w:ascii="仿宋" w:eastAsia="仿宋" w:hAnsi="仿宋" w:hint="eastAsia"/>
          <w:sz w:val="28"/>
          <w:szCs w:val="28"/>
        </w:rPr>
        <w:t>身份证、准考证、学历证书（往届）</w:t>
      </w:r>
      <w:r w:rsidRPr="00CC2B1F">
        <w:rPr>
          <w:rFonts w:ascii="仿宋" w:eastAsia="仿宋" w:hAnsi="仿宋" w:hint="eastAsia"/>
          <w:sz w:val="28"/>
          <w:szCs w:val="28"/>
        </w:rPr>
        <w:t>或</w:t>
      </w:r>
      <w:r w:rsidR="0058460C" w:rsidRPr="00CC2B1F">
        <w:rPr>
          <w:rFonts w:ascii="仿宋" w:eastAsia="仿宋" w:hAnsi="仿宋" w:hint="eastAsia"/>
          <w:sz w:val="28"/>
          <w:szCs w:val="28"/>
        </w:rPr>
        <w:t>学籍</w:t>
      </w:r>
      <w:r w:rsidRPr="00CC2B1F">
        <w:rPr>
          <w:rFonts w:ascii="仿宋" w:eastAsia="仿宋" w:hAnsi="仿宋" w:hint="eastAsia"/>
          <w:sz w:val="28"/>
          <w:szCs w:val="28"/>
        </w:rPr>
        <w:t>（应届）</w:t>
      </w:r>
      <w:r w:rsidR="0058460C" w:rsidRPr="00CC2B1F">
        <w:rPr>
          <w:rFonts w:ascii="仿宋" w:eastAsia="仿宋" w:hAnsi="仿宋" w:hint="eastAsia"/>
          <w:sz w:val="28"/>
          <w:szCs w:val="28"/>
        </w:rPr>
        <w:t>认证报告</w:t>
      </w:r>
      <w:r w:rsidR="00D94F4A">
        <w:rPr>
          <w:rFonts w:ascii="仿宋" w:eastAsia="仿宋" w:hAnsi="仿宋" w:hint="eastAsia"/>
          <w:sz w:val="28"/>
          <w:szCs w:val="28"/>
        </w:rPr>
        <w:t>、复试承诺书</w:t>
      </w:r>
      <w:r w:rsidRPr="00CC2B1F">
        <w:rPr>
          <w:rFonts w:ascii="仿宋" w:eastAsia="仿宋" w:hAnsi="仿宋" w:hint="eastAsia"/>
          <w:sz w:val="28"/>
          <w:szCs w:val="28"/>
        </w:rPr>
        <w:t>。请大家提前将资料拍成图片，格式要求是JPG、GFN，大小不能超过800K（可通过QQ截图等方式压缩）。</w:t>
      </w:r>
    </w:p>
    <w:p w14:paraId="2D128D04" w14:textId="1E5A4555" w:rsidR="00CC2B1F" w:rsidRPr="00CC2B1F" w:rsidRDefault="00CC2B1F" w:rsidP="00CC2B1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BE389D">
        <w:rPr>
          <w:rFonts w:ascii="仿宋" w:eastAsia="仿宋" w:hAnsi="仿宋" w:hint="eastAsia"/>
          <w:sz w:val="28"/>
          <w:szCs w:val="28"/>
        </w:rPr>
        <w:t>、面试前考生应当提交包括个人简历及作品集的电子文件（P</w:t>
      </w:r>
      <w:r w:rsidRPr="00BE389D">
        <w:rPr>
          <w:rFonts w:ascii="仿宋" w:eastAsia="仿宋" w:hAnsi="仿宋"/>
          <w:sz w:val="28"/>
          <w:szCs w:val="28"/>
        </w:rPr>
        <w:t>DF</w:t>
      </w:r>
      <w:r w:rsidRPr="00BE389D">
        <w:rPr>
          <w:rFonts w:ascii="仿宋" w:eastAsia="仿宋" w:hAnsi="仿宋" w:hint="eastAsia"/>
          <w:sz w:val="28"/>
          <w:szCs w:val="28"/>
        </w:rPr>
        <w:t>格式）</w:t>
      </w:r>
      <w:r>
        <w:rPr>
          <w:rFonts w:ascii="仿宋" w:eastAsia="仿宋" w:hAnsi="仿宋" w:hint="eastAsia"/>
          <w:sz w:val="28"/>
          <w:szCs w:val="28"/>
        </w:rPr>
        <w:t>。简历及作品集可包括考生在本科学习期间的设计作业、参加实践的设计作品等，多人合作的设计应标明本人实际承担工作。作品集电子文件不超过5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页面，文件大小不大于3</w:t>
      </w:r>
      <w:r>
        <w:rPr>
          <w:rFonts w:ascii="仿宋" w:eastAsia="仿宋" w:hAnsi="仿宋"/>
          <w:sz w:val="28"/>
          <w:szCs w:val="28"/>
        </w:rPr>
        <w:t>0M</w:t>
      </w:r>
      <w:r>
        <w:rPr>
          <w:rFonts w:ascii="仿宋" w:eastAsia="仿宋" w:hAnsi="仿宋" w:hint="eastAsia"/>
          <w:sz w:val="28"/>
          <w:szCs w:val="28"/>
        </w:rPr>
        <w:t>。</w:t>
      </w:r>
      <w:r w:rsidRPr="00CC2B1F">
        <w:rPr>
          <w:rFonts w:ascii="仿宋" w:eastAsia="仿宋" w:hAnsi="仿宋" w:hint="eastAsia"/>
          <w:sz w:val="28"/>
          <w:szCs w:val="28"/>
        </w:rPr>
        <w:t>并在考试设备上保存，面试时可按考官要求通过共享屏幕进行汇报解答。</w:t>
      </w:r>
    </w:p>
    <w:p w14:paraId="44C27956" w14:textId="381B1F27" w:rsidR="00CC2B1F" w:rsidRPr="00CC2B1F" w:rsidRDefault="00CC2B1F" w:rsidP="00CC2B1F">
      <w:pPr>
        <w:spacing w:line="360" w:lineRule="auto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、上述两项材料的电子文件，打包压缩为R</w:t>
      </w:r>
      <w:r>
        <w:rPr>
          <w:rFonts w:ascii="仿宋" w:eastAsia="仿宋" w:hAnsi="仿宋"/>
          <w:sz w:val="28"/>
          <w:szCs w:val="28"/>
        </w:rPr>
        <w:t>AR</w:t>
      </w:r>
      <w:r>
        <w:rPr>
          <w:rFonts w:ascii="仿宋" w:eastAsia="仿宋" w:hAnsi="仿宋" w:hint="eastAsia"/>
          <w:sz w:val="28"/>
          <w:szCs w:val="28"/>
        </w:rPr>
        <w:t>文件，文件命名为</w:t>
      </w:r>
      <w:r w:rsidRPr="00BE389D">
        <w:rPr>
          <w:rFonts w:ascii="仿宋" w:eastAsia="仿宋" w:hAnsi="仿宋" w:hint="eastAsia"/>
          <w:sz w:val="28"/>
          <w:szCs w:val="28"/>
        </w:rPr>
        <w:t>“姓名+</w:t>
      </w:r>
      <w:r w:rsidR="000812E8">
        <w:rPr>
          <w:rFonts w:ascii="仿宋" w:eastAsia="仿宋" w:hAnsi="仿宋" w:hint="eastAsia"/>
          <w:sz w:val="28"/>
          <w:szCs w:val="28"/>
        </w:rPr>
        <w:t>准考证</w:t>
      </w:r>
      <w:r w:rsidRPr="00BE389D">
        <w:rPr>
          <w:rFonts w:ascii="仿宋" w:eastAsia="仿宋" w:hAnsi="仿宋" w:hint="eastAsia"/>
          <w:sz w:val="28"/>
          <w:szCs w:val="28"/>
        </w:rPr>
        <w:t>号+手机号码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RAR</w:t>
      </w:r>
      <w:r w:rsidRPr="00BE389D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,于2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年5月1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前以电子邮件方式</w:t>
      </w:r>
      <w:r w:rsidR="002161AD">
        <w:rPr>
          <w:rFonts w:ascii="仿宋" w:eastAsia="仿宋" w:hAnsi="仿宋" w:hint="eastAsia"/>
          <w:sz w:val="28"/>
          <w:szCs w:val="28"/>
        </w:rPr>
        <w:t>（单独通知）。</w:t>
      </w:r>
    </w:p>
    <w:p w14:paraId="4D5CD33A" w14:textId="5C0AB545" w:rsidR="0058460C" w:rsidRPr="0058460C" w:rsidRDefault="0058460C" w:rsidP="0058460C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新宋体"/>
          <w:b/>
          <w:bCs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sz w:val="28"/>
          <w:szCs w:val="28"/>
        </w:rPr>
        <w:t>拟录取同学提供材料（寄过来）</w:t>
      </w:r>
    </w:p>
    <w:p w14:paraId="36363A43" w14:textId="75A02508" w:rsidR="0058460C" w:rsidRPr="0058460C" w:rsidRDefault="0058460C" w:rsidP="0058460C">
      <w:pPr>
        <w:spacing w:line="360" w:lineRule="auto"/>
        <w:jc w:val="left"/>
        <w:rPr>
          <w:rFonts w:ascii="仿宋_GB2312" w:eastAsia="仿宋_GB2312" w:hAnsi="新宋体"/>
          <w:b/>
          <w:bCs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sz w:val="28"/>
          <w:szCs w:val="28"/>
        </w:rPr>
        <w:t>1</w:t>
      </w:r>
      <w:r w:rsidRPr="0058460C">
        <w:rPr>
          <w:rFonts w:ascii="仿宋_GB2312" w:eastAsia="仿宋_GB2312" w:hAnsi="新宋体" w:hint="eastAsia"/>
          <w:b/>
          <w:bCs/>
          <w:sz w:val="28"/>
          <w:szCs w:val="28"/>
        </w:rPr>
        <w:t>、应届毕业生：</w:t>
      </w:r>
    </w:p>
    <w:p w14:paraId="5965ECE3" w14:textId="183749BB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完整注册后的学生证</w:t>
      </w:r>
      <w:r w:rsidR="0058460C">
        <w:rPr>
          <w:rFonts w:ascii="仿宋_GB2312" w:eastAsia="仿宋_GB2312" w:hAnsi="新宋体" w:hint="eastAsia"/>
          <w:sz w:val="28"/>
          <w:szCs w:val="28"/>
        </w:rPr>
        <w:t>和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准考证</w:t>
      </w:r>
      <w:r w:rsidR="0058460C">
        <w:rPr>
          <w:rFonts w:ascii="仿宋_GB2312" w:eastAsia="仿宋_GB2312" w:hAnsi="新宋体" w:hint="eastAsia"/>
          <w:sz w:val="28"/>
          <w:szCs w:val="28"/>
        </w:rPr>
        <w:t>及复印件１份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</w:t>
      </w:r>
    </w:p>
    <w:p w14:paraId="363DA46C" w14:textId="266FF1C1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《教育部学籍在线验证报告》的打印件。</w:t>
      </w:r>
    </w:p>
    <w:p w14:paraId="75D9828C" w14:textId="2F9A2DDD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身份证复印件（正反面，</w:t>
      </w:r>
      <w:r w:rsidR="0058460C">
        <w:rPr>
          <w:rFonts w:ascii="仿宋_GB2312" w:eastAsia="仿宋_GB2312" w:hAnsi="新宋体" w:hint="eastAsia"/>
          <w:sz w:val="28"/>
          <w:szCs w:val="28"/>
        </w:rPr>
        <w:t>用黑笔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注明</w:t>
      </w:r>
      <w:proofErr w:type="gramStart"/>
      <w:r w:rsidR="0058460C" w:rsidRPr="001F1E77"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 w:rsidR="0058460C" w:rsidRPr="001F1E77">
        <w:rPr>
          <w:rFonts w:ascii="仿宋_GB2312" w:eastAsia="仿宋_GB2312" w:hAnsi="新宋体" w:hint="eastAsia"/>
          <w:sz w:val="28"/>
          <w:szCs w:val="28"/>
        </w:rPr>
        <w:t>招复试资格审查用）</w:t>
      </w:r>
      <w:r w:rsidR="0058460C">
        <w:rPr>
          <w:rFonts w:ascii="仿宋_GB2312" w:eastAsia="仿宋_GB2312" w:hAnsi="新宋体" w:hint="eastAsia"/>
          <w:sz w:val="28"/>
          <w:szCs w:val="28"/>
        </w:rPr>
        <w:t>一式三份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</w:t>
      </w:r>
    </w:p>
    <w:p w14:paraId="3472215B" w14:textId="48DE4C54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4）、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大学成绩单（盖章）</w:t>
      </w:r>
      <w:r w:rsidR="0058460C">
        <w:rPr>
          <w:rFonts w:ascii="仿宋_GB2312" w:eastAsia="仿宋_GB2312" w:hAnsi="新宋体" w:hint="eastAsia"/>
          <w:sz w:val="28"/>
          <w:szCs w:val="28"/>
        </w:rPr>
        <w:t>及复印件1份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</w:t>
      </w:r>
    </w:p>
    <w:p w14:paraId="19767A80" w14:textId="13231294" w:rsidR="0058460C" w:rsidRPr="00006A61" w:rsidRDefault="00CC2B1F" w:rsidP="0058460C">
      <w:pPr>
        <w:spacing w:line="360" w:lineRule="auto"/>
        <w:jc w:val="left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5）、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通过大学英语六级的</w:t>
      </w:r>
      <w:r w:rsidR="0058460C">
        <w:rPr>
          <w:rFonts w:ascii="仿宋_GB2312" w:eastAsia="仿宋_GB2312" w:hAnsi="新宋体"/>
          <w:sz w:val="28"/>
          <w:szCs w:val="28"/>
        </w:rPr>
        <w:t>460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分以上</w:t>
      </w:r>
      <w:r w:rsidR="0058460C">
        <w:rPr>
          <w:rFonts w:ascii="仿宋_GB2312" w:eastAsia="仿宋_GB2312" w:hAnsi="新宋体" w:hint="eastAsia"/>
          <w:sz w:val="28"/>
          <w:szCs w:val="28"/>
        </w:rPr>
        <w:t>（含4</w:t>
      </w:r>
      <w:r w:rsidR="0058460C">
        <w:rPr>
          <w:rFonts w:ascii="仿宋_GB2312" w:eastAsia="仿宋_GB2312" w:hAnsi="新宋体"/>
          <w:sz w:val="28"/>
          <w:szCs w:val="28"/>
        </w:rPr>
        <w:t>60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）</w:t>
      </w:r>
      <w:r w:rsidR="0058460C">
        <w:rPr>
          <w:rFonts w:ascii="仿宋_GB2312" w:eastAsia="仿宋_GB2312" w:hAnsi="新宋体" w:hint="eastAsia"/>
          <w:sz w:val="28"/>
          <w:szCs w:val="28"/>
        </w:rPr>
        <w:t>或通过全国专业英语四/八级考试者，均可填表（</w:t>
      </w:r>
      <w:proofErr w:type="gramStart"/>
      <w:r w:rsidR="0058460C">
        <w:rPr>
          <w:rFonts w:ascii="仿宋_GB2312" w:eastAsia="仿宋_GB2312" w:hAnsi="新宋体" w:hint="eastAsia"/>
          <w:sz w:val="28"/>
          <w:szCs w:val="28"/>
        </w:rPr>
        <w:t>见通知</w:t>
      </w:r>
      <w:proofErr w:type="gramEnd"/>
      <w:r w:rsidR="0058460C">
        <w:rPr>
          <w:rFonts w:ascii="仿宋_GB2312" w:eastAsia="仿宋_GB2312" w:hAnsi="新宋体" w:hint="eastAsia"/>
          <w:sz w:val="28"/>
          <w:szCs w:val="28"/>
        </w:rPr>
        <w:t>附表8）申请研究生公共英语</w:t>
      </w:r>
      <w:r w:rsidR="0058460C">
        <w:rPr>
          <w:rFonts w:ascii="仿宋_GB2312" w:eastAsia="仿宋_GB2312" w:hAnsi="新宋体" w:hint="eastAsia"/>
          <w:sz w:val="28"/>
          <w:szCs w:val="28"/>
        </w:rPr>
        <w:lastRenderedPageBreak/>
        <w:t>免修免考，成绩统一认定为8</w:t>
      </w:r>
      <w:r w:rsidR="0058460C">
        <w:rPr>
          <w:rFonts w:ascii="仿宋_GB2312" w:eastAsia="仿宋_GB2312" w:hAnsi="新宋体"/>
          <w:sz w:val="28"/>
          <w:szCs w:val="28"/>
        </w:rPr>
        <w:t>8</w:t>
      </w:r>
      <w:r w:rsidR="0058460C">
        <w:rPr>
          <w:rFonts w:ascii="仿宋_GB2312" w:eastAsia="仿宋_GB2312" w:hAnsi="新宋体" w:hint="eastAsia"/>
          <w:sz w:val="28"/>
          <w:szCs w:val="28"/>
        </w:rPr>
        <w:t>分。申请者需提供相关英语证书原件及复印件（全国大学英语六级证书、全国专业英语四级或八级证书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及复印件</w:t>
      </w:r>
      <w:r w:rsidR="0058460C">
        <w:rPr>
          <w:rFonts w:ascii="仿宋_GB2312" w:eastAsia="仿宋_GB2312" w:hAnsi="新宋体" w:hint="eastAsia"/>
          <w:sz w:val="28"/>
          <w:szCs w:val="28"/>
        </w:rPr>
        <w:t>2份），网络查询成绩不能作为申请凭证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</w:t>
      </w:r>
      <w:r w:rsidR="0058460C" w:rsidRPr="00006A61">
        <w:rPr>
          <w:rFonts w:ascii="仿宋_GB2312" w:eastAsia="仿宋_GB2312" w:hAnsi="新宋体" w:hint="eastAsia"/>
          <w:b/>
          <w:sz w:val="28"/>
          <w:szCs w:val="28"/>
        </w:rPr>
        <w:t>特别说明：研究生阶段公共英语课程免考需要在复试阶段提出</w:t>
      </w:r>
      <w:r w:rsidR="0058460C">
        <w:rPr>
          <w:rFonts w:ascii="仿宋_GB2312" w:eastAsia="仿宋_GB2312" w:hAnsi="新宋体" w:hint="eastAsia"/>
          <w:b/>
          <w:sz w:val="28"/>
          <w:szCs w:val="28"/>
        </w:rPr>
        <w:t>（证书复印件跟后面的表格）</w:t>
      </w:r>
      <w:r w:rsidR="0058460C" w:rsidRPr="00006A61">
        <w:rPr>
          <w:rFonts w:ascii="仿宋_GB2312" w:eastAsia="仿宋_GB2312" w:hAnsi="新宋体" w:hint="eastAsia"/>
          <w:b/>
          <w:sz w:val="28"/>
          <w:szCs w:val="28"/>
        </w:rPr>
        <w:t>。</w:t>
      </w:r>
    </w:p>
    <w:p w14:paraId="71463D30" w14:textId="438C65FF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6）、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有论文著作等科研成果及获奖的请带上相关的原件、清单和复印件。</w:t>
      </w:r>
    </w:p>
    <w:p w14:paraId="404CCB88" w14:textId="7C31C43F" w:rsidR="0058460C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7）、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政审表（由学校或工作单位盖章，其它情况由居住地街道办盖章）</w:t>
      </w:r>
      <w:r w:rsidR="0058460C">
        <w:rPr>
          <w:rFonts w:ascii="仿宋_GB2312" w:eastAsia="仿宋_GB2312" w:hAnsi="新宋体" w:hint="eastAsia"/>
          <w:sz w:val="28"/>
          <w:szCs w:val="28"/>
        </w:rPr>
        <w:t>（</w:t>
      </w:r>
      <w:proofErr w:type="gramStart"/>
      <w:r w:rsidR="0058460C">
        <w:rPr>
          <w:rFonts w:ascii="仿宋_GB2312" w:eastAsia="仿宋_GB2312" w:hAnsi="新宋体" w:hint="eastAsia"/>
          <w:sz w:val="28"/>
          <w:szCs w:val="28"/>
        </w:rPr>
        <w:t>见通知</w:t>
      </w:r>
      <w:proofErr w:type="gramEnd"/>
      <w:r w:rsidR="0058460C">
        <w:rPr>
          <w:rFonts w:ascii="仿宋_GB2312" w:eastAsia="仿宋_GB2312" w:hAnsi="新宋体" w:hint="eastAsia"/>
          <w:sz w:val="28"/>
          <w:szCs w:val="28"/>
        </w:rPr>
        <w:t>附表</w:t>
      </w:r>
      <w:r w:rsidR="0058460C">
        <w:rPr>
          <w:rFonts w:ascii="仿宋_GB2312" w:eastAsia="仿宋_GB2312" w:hAnsi="新宋体"/>
          <w:sz w:val="28"/>
          <w:szCs w:val="28"/>
        </w:rPr>
        <w:t>5</w:t>
      </w:r>
      <w:r w:rsidR="0058460C">
        <w:rPr>
          <w:rFonts w:ascii="仿宋_GB2312" w:eastAsia="仿宋_GB2312" w:hAnsi="新宋体" w:hint="eastAsia"/>
          <w:sz w:val="28"/>
          <w:szCs w:val="28"/>
        </w:rPr>
        <w:t>）</w:t>
      </w:r>
    </w:p>
    <w:p w14:paraId="3FADCECA" w14:textId="1C429236" w:rsidR="0058460C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8）、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一寸彩色照片3张（红底或蓝底）。</w:t>
      </w:r>
    </w:p>
    <w:p w14:paraId="2118B036" w14:textId="19871AFB" w:rsidR="00CC2B1F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9）、广州大学攻读硕士学位研究生复试登记表 记录表（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见通知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附件6和附件7）（并发电子版）。</w:t>
      </w:r>
    </w:p>
    <w:p w14:paraId="6F22BEE9" w14:textId="476CB36B" w:rsidR="00D94F4A" w:rsidRDefault="00D94F4A" w:rsidP="0058460C">
      <w:pPr>
        <w:spacing w:line="360" w:lineRule="auto"/>
        <w:jc w:val="left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10）复试承诺书。</w:t>
      </w:r>
    </w:p>
    <w:p w14:paraId="09E2F84C" w14:textId="5B886F84" w:rsidR="0058460C" w:rsidRPr="0058460C" w:rsidRDefault="0058460C" w:rsidP="0058460C">
      <w:pPr>
        <w:spacing w:line="360" w:lineRule="auto"/>
        <w:jc w:val="left"/>
        <w:rPr>
          <w:rFonts w:ascii="仿宋_GB2312" w:eastAsia="仿宋_GB2312" w:hAnsi="新宋体"/>
          <w:b/>
          <w:bCs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sz w:val="28"/>
          <w:szCs w:val="28"/>
        </w:rPr>
        <w:t>2</w:t>
      </w:r>
      <w:r w:rsidRPr="0058460C">
        <w:rPr>
          <w:rFonts w:ascii="仿宋_GB2312" w:eastAsia="仿宋_GB2312" w:hAnsi="新宋体" w:hint="eastAsia"/>
          <w:b/>
          <w:bCs/>
          <w:sz w:val="28"/>
          <w:szCs w:val="28"/>
        </w:rPr>
        <w:t>、往届毕业生：</w:t>
      </w:r>
    </w:p>
    <w:p w14:paraId="635C3813" w14:textId="4BE5CA5B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准考证</w:t>
      </w:r>
      <w:r w:rsidR="0058460C">
        <w:rPr>
          <w:rFonts w:ascii="仿宋_GB2312" w:eastAsia="仿宋_GB2312" w:hAnsi="新宋体" w:hint="eastAsia"/>
          <w:sz w:val="28"/>
          <w:szCs w:val="28"/>
        </w:rPr>
        <w:t>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本科毕业证书、学位证书原件及复印件</w:t>
      </w:r>
      <w:r w:rsidR="0058460C">
        <w:rPr>
          <w:rFonts w:ascii="仿宋_GB2312" w:eastAsia="仿宋_GB2312" w:hAnsi="新宋体" w:hint="eastAsia"/>
          <w:sz w:val="28"/>
          <w:szCs w:val="28"/>
        </w:rPr>
        <w:t>1份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</w:t>
      </w:r>
    </w:p>
    <w:p w14:paraId="63E02125" w14:textId="4D63F379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〈教育部学历证书电子注册备案表〉的打印件。</w:t>
      </w:r>
    </w:p>
    <w:p w14:paraId="28646607" w14:textId="3AA60546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身份证复印件（正反面，</w:t>
      </w:r>
      <w:r w:rsidR="0058460C">
        <w:rPr>
          <w:rFonts w:ascii="仿宋_GB2312" w:eastAsia="仿宋_GB2312" w:hAnsi="新宋体" w:hint="eastAsia"/>
          <w:sz w:val="28"/>
          <w:szCs w:val="28"/>
        </w:rPr>
        <w:t>用黑笔</w:t>
      </w:r>
      <w:r w:rsidR="0058460C" w:rsidRPr="0058460C">
        <w:rPr>
          <w:rFonts w:ascii="仿宋_GB2312" w:eastAsia="仿宋_GB2312" w:hAnsi="新宋体" w:hint="eastAsia"/>
          <w:bCs/>
          <w:sz w:val="28"/>
          <w:szCs w:val="28"/>
        </w:rPr>
        <w:t>注明</w:t>
      </w:r>
      <w:proofErr w:type="gramStart"/>
      <w:r w:rsidR="0058460C" w:rsidRPr="0058460C">
        <w:rPr>
          <w:rFonts w:ascii="仿宋_GB2312" w:eastAsia="仿宋_GB2312" w:hAnsi="新宋体" w:hint="eastAsia"/>
          <w:bCs/>
          <w:sz w:val="28"/>
          <w:szCs w:val="28"/>
        </w:rPr>
        <w:t>研</w:t>
      </w:r>
      <w:proofErr w:type="gramEnd"/>
      <w:r w:rsidR="0058460C" w:rsidRPr="0058460C">
        <w:rPr>
          <w:rFonts w:ascii="仿宋_GB2312" w:eastAsia="仿宋_GB2312" w:hAnsi="新宋体" w:hint="eastAsia"/>
          <w:bCs/>
          <w:sz w:val="28"/>
          <w:szCs w:val="28"/>
        </w:rPr>
        <w:t>招复试资格审查用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）</w:t>
      </w:r>
      <w:r w:rsidR="0058460C">
        <w:rPr>
          <w:rFonts w:ascii="仿宋_GB2312" w:eastAsia="仿宋_GB2312" w:hAnsi="新宋体" w:hint="eastAsia"/>
          <w:sz w:val="28"/>
          <w:szCs w:val="28"/>
        </w:rPr>
        <w:t>一式三份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。。</w:t>
      </w:r>
    </w:p>
    <w:p w14:paraId="2EAAEF5D" w14:textId="030C41F4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4）、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大学成绩单（盖章），历届毕业生可向档案管理部门要求复印、盖章，并注明与原件相符</w:t>
      </w:r>
      <w:r w:rsidR="0058460C">
        <w:rPr>
          <w:rFonts w:ascii="仿宋_GB2312" w:eastAsia="仿宋_GB2312" w:hAnsi="新宋体" w:hint="eastAsia"/>
          <w:sz w:val="28"/>
          <w:szCs w:val="28"/>
        </w:rPr>
        <w:t>，及复印件1份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。</w:t>
      </w:r>
    </w:p>
    <w:p w14:paraId="6EAD8DF0" w14:textId="47E292B9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5）、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通过大学英语六级的</w:t>
      </w:r>
      <w:r w:rsidR="0058460C">
        <w:rPr>
          <w:rFonts w:ascii="仿宋_GB2312" w:eastAsia="仿宋_GB2312" w:hAnsi="新宋体"/>
          <w:sz w:val="28"/>
          <w:szCs w:val="28"/>
        </w:rPr>
        <w:t>460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分以上</w:t>
      </w:r>
      <w:r w:rsidR="0058460C">
        <w:rPr>
          <w:rFonts w:ascii="仿宋_GB2312" w:eastAsia="仿宋_GB2312" w:hAnsi="新宋体" w:hint="eastAsia"/>
          <w:sz w:val="28"/>
          <w:szCs w:val="28"/>
        </w:rPr>
        <w:t>（含4</w:t>
      </w:r>
      <w:r w:rsidR="0058460C">
        <w:rPr>
          <w:rFonts w:ascii="仿宋_GB2312" w:eastAsia="仿宋_GB2312" w:hAnsi="新宋体"/>
          <w:sz w:val="28"/>
          <w:szCs w:val="28"/>
        </w:rPr>
        <w:t>60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）</w:t>
      </w:r>
      <w:r w:rsidR="0058460C">
        <w:rPr>
          <w:rFonts w:ascii="仿宋_GB2312" w:eastAsia="仿宋_GB2312" w:hAnsi="新宋体" w:hint="eastAsia"/>
          <w:sz w:val="28"/>
          <w:szCs w:val="28"/>
        </w:rPr>
        <w:t xml:space="preserve">或通过全国专业英语四/八级考试者 </w:t>
      </w:r>
      <w:r w:rsidR="0058460C">
        <w:rPr>
          <w:rFonts w:ascii="仿宋_GB2312" w:eastAsia="仿宋_GB2312" w:hAnsi="新宋体"/>
          <w:sz w:val="28"/>
          <w:szCs w:val="28"/>
        </w:rPr>
        <w:t xml:space="preserve"> </w:t>
      </w:r>
      <w:r w:rsidR="0058460C">
        <w:rPr>
          <w:rFonts w:ascii="仿宋_GB2312" w:eastAsia="仿宋_GB2312" w:hAnsi="新宋体" w:hint="eastAsia"/>
          <w:sz w:val="28"/>
          <w:szCs w:val="28"/>
        </w:rPr>
        <w:t>与上面应届生要求相同（参照上面应届生第5</w:t>
      </w:r>
      <w:r w:rsidR="0058460C">
        <w:rPr>
          <w:rFonts w:ascii="仿宋_GB2312" w:eastAsia="仿宋_GB2312" w:hAnsi="新宋体" w:hint="eastAsia"/>
          <w:sz w:val="28"/>
          <w:szCs w:val="28"/>
        </w:rPr>
        <w:lastRenderedPageBreak/>
        <w:t>条）</w:t>
      </w:r>
    </w:p>
    <w:p w14:paraId="132B1126" w14:textId="7D673D17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6）、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有论文著作等科研成果及获奖的请带上相关的原件、清单和复印件。</w:t>
      </w:r>
    </w:p>
    <w:p w14:paraId="763D9413" w14:textId="652ED0D9" w:rsidR="0058460C" w:rsidRPr="001F1E77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7）、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政审表（</w:t>
      </w:r>
      <w:r w:rsidR="0058460C">
        <w:rPr>
          <w:rFonts w:ascii="仿宋_GB2312" w:eastAsia="仿宋_GB2312" w:hAnsi="新宋体" w:hint="eastAsia"/>
          <w:sz w:val="28"/>
          <w:szCs w:val="28"/>
        </w:rPr>
        <w:t>附件3，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由学校或工作单位盖章，其它情况由居住地街道办盖章）。</w:t>
      </w:r>
    </w:p>
    <w:p w14:paraId="3366A2BA" w14:textId="2D9FD08C" w:rsidR="0058460C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8）、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一寸彩色照片</w:t>
      </w:r>
      <w:r w:rsidR="0058460C">
        <w:rPr>
          <w:rFonts w:ascii="仿宋_GB2312" w:eastAsia="仿宋_GB2312" w:hAnsi="新宋体" w:hint="eastAsia"/>
          <w:sz w:val="28"/>
          <w:szCs w:val="28"/>
        </w:rPr>
        <w:t>3－5</w:t>
      </w:r>
      <w:r w:rsidR="0058460C" w:rsidRPr="001F1E77">
        <w:rPr>
          <w:rFonts w:ascii="仿宋_GB2312" w:eastAsia="仿宋_GB2312" w:hAnsi="新宋体" w:hint="eastAsia"/>
          <w:sz w:val="28"/>
          <w:szCs w:val="28"/>
        </w:rPr>
        <w:t>张（红底或蓝底）。</w:t>
      </w:r>
    </w:p>
    <w:p w14:paraId="671051D0" w14:textId="0EC968CC" w:rsidR="00CC2B1F" w:rsidRPr="00CC2B1F" w:rsidRDefault="00CC2B1F" w:rsidP="0058460C">
      <w:pPr>
        <w:spacing w:line="360" w:lineRule="auto"/>
        <w:jc w:val="lef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9）、广州大学攻读硕士学位研究生复试登记表 记录表（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见通知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附件6和附件7）（并发电子版）。</w:t>
      </w:r>
    </w:p>
    <w:p w14:paraId="783CBE65" w14:textId="1E0EF3D6" w:rsidR="00CC2B1F" w:rsidRPr="00D94F4A" w:rsidRDefault="00D94F4A" w:rsidP="00D94F4A">
      <w:pPr>
        <w:spacing w:line="360" w:lineRule="auto"/>
        <w:jc w:val="left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10）复试承诺书。</w:t>
      </w:r>
    </w:p>
    <w:p w14:paraId="037D7CEF" w14:textId="4306D596" w:rsidR="0058460C" w:rsidRPr="00CC2B1F" w:rsidRDefault="0058460C" w:rsidP="00CC2B1F">
      <w:pPr>
        <w:spacing w:line="360" w:lineRule="auto"/>
        <w:ind w:firstLineChars="200" w:firstLine="562"/>
        <w:jc w:val="left"/>
        <w:rPr>
          <w:rFonts w:ascii="仿宋_GB2312" w:eastAsia="仿宋_GB2312" w:hAnsi="新宋体"/>
          <w:b/>
          <w:bCs/>
          <w:sz w:val="28"/>
          <w:szCs w:val="28"/>
        </w:rPr>
      </w:pPr>
      <w:r w:rsidRPr="00CC2B1F">
        <w:rPr>
          <w:rFonts w:ascii="仿宋_GB2312" w:eastAsia="仿宋_GB2312" w:hAnsi="新宋体" w:hint="eastAsia"/>
          <w:b/>
          <w:bCs/>
          <w:sz w:val="28"/>
          <w:szCs w:val="28"/>
        </w:rPr>
        <w:t>以上</w:t>
      </w:r>
      <w:r w:rsidR="00CC2B1F" w:rsidRPr="00CC2B1F">
        <w:rPr>
          <w:rFonts w:ascii="仿宋_GB2312" w:eastAsia="仿宋_GB2312" w:hAnsi="新宋体" w:hint="eastAsia"/>
          <w:b/>
          <w:bCs/>
          <w:sz w:val="28"/>
          <w:szCs w:val="28"/>
        </w:rPr>
        <w:t>材料</w:t>
      </w:r>
      <w:r w:rsidRPr="00CC2B1F">
        <w:rPr>
          <w:rFonts w:ascii="仿宋_GB2312" w:eastAsia="仿宋_GB2312" w:hAnsi="新宋体" w:hint="eastAsia"/>
          <w:b/>
          <w:bCs/>
          <w:sz w:val="28"/>
          <w:szCs w:val="28"/>
        </w:rPr>
        <w:t>若有弄虚作假者，按教育部20</w:t>
      </w:r>
      <w:r w:rsidR="00CC2B1F" w:rsidRPr="00CC2B1F">
        <w:rPr>
          <w:rFonts w:ascii="仿宋_GB2312" w:eastAsia="仿宋_GB2312" w:hAnsi="新宋体"/>
          <w:b/>
          <w:bCs/>
          <w:sz w:val="28"/>
          <w:szCs w:val="28"/>
        </w:rPr>
        <w:t>20</w:t>
      </w:r>
      <w:r w:rsidRPr="00CC2B1F">
        <w:rPr>
          <w:rFonts w:ascii="仿宋_GB2312" w:eastAsia="仿宋_GB2312" w:hAnsi="新宋体" w:hint="eastAsia"/>
          <w:b/>
          <w:bCs/>
          <w:sz w:val="28"/>
          <w:szCs w:val="28"/>
        </w:rPr>
        <w:t>年研究生入学相关规定处理。</w:t>
      </w:r>
    </w:p>
    <w:p w14:paraId="59158BBC" w14:textId="77777777" w:rsidR="0058460C" w:rsidRPr="0058460C" w:rsidRDefault="0058460C" w:rsidP="002F04B1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14:paraId="7FD824E7" w14:textId="77777777" w:rsidR="002F04B1" w:rsidRPr="002F04B1" w:rsidRDefault="002F04B1">
      <w:pPr>
        <w:rPr>
          <w:sz w:val="28"/>
          <w:szCs w:val="28"/>
        </w:rPr>
      </w:pPr>
    </w:p>
    <w:sectPr w:rsidR="002F04B1" w:rsidRPr="002F0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4B14" w14:textId="77777777" w:rsidR="006959AA" w:rsidRDefault="006959AA" w:rsidP="006959AA">
      <w:r>
        <w:separator/>
      </w:r>
    </w:p>
  </w:endnote>
  <w:endnote w:type="continuationSeparator" w:id="0">
    <w:p w14:paraId="62F39A23" w14:textId="77777777" w:rsidR="006959AA" w:rsidRDefault="006959AA" w:rsidP="006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487F" w14:textId="77777777" w:rsidR="006959AA" w:rsidRDefault="006959AA" w:rsidP="006959AA">
      <w:r>
        <w:separator/>
      </w:r>
    </w:p>
  </w:footnote>
  <w:footnote w:type="continuationSeparator" w:id="0">
    <w:p w14:paraId="53374741" w14:textId="77777777" w:rsidR="006959AA" w:rsidRDefault="006959AA" w:rsidP="0069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86E"/>
    <w:multiLevelType w:val="hybridMultilevel"/>
    <w:tmpl w:val="13365240"/>
    <w:lvl w:ilvl="0" w:tplc="1C0A1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F95805"/>
    <w:multiLevelType w:val="hybridMultilevel"/>
    <w:tmpl w:val="380205A0"/>
    <w:lvl w:ilvl="0" w:tplc="91DAF8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B1"/>
    <w:rsid w:val="000812E8"/>
    <w:rsid w:val="002161AD"/>
    <w:rsid w:val="002F04B1"/>
    <w:rsid w:val="0058460C"/>
    <w:rsid w:val="006959AA"/>
    <w:rsid w:val="008F0E20"/>
    <w:rsid w:val="00CC2B1F"/>
    <w:rsid w:val="00D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5E6F5"/>
  <w15:chartTrackingRefBased/>
  <w15:docId w15:val="{DD035CDD-9BE7-4437-8A10-800C1BE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6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95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59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5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5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yuanzy</dc:creator>
  <cp:keywords/>
  <dc:description/>
  <cp:lastModifiedBy>44641</cp:lastModifiedBy>
  <cp:revision>7</cp:revision>
  <dcterms:created xsi:type="dcterms:W3CDTF">2020-05-10T13:22:00Z</dcterms:created>
  <dcterms:modified xsi:type="dcterms:W3CDTF">2020-05-11T05:49:00Z</dcterms:modified>
</cp:coreProperties>
</file>