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D1" w:rsidRDefault="009704B9">
      <w:pPr>
        <w:pStyle w:val="1"/>
        <w:jc w:val="center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云考场软</w:t>
      </w:r>
      <w:bookmarkStart w:id="0" w:name="_GoBack"/>
      <w:bookmarkEnd w:id="0"/>
      <w:r>
        <w:rPr>
          <w:rFonts w:ascii="微软雅黑" w:hAnsi="微软雅黑" w:cs="微软雅黑" w:hint="eastAsia"/>
        </w:rPr>
        <w:t>硬件设备要求</w:t>
      </w:r>
    </w:p>
    <w:p w:rsidR="00D619D1" w:rsidRDefault="009704B9">
      <w:pPr>
        <w:pStyle w:val="2"/>
        <w:numPr>
          <w:ilvl w:val="0"/>
          <w:numId w:val="2"/>
        </w:num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电脑</w:t>
      </w:r>
    </w:p>
    <w:p w:rsidR="00D619D1" w:rsidRDefault="009704B9">
      <w:pPr>
        <w:pStyle w:val="3"/>
        <w:numPr>
          <w:ilvl w:val="0"/>
          <w:numId w:val="3"/>
        </w:numPr>
        <w:ind w:firstLine="0"/>
        <w:rPr>
          <w:rFonts w:ascii="微软雅黑" w:hAnsi="微软雅黑" w:cs="微软雅黑"/>
          <w:lang w:eastAsia="zh-CN"/>
        </w:rPr>
      </w:pPr>
      <w:r>
        <w:rPr>
          <w:rFonts w:ascii="微软雅黑" w:hAnsi="微软雅黑" w:cs="微软雅黑" w:hint="eastAsia"/>
          <w:lang w:eastAsia="zh-CN"/>
        </w:rPr>
        <w:t>正式考场（</w:t>
      </w:r>
      <w:r>
        <w:rPr>
          <w:rFonts w:ascii="微软雅黑" w:hAnsi="微软雅黑" w:cs="微软雅黑" w:hint="eastAsia"/>
          <w:lang w:eastAsia="zh-CN"/>
        </w:rPr>
        <w:t>web</w:t>
      </w:r>
      <w:r>
        <w:rPr>
          <w:rFonts w:ascii="微软雅黑" w:hAnsi="微软雅黑" w:cs="微软雅黑" w:hint="eastAsia"/>
          <w:lang w:eastAsia="zh-CN"/>
        </w:rPr>
        <w:t>端）</w:t>
      </w:r>
    </w:p>
    <w:p w:rsidR="00D619D1" w:rsidRDefault="009704B9">
      <w:pPr>
        <w:numPr>
          <w:ilvl w:val="0"/>
          <w:numId w:val="4"/>
        </w:numPr>
        <w:ind w:left="840"/>
        <w:rPr>
          <w:rFonts w:ascii="微软雅黑" w:hAnsi="微软雅黑" w:cs="微软雅黑"/>
        </w:rPr>
      </w:pPr>
      <w:r>
        <w:rPr>
          <w:rFonts w:hint="eastAsia"/>
        </w:rPr>
        <w:t>系统：支持</w:t>
      </w:r>
      <w:r>
        <w:rPr>
          <w:rFonts w:ascii="微软雅黑" w:hAnsi="微软雅黑" w:cs="微软雅黑" w:hint="eastAsia"/>
        </w:rPr>
        <w:t>Windows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  <w:lang w:val="zh-CN"/>
        </w:rPr>
      </w:pPr>
      <w:r>
        <w:rPr>
          <w:rFonts w:ascii="微软雅黑" w:hAnsi="微软雅黑" w:cs="微软雅黑" w:hint="eastAsia"/>
          <w:lang w:val="zh-CN"/>
        </w:rPr>
        <w:t>网络：下行需</w:t>
      </w:r>
      <w:r>
        <w:rPr>
          <w:rFonts w:ascii="微软雅黑" w:hAnsi="微软雅黑" w:cs="微软雅黑"/>
        </w:rPr>
        <w:t>10</w:t>
      </w:r>
      <w:r>
        <w:rPr>
          <w:rFonts w:ascii="微软雅黑" w:hAnsi="微软雅黑" w:cs="微软雅黑" w:hint="eastAsia"/>
          <w:lang w:val="zh-CN"/>
        </w:rPr>
        <w:t>Mbps</w:t>
      </w:r>
      <w:r>
        <w:rPr>
          <w:rFonts w:ascii="微软雅黑" w:hAnsi="微软雅黑" w:cs="微软雅黑" w:hint="eastAsia"/>
          <w:lang w:val="zh-CN"/>
        </w:rPr>
        <w:t>，上行</w:t>
      </w:r>
      <w:r>
        <w:rPr>
          <w:rFonts w:ascii="微软雅黑" w:hAnsi="微软雅黑" w:cs="微软雅黑"/>
        </w:rPr>
        <w:t>5</w:t>
      </w:r>
      <w:r>
        <w:rPr>
          <w:rFonts w:ascii="微软雅黑" w:hAnsi="微软雅黑" w:cs="微软雅黑" w:hint="eastAsia"/>
          <w:lang w:val="zh-CN"/>
        </w:rPr>
        <w:t>Mbps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  <w:lang w:val="zh-CN"/>
        </w:rPr>
      </w:pPr>
      <w:r>
        <w:rPr>
          <w:rFonts w:ascii="微软雅黑" w:hAnsi="微软雅黑" w:cs="微软雅黑" w:hint="eastAsia"/>
          <w:lang w:val="zh-CN"/>
        </w:rPr>
        <w:t>内存：</w:t>
      </w:r>
      <w:r>
        <w:rPr>
          <w:rFonts w:ascii="微软雅黑" w:hAnsi="微软雅黑" w:cs="微软雅黑" w:hint="eastAsia"/>
        </w:rPr>
        <w:t>8</w:t>
      </w:r>
      <w:r>
        <w:rPr>
          <w:rFonts w:ascii="微软雅黑" w:hAnsi="微软雅黑" w:cs="微软雅黑" w:hint="eastAsia"/>
          <w:lang w:val="zh-CN"/>
        </w:rPr>
        <w:t>G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  <w:lang w:val="zh-CN"/>
        </w:rPr>
      </w:pPr>
      <w:r>
        <w:rPr>
          <w:rFonts w:ascii="微软雅黑" w:hAnsi="微软雅黑" w:cs="微软雅黑"/>
        </w:rPr>
        <w:t>分辨率</w:t>
      </w:r>
      <w:r>
        <w:rPr>
          <w:rFonts w:ascii="微软雅黑" w:hAnsi="微软雅黑" w:cs="微软雅黑" w:hint="eastAsia"/>
        </w:rPr>
        <w:t>：</w:t>
      </w:r>
      <w:r>
        <w:rPr>
          <w:rFonts w:ascii="微软雅黑" w:hAnsi="微软雅黑" w:cs="微软雅黑"/>
        </w:rPr>
        <w:t>1920*1080</w:t>
      </w:r>
    </w:p>
    <w:p w:rsidR="00D619D1" w:rsidRDefault="009704B9">
      <w:pPr>
        <w:pStyle w:val="3"/>
        <w:numPr>
          <w:ilvl w:val="0"/>
          <w:numId w:val="6"/>
        </w:numPr>
        <w:ind w:firstLine="0"/>
        <w:rPr>
          <w:rFonts w:ascii="微软雅黑" w:hAnsi="微软雅黑" w:cs="微软雅黑"/>
          <w:lang w:eastAsia="zh-CN"/>
        </w:rPr>
      </w:pPr>
      <w:r>
        <w:rPr>
          <w:rFonts w:ascii="微软雅黑" w:hAnsi="微软雅黑" w:cs="微软雅黑" w:hint="eastAsia"/>
          <w:lang w:eastAsia="zh-CN"/>
        </w:rPr>
        <w:t>应急考场（</w:t>
      </w:r>
      <w:r>
        <w:rPr>
          <w:rFonts w:ascii="微软雅黑" w:hAnsi="微软雅黑" w:cs="微软雅黑" w:hint="eastAsia"/>
          <w:lang w:eastAsia="zh-CN"/>
        </w:rPr>
        <w:t>PC</w:t>
      </w:r>
      <w:r>
        <w:rPr>
          <w:rFonts w:ascii="微软雅黑" w:hAnsi="微软雅黑" w:cs="微软雅黑" w:hint="eastAsia"/>
          <w:lang w:eastAsia="zh-CN"/>
        </w:rPr>
        <w:t>端）</w:t>
      </w:r>
    </w:p>
    <w:p w:rsidR="00D619D1" w:rsidRPr="009704B9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Windows</w:t>
      </w:r>
      <w:r>
        <w:rPr>
          <w:rFonts w:ascii="微软雅黑" w:hAnsi="微软雅黑" w:cs="微软雅黑" w:hint="eastAsia"/>
        </w:rPr>
        <w:t>版本：</w:t>
      </w:r>
      <w:r w:rsidRPr="009704B9">
        <w:rPr>
          <w:rFonts w:ascii="微软雅黑" w:hAnsi="微软雅黑" w:cs="微软雅黑" w:hint="eastAsia"/>
        </w:rPr>
        <w:t>Win7</w:t>
      </w:r>
      <w:r>
        <w:rPr>
          <w:rFonts w:ascii="微软雅黑" w:hAnsi="微软雅黑" w:cs="微软雅黑" w:hint="eastAsia"/>
          <w:lang w:val="zh-CN"/>
        </w:rPr>
        <w:t>及以上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  <w:lang w:val="zh-CN"/>
        </w:rPr>
      </w:pPr>
      <w:r>
        <w:rPr>
          <w:rFonts w:ascii="微软雅黑" w:hAnsi="微软雅黑" w:cs="微软雅黑" w:hint="eastAsia"/>
        </w:rPr>
        <w:t>CPU</w:t>
      </w:r>
      <w:r>
        <w:rPr>
          <w:rFonts w:ascii="微软雅黑" w:hAnsi="微软雅黑" w:cs="微软雅黑" w:hint="eastAsia"/>
        </w:rPr>
        <w:t>：</w:t>
      </w:r>
      <w:r>
        <w:rPr>
          <w:rFonts w:ascii="微软雅黑" w:hAnsi="微软雅黑" w:cs="微软雅黑" w:hint="eastAsia"/>
        </w:rPr>
        <w:t>I</w:t>
      </w:r>
      <w:r>
        <w:rPr>
          <w:rFonts w:ascii="微软雅黑" w:hAnsi="微软雅黑" w:cs="微软雅黑" w:hint="eastAsia"/>
          <w:color w:val="111F2C"/>
          <w:szCs w:val="21"/>
          <w:shd w:val="clear" w:color="auto" w:fill="FFFFFF"/>
        </w:rPr>
        <w:t>nter i3</w:t>
      </w:r>
      <w:r>
        <w:rPr>
          <w:rFonts w:ascii="微软雅黑" w:hAnsi="微软雅黑" w:cs="微软雅黑" w:hint="eastAsia"/>
          <w:color w:val="111F2C"/>
          <w:szCs w:val="21"/>
          <w:shd w:val="clear" w:color="auto" w:fill="FFFFFF"/>
        </w:rPr>
        <w:t>-</w:t>
      </w:r>
      <w:r>
        <w:rPr>
          <w:rFonts w:ascii="微软雅黑" w:hAnsi="微软雅黑" w:cs="微软雅黑" w:hint="eastAsia"/>
          <w:color w:val="111F2C"/>
          <w:szCs w:val="21"/>
          <w:shd w:val="clear" w:color="auto" w:fill="FFFFFF"/>
        </w:rPr>
        <w:t>41</w:t>
      </w:r>
      <w:r>
        <w:rPr>
          <w:rFonts w:ascii="微软雅黑" w:hAnsi="微软雅黑" w:cs="微软雅黑"/>
          <w:color w:val="111F2C"/>
          <w:szCs w:val="21"/>
          <w:shd w:val="clear" w:color="auto" w:fill="FFFFFF"/>
        </w:rPr>
        <w:t>00U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  <w:lang w:val="zh-CN"/>
        </w:rPr>
      </w:pPr>
      <w:r>
        <w:rPr>
          <w:rFonts w:ascii="微软雅黑" w:hAnsi="微软雅黑" w:cs="微软雅黑" w:hint="eastAsia"/>
          <w:lang w:val="zh-CN"/>
        </w:rPr>
        <w:t>内存：</w:t>
      </w:r>
      <w:r>
        <w:rPr>
          <w:rFonts w:ascii="微软雅黑" w:hAnsi="微软雅黑" w:cs="微软雅黑" w:hint="eastAsia"/>
        </w:rPr>
        <w:t>8</w:t>
      </w:r>
      <w:r>
        <w:rPr>
          <w:rFonts w:ascii="微软雅黑" w:hAnsi="微软雅黑" w:cs="微软雅黑" w:hint="eastAsia"/>
          <w:lang w:val="zh-CN"/>
        </w:rPr>
        <w:t>G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  <w:lang w:val="zh-CN"/>
        </w:rPr>
      </w:pPr>
      <w:r>
        <w:rPr>
          <w:rFonts w:ascii="微软雅黑" w:hAnsi="微软雅黑" w:cs="微软雅黑" w:hint="eastAsia"/>
          <w:lang w:val="zh-CN"/>
        </w:rPr>
        <w:t>网络：下行需</w:t>
      </w:r>
      <w:r>
        <w:rPr>
          <w:rFonts w:ascii="微软雅黑" w:hAnsi="微软雅黑" w:cs="微软雅黑" w:hint="eastAsia"/>
        </w:rPr>
        <w:t>5</w:t>
      </w:r>
      <w:r>
        <w:rPr>
          <w:rFonts w:ascii="微软雅黑" w:hAnsi="微软雅黑" w:cs="微软雅黑" w:hint="eastAsia"/>
          <w:lang w:val="zh-CN"/>
        </w:rPr>
        <w:t>Mbps</w:t>
      </w:r>
      <w:r>
        <w:rPr>
          <w:rFonts w:ascii="微软雅黑" w:hAnsi="微软雅黑" w:cs="微软雅黑" w:hint="eastAsia"/>
          <w:lang w:val="zh-CN"/>
        </w:rPr>
        <w:t>、上行</w:t>
      </w:r>
      <w:r>
        <w:rPr>
          <w:rFonts w:ascii="微软雅黑" w:hAnsi="微软雅黑" w:cs="微软雅黑" w:hint="eastAsia"/>
        </w:rPr>
        <w:t>2</w:t>
      </w:r>
      <w:r>
        <w:rPr>
          <w:rFonts w:ascii="微软雅黑" w:hAnsi="微软雅黑" w:cs="微软雅黑" w:hint="eastAsia"/>
          <w:lang w:val="zh-CN"/>
        </w:rPr>
        <w:t>Mbps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lang w:val="zh-CN"/>
        </w:rPr>
        <w:t>固态硬盘：</w:t>
      </w:r>
      <w:r>
        <w:rPr>
          <w:rFonts w:ascii="微软雅黑" w:hAnsi="微软雅黑" w:cs="微软雅黑" w:hint="eastAsia"/>
          <w:color w:val="111F2C"/>
          <w:szCs w:val="21"/>
          <w:shd w:val="clear" w:color="auto" w:fill="FFFFFF"/>
        </w:rPr>
        <w:t>可用</w:t>
      </w:r>
      <w:r>
        <w:rPr>
          <w:rFonts w:ascii="微软雅黑" w:hAnsi="微软雅黑" w:cs="微软雅黑" w:hint="eastAsia"/>
          <w:color w:val="111F2C"/>
          <w:szCs w:val="21"/>
          <w:shd w:val="clear" w:color="auto" w:fill="FFFFFF"/>
        </w:rPr>
        <w:t>2</w:t>
      </w:r>
      <w:r>
        <w:rPr>
          <w:rFonts w:ascii="微软雅黑" w:hAnsi="微软雅黑" w:cs="微软雅黑" w:hint="eastAsia"/>
          <w:color w:val="111F2C"/>
          <w:szCs w:val="21"/>
          <w:shd w:val="clear" w:color="auto" w:fill="FFFFFF"/>
        </w:rPr>
        <w:t>G</w:t>
      </w:r>
      <w:r>
        <w:rPr>
          <w:rFonts w:ascii="微软雅黑" w:hAnsi="微软雅黑" w:cs="微软雅黑" w:hint="eastAsia"/>
          <w:color w:val="111F2C"/>
          <w:szCs w:val="21"/>
          <w:shd w:val="clear" w:color="auto" w:fill="FFFFFF"/>
        </w:rPr>
        <w:t>及以上</w:t>
      </w:r>
    </w:p>
    <w:p w:rsidR="00D619D1" w:rsidRDefault="009704B9">
      <w:pPr>
        <w:numPr>
          <w:ilvl w:val="0"/>
          <w:numId w:val="5"/>
        </w:numPr>
        <w:ind w:left="840"/>
        <w:rPr>
          <w:rFonts w:ascii="微软雅黑" w:hAnsi="微软雅黑" w:cs="微软雅黑"/>
        </w:rPr>
      </w:pPr>
      <w:r>
        <w:rPr>
          <w:rFonts w:ascii="微软雅黑" w:hAnsi="微软雅黑" w:cs="微软雅黑"/>
        </w:rPr>
        <w:t>分辨率</w:t>
      </w:r>
      <w:r>
        <w:rPr>
          <w:rFonts w:ascii="微软雅黑" w:hAnsi="微软雅黑" w:cs="微软雅黑" w:hint="eastAsia"/>
        </w:rPr>
        <w:t>：</w:t>
      </w:r>
      <w:r>
        <w:rPr>
          <w:rFonts w:ascii="微软雅黑" w:hAnsi="微软雅黑" w:cs="微软雅黑"/>
        </w:rPr>
        <w:t>1920*1080</w:t>
      </w:r>
    </w:p>
    <w:p w:rsidR="00D619D1" w:rsidRDefault="009704B9">
      <w:pPr>
        <w:pStyle w:val="2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二、浏览器</w:t>
      </w:r>
    </w:p>
    <w:p w:rsidR="00D619D1" w:rsidRDefault="009704B9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  <w:color w:val="FF0000"/>
        </w:rPr>
        <w:t>必须使用</w:t>
      </w:r>
      <w:r>
        <w:rPr>
          <w:rFonts w:ascii="微软雅黑" w:hAnsi="微软雅黑" w:cs="微软雅黑" w:hint="eastAsia"/>
          <w:color w:val="FF0000"/>
        </w:rPr>
        <w:t>Google</w:t>
      </w:r>
      <w:r>
        <w:rPr>
          <w:rFonts w:ascii="微软雅黑" w:hAnsi="微软雅黑" w:cs="微软雅黑" w:hint="eastAsia"/>
          <w:color w:val="FF0000"/>
        </w:rPr>
        <w:t>浏览器</w:t>
      </w:r>
    </w:p>
    <w:p w:rsidR="00D619D1" w:rsidRDefault="009704B9">
      <w:pPr>
        <w:pStyle w:val="2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三、智能手机</w:t>
      </w:r>
    </w:p>
    <w:p w:rsidR="00D619D1" w:rsidRDefault="009704B9">
      <w:pPr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Android 5.0</w:t>
      </w:r>
      <w:r>
        <w:rPr>
          <w:rFonts w:ascii="微软雅黑" w:hAnsi="微软雅黑" w:cs="微软雅黑" w:hint="eastAsia"/>
        </w:rPr>
        <w:t>以上</w:t>
      </w:r>
    </w:p>
    <w:sectPr w:rsidR="00D6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entury Gothic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82F6F67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BC1D1E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2"/>
    <w:multiLevelType w:val="multilevel"/>
    <w:tmpl w:val="BCE2281E"/>
    <w:lvl w:ilvl="0">
      <w:start w:val="1"/>
      <w:numFmt w:val="decimal"/>
      <w:pStyle w:val="T1"/>
      <w:lvlText w:val="%1."/>
      <w:lvlJc w:val="left"/>
      <w:pPr>
        <w:ind w:left="425" w:hanging="425"/>
      </w:pPr>
      <w:rPr>
        <w:rFonts w:ascii="Arial" w:eastAsia="宋体" w:hAnsi="Arial" w:cs="Arial" w:hint="default"/>
        <w:sz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outline w:val="0"/>
        <w:emboss w:val="0"/>
        <w:imprint w:val="0"/>
        <w:vanish w:val="0"/>
        <w:spacing w:val="0"/>
        <w:position w:val="0"/>
        <w:u w:val="none"/>
        <w:vertAlign w:val="baseline"/>
        <w14:shadow w14:blurRad="0" w14:dist="0" w14:dir="0" w14:sx="100000" w14:sy="100000" w14:kx="0" w14:ky="0" w14:algn="none">
          <w14:srgbClr w14:val="808080"/>
        </w14:shadow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outline w:val="0"/>
        <w:emboss w:val="0"/>
        <w:imprint w:val="0"/>
        <w:vanish w:val="0"/>
        <w:spacing w:val="0"/>
        <w:position w:val="0"/>
        <w:u w:val="none"/>
        <w:vertAlign w:val="baseline"/>
        <w14:shadow w14:blurRad="0" w14:dist="0" w14:dir="0" w14:sx="100000" w14:sy="100000" w14:kx="0" w14:ky="0" w14:algn="none">
          <w14:srgbClr w14:val="808080"/>
        </w14:shadow>
      </w:rPr>
    </w:lvl>
    <w:lvl w:ilvl="3">
      <w:start w:val="1"/>
      <w:numFmt w:val="decimal"/>
      <w:pStyle w:val="T4"/>
      <w:lvlText w:val="%1.%2.%3.%4."/>
      <w:lvlJc w:val="left"/>
      <w:pPr>
        <w:ind w:left="851" w:hanging="851"/>
      </w:pPr>
    </w:lvl>
    <w:lvl w:ilvl="4">
      <w:start w:val="1"/>
      <w:numFmt w:val="decimal"/>
      <w:pStyle w:val="T5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4684" w:hanging="1418"/>
      </w:pPr>
    </w:lvl>
    <w:lvl w:ilvl="8">
      <w:start w:val="1"/>
      <w:numFmt w:val="decimal"/>
      <w:lvlText w:val="%1.%2.%3.%4.%5.%6.%7.%8.%9."/>
      <w:lvlJc w:val="left"/>
      <w:pPr>
        <w:ind w:left="4825" w:hanging="1559"/>
      </w:pPr>
    </w:lvl>
  </w:abstractNum>
  <w:abstractNum w:abstractNumId="3" w15:restartNumberingAfterBreak="0">
    <w:nsid w:val="00000003"/>
    <w:multiLevelType w:val="singleLevel"/>
    <w:tmpl w:val="C59F784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40F90C5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00000005"/>
    <w:multiLevelType w:val="singleLevel"/>
    <w:tmpl w:val="748EA70E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D1"/>
    <w:rsid w:val="009704B9"/>
    <w:rsid w:val="00D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726A1D-8BF9-46EE-B763-9FC3DA33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ind w:firstLine="363"/>
      <w:outlineLvl w:val="2"/>
    </w:pPr>
    <w:rPr>
      <w:bCs/>
      <w:kern w:val="0"/>
      <w:szCs w:val="32"/>
      <w:lang w:eastAsia="en-US" w:bidi="en-US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keepLines/>
      <w:outlineLvl w:val="4"/>
    </w:pPr>
    <w:rPr>
      <w:rFonts w:ascii="Times" w:hAnsi="Times" w:cs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jc w:val="center"/>
      <w:outlineLvl w:val="0"/>
    </w:pPr>
    <w:rPr>
      <w:rFonts w:ascii="Calibri Light" w:hAnsi="Calibri Light"/>
      <w:b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Calibri" w:eastAsia="微软雅黑" w:hAnsi="Calibri"/>
      <w:b/>
      <w:bCs/>
      <w:kern w:val="0"/>
      <w:sz w:val="44"/>
      <w:szCs w:val="44"/>
      <w:lang w:eastAsia="en-US" w:bidi="en-US"/>
    </w:rPr>
  </w:style>
  <w:style w:type="character" w:customStyle="1" w:styleId="30">
    <w:name w:val="标题 3 字符"/>
    <w:basedOn w:val="a0"/>
    <w:link w:val="3"/>
    <w:rPr>
      <w:rFonts w:eastAsia="微软雅黑"/>
      <w:bCs/>
      <w:kern w:val="0"/>
      <w:sz w:val="24"/>
      <w:szCs w:val="32"/>
      <w:lang w:eastAsia="en-US" w:bidi="en-US"/>
    </w:rPr>
  </w:style>
  <w:style w:type="character" w:customStyle="1" w:styleId="20">
    <w:name w:val="标题 2 字符"/>
    <w:basedOn w:val="a0"/>
    <w:link w:val="2"/>
    <w:qFormat/>
    <w:rPr>
      <w:rFonts w:ascii="Calibri Light" w:eastAsia="微软雅黑" w:hAnsi="Calibri Light" w:cs="宋体"/>
      <w:b/>
      <w:bCs/>
      <w:kern w:val="2"/>
      <w:sz w:val="32"/>
      <w:szCs w:val="32"/>
    </w:rPr>
  </w:style>
  <w:style w:type="paragraph" w:customStyle="1" w:styleId="T1">
    <w:name w:val="T1"/>
    <w:basedOn w:val="a"/>
    <w:pPr>
      <w:numPr>
        <w:numId w:val="1"/>
      </w:numPr>
    </w:pPr>
  </w:style>
  <w:style w:type="paragraph" w:customStyle="1" w:styleId="T4">
    <w:name w:val="T4"/>
    <w:basedOn w:val="a"/>
    <w:pPr>
      <w:numPr>
        <w:ilvl w:val="3"/>
        <w:numId w:val="1"/>
      </w:numPr>
    </w:pPr>
  </w:style>
  <w:style w:type="paragraph" w:customStyle="1" w:styleId="T5">
    <w:name w:val="T5"/>
    <w:basedOn w:val="a"/>
    <w:qFormat/>
    <w:pPr>
      <w:numPr>
        <w:ilvl w:val="4"/>
        <w:numId w:val="1"/>
      </w:numPr>
    </w:pPr>
  </w:style>
  <w:style w:type="character" w:customStyle="1" w:styleId="50">
    <w:name w:val="标题 5 字符"/>
    <w:basedOn w:val="a0"/>
    <w:link w:val="5"/>
    <w:qFormat/>
    <w:rPr>
      <w:rFonts w:ascii="Times" w:eastAsia="微软雅黑" w:hAnsi="Times" w:cs="Times New Roman"/>
      <w:bCs/>
      <w:sz w:val="24"/>
      <w:szCs w:val="28"/>
    </w:rPr>
  </w:style>
  <w:style w:type="character" w:customStyle="1" w:styleId="a4">
    <w:name w:val="标题 字符"/>
    <w:basedOn w:val="a0"/>
    <w:link w:val="a3"/>
    <w:uiPriority w:val="10"/>
    <w:qFormat/>
    <w:rPr>
      <w:rFonts w:ascii="Calibri Light" w:eastAsia="微软雅黑" w:hAnsi="Calibri Light" w:cs="宋体"/>
      <w:b/>
      <w:bCs/>
      <w:sz w:val="44"/>
      <w:szCs w:val="32"/>
    </w:rPr>
  </w:style>
  <w:style w:type="paragraph" w:styleId="a5">
    <w:name w:val="List Paragraph"/>
    <w:basedOn w:val="a"/>
    <w:uiPriority w:val="34"/>
    <w:qFormat/>
    <w:pPr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ZYN</cp:lastModifiedBy>
  <cp:revision>2</cp:revision>
  <dcterms:created xsi:type="dcterms:W3CDTF">2019-12-25T23:04:00Z</dcterms:created>
  <dcterms:modified xsi:type="dcterms:W3CDTF">2020-05-11T10:06:00Z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