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附件2：</w:t>
      </w:r>
    </w:p>
    <w:p>
      <w:pPr>
        <w:jc w:val="center"/>
        <w:rPr>
          <w:rFonts w:asciiTheme="minorEastAsia" w:hAnsiTheme="minorEastAsia"/>
          <w:b/>
          <w:sz w:val="28"/>
          <w:szCs w:val="28"/>
        </w:rPr>
      </w:pPr>
      <w:r>
        <w:rPr>
          <w:rFonts w:hint="eastAsia" w:asciiTheme="minorEastAsia" w:hAnsiTheme="minorEastAsia"/>
          <w:b/>
          <w:sz w:val="28"/>
          <w:szCs w:val="28"/>
        </w:rPr>
        <w:t>扬州大学马克思主义学院2020年硕士研究生复试日程安排</w:t>
      </w:r>
    </w:p>
    <w:p>
      <w:pPr>
        <w:jc w:val="center"/>
        <w:rPr>
          <w:rFonts w:asciiTheme="minorEastAsia" w:hAnsiTheme="minorEastAsia"/>
          <w:sz w:val="28"/>
          <w:szCs w:val="28"/>
        </w:rPr>
      </w:pPr>
    </w:p>
    <w:p>
      <w:pPr>
        <w:spacing w:beforeLines="50" w:line="240" w:lineRule="atLeast"/>
        <w:ind w:firstLine="482" w:firstLineChars="200"/>
        <w:rPr>
          <w:rFonts w:ascii="宋体" w:hAnsi="宋体" w:eastAsia="宋体"/>
          <w:b/>
          <w:sz w:val="24"/>
          <w:szCs w:val="24"/>
        </w:rPr>
      </w:pPr>
      <w:r>
        <w:rPr>
          <w:rFonts w:hint="eastAsia" w:ascii="宋体" w:hAnsi="宋体" w:eastAsia="宋体"/>
          <w:b/>
          <w:sz w:val="24"/>
          <w:szCs w:val="24"/>
        </w:rPr>
        <w:t>一、心理普查测试</w:t>
      </w:r>
    </w:p>
    <w:p>
      <w:pPr>
        <w:spacing w:beforeLines="50" w:line="240" w:lineRule="atLeast"/>
        <w:ind w:firstLine="960" w:firstLineChars="4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2020年5月1</w:t>
      </w:r>
      <w:r>
        <w:rPr>
          <w:rFonts w:ascii="宋体" w:hAnsi="宋体" w:eastAsia="宋体"/>
          <w:sz w:val="24"/>
          <w:szCs w:val="24"/>
        </w:rPr>
        <w:t>5</w:t>
      </w:r>
      <w:r>
        <w:rPr>
          <w:rFonts w:hint="eastAsia" w:ascii="宋体" w:hAnsi="宋体" w:eastAsia="宋体"/>
          <w:sz w:val="24"/>
          <w:szCs w:val="24"/>
        </w:rPr>
        <w:t>日8：00-</w:t>
      </w:r>
      <w:r>
        <w:rPr>
          <w:rFonts w:ascii="宋体" w:hAnsi="宋体" w:eastAsia="宋体"/>
          <w:sz w:val="24"/>
          <w:szCs w:val="24"/>
        </w:rPr>
        <w:t>24</w:t>
      </w:r>
      <w:r>
        <w:rPr>
          <w:rFonts w:hint="eastAsia" w:ascii="宋体" w:hAnsi="宋体" w:eastAsia="宋体"/>
          <w:sz w:val="24"/>
          <w:szCs w:val="24"/>
        </w:rPr>
        <w:t>：00，全体复试考生按要求在网络上进行心理普查测试</w:t>
      </w:r>
      <w:r>
        <w:rPr>
          <w:rFonts w:hint="eastAsia" w:ascii="宋体" w:hAnsi="宋体" w:eastAsia="宋体"/>
          <w:sz w:val="24"/>
          <w:szCs w:val="24"/>
          <w:lang w:eastAsia="zh-CN"/>
        </w:rPr>
        <w:t>（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具体操作方法见附件3</w:t>
      </w:r>
      <w:bookmarkStart w:id="0" w:name="_GoBack"/>
      <w:bookmarkEnd w:id="0"/>
      <w:r>
        <w:rPr>
          <w:rFonts w:hint="eastAsia" w:ascii="宋体" w:hAnsi="宋体" w:eastAsia="宋体"/>
          <w:sz w:val="24"/>
          <w:szCs w:val="24"/>
          <w:lang w:eastAsia="zh-CN"/>
        </w:rPr>
        <w:t>）</w:t>
      </w:r>
      <w:r>
        <w:rPr>
          <w:rFonts w:hint="eastAsia" w:ascii="宋体" w:hAnsi="宋体" w:eastAsia="宋体"/>
          <w:sz w:val="24"/>
          <w:szCs w:val="24"/>
        </w:rPr>
        <w:t>。</w:t>
      </w:r>
    </w:p>
    <w:p>
      <w:pPr>
        <w:spacing w:beforeLines="50" w:line="240" w:lineRule="atLeast"/>
        <w:ind w:firstLine="482" w:firstLineChars="200"/>
        <w:rPr>
          <w:rFonts w:ascii="宋体" w:hAnsi="宋体" w:eastAsia="宋体"/>
          <w:b/>
          <w:sz w:val="24"/>
          <w:szCs w:val="24"/>
        </w:rPr>
      </w:pPr>
      <w:r>
        <w:rPr>
          <w:rFonts w:hint="eastAsia" w:ascii="宋体" w:hAnsi="宋体" w:eastAsia="宋体"/>
          <w:b/>
          <w:sz w:val="24"/>
          <w:szCs w:val="24"/>
        </w:rPr>
        <w:t>二、英语应用能力测试</w:t>
      </w:r>
    </w:p>
    <w:p>
      <w:pPr>
        <w:spacing w:beforeLines="50" w:line="240" w:lineRule="atLeast"/>
        <w:ind w:firstLine="960" w:firstLineChars="4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2020年5月17日，8：</w:t>
      </w:r>
      <w:r>
        <w:rPr>
          <w:rFonts w:ascii="宋体" w:hAnsi="宋体" w:eastAsia="宋体"/>
          <w:sz w:val="24"/>
          <w:szCs w:val="24"/>
        </w:rPr>
        <w:t>30</w:t>
      </w:r>
      <w:r>
        <w:rPr>
          <w:rFonts w:hint="eastAsia" w:ascii="宋体" w:hAnsi="宋体" w:eastAsia="宋体"/>
          <w:sz w:val="24"/>
          <w:szCs w:val="24"/>
        </w:rPr>
        <w:t>－</w:t>
      </w:r>
      <w:r>
        <w:rPr>
          <w:rFonts w:ascii="宋体" w:hAnsi="宋体" w:eastAsia="宋体"/>
          <w:sz w:val="24"/>
          <w:szCs w:val="24"/>
        </w:rPr>
        <w:t>17</w:t>
      </w:r>
      <w:r>
        <w:rPr>
          <w:rFonts w:hint="eastAsia" w:ascii="宋体" w:hAnsi="宋体" w:eastAsia="宋体"/>
          <w:sz w:val="24"/>
          <w:szCs w:val="24"/>
        </w:rPr>
        <w:t>：</w:t>
      </w:r>
      <w:r>
        <w:rPr>
          <w:rFonts w:ascii="宋体" w:hAnsi="宋体" w:eastAsia="宋体"/>
          <w:sz w:val="24"/>
          <w:szCs w:val="24"/>
        </w:rPr>
        <w:t>30</w:t>
      </w:r>
      <w:r>
        <w:rPr>
          <w:rFonts w:hint="eastAsia" w:ascii="宋体" w:hAnsi="宋体" w:eastAsia="宋体"/>
          <w:sz w:val="24"/>
          <w:szCs w:val="24"/>
        </w:rPr>
        <w:t>，全体复试考生按要求在网络上进行英语能力测试，具体小组见复试名单。</w:t>
      </w:r>
    </w:p>
    <w:p>
      <w:pPr>
        <w:spacing w:beforeLines="50" w:line="240" w:lineRule="atLeast"/>
        <w:ind w:firstLine="480" w:firstLineChars="200"/>
        <w:rPr>
          <w:rFonts w:ascii="宋体" w:hAnsi="宋体" w:eastAsia="宋体"/>
          <w:sz w:val="24"/>
          <w:szCs w:val="24"/>
        </w:rPr>
      </w:pPr>
    </w:p>
    <w:tbl>
      <w:tblPr>
        <w:tblStyle w:val="5"/>
        <w:tblW w:w="0" w:type="auto"/>
        <w:tblInd w:w="11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23"/>
        <w:gridCol w:w="4725"/>
        <w:gridCol w:w="32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23" w:type="dxa"/>
          </w:tcPr>
          <w:p>
            <w:pPr>
              <w:spacing w:beforeLines="50" w:line="240" w:lineRule="atLeas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分组</w:t>
            </w:r>
          </w:p>
        </w:tc>
        <w:tc>
          <w:tcPr>
            <w:tcW w:w="4725" w:type="dxa"/>
          </w:tcPr>
          <w:p>
            <w:pPr>
              <w:spacing w:beforeLines="50" w:line="240" w:lineRule="atLeas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报考学生专业</w:t>
            </w:r>
          </w:p>
        </w:tc>
        <w:tc>
          <w:tcPr>
            <w:tcW w:w="3275" w:type="dxa"/>
          </w:tcPr>
          <w:p>
            <w:pPr>
              <w:spacing w:beforeLines="50" w:line="240" w:lineRule="atLeas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23" w:type="dxa"/>
          </w:tcPr>
          <w:p>
            <w:pPr>
              <w:spacing w:beforeLines="50" w:line="240" w:lineRule="atLeas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小组1</w:t>
            </w:r>
          </w:p>
        </w:tc>
        <w:tc>
          <w:tcPr>
            <w:tcW w:w="4725" w:type="dxa"/>
          </w:tcPr>
          <w:p>
            <w:pPr>
              <w:spacing w:beforeLines="50" w:line="240" w:lineRule="atLeas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马克思主义基本原理；马克思主义发展史；中国近现代史基本问题研究</w:t>
            </w:r>
          </w:p>
        </w:tc>
        <w:tc>
          <w:tcPr>
            <w:tcW w:w="3275" w:type="dxa"/>
          </w:tcPr>
          <w:p>
            <w:pPr>
              <w:spacing w:beforeLines="50" w:line="240" w:lineRule="atLeas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8:3</w:t>
            </w:r>
            <w:r>
              <w:rPr>
                <w:rFonts w:ascii="宋体" w:hAnsi="宋体" w:eastAsia="宋体"/>
                <w:sz w:val="24"/>
                <w:szCs w:val="24"/>
              </w:rPr>
              <w:t>0-10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:0</w:t>
            </w:r>
            <w:r>
              <w:rPr>
                <w:rFonts w:ascii="宋体" w:hAnsi="宋体" w:eastAsia="宋体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23" w:type="dxa"/>
          </w:tcPr>
          <w:p>
            <w:pPr>
              <w:spacing w:beforeLines="50" w:line="240" w:lineRule="atLeas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小组2</w:t>
            </w:r>
          </w:p>
        </w:tc>
        <w:tc>
          <w:tcPr>
            <w:tcW w:w="4725" w:type="dxa"/>
          </w:tcPr>
          <w:p>
            <w:pPr>
              <w:spacing w:beforeLines="50" w:line="240" w:lineRule="atLeas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马克思主义中国化研究；思想政治教育</w:t>
            </w:r>
          </w:p>
        </w:tc>
        <w:tc>
          <w:tcPr>
            <w:tcW w:w="3275" w:type="dxa"/>
          </w:tcPr>
          <w:p>
            <w:pPr>
              <w:spacing w:beforeLines="50" w:line="240" w:lineRule="atLeas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8:3</w:t>
            </w:r>
            <w:r>
              <w:rPr>
                <w:rFonts w:ascii="宋体" w:hAnsi="宋体" w:eastAsia="宋体"/>
                <w:sz w:val="24"/>
                <w:szCs w:val="24"/>
              </w:rPr>
              <w:t>0-10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:</w:t>
            </w:r>
            <w:r>
              <w:rPr>
                <w:rFonts w:ascii="宋体" w:hAnsi="宋体" w:eastAsia="宋体"/>
                <w:sz w:val="24"/>
                <w:szCs w:val="24"/>
              </w:rPr>
              <w:t>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23" w:type="dxa"/>
          </w:tcPr>
          <w:p>
            <w:pPr>
              <w:spacing w:beforeLines="50" w:line="240" w:lineRule="atLeas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小组3</w:t>
            </w:r>
          </w:p>
        </w:tc>
        <w:tc>
          <w:tcPr>
            <w:tcW w:w="4725" w:type="dxa"/>
          </w:tcPr>
          <w:p>
            <w:pPr>
              <w:spacing w:beforeLines="50" w:line="240" w:lineRule="atLeas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学科教学（思想政治教育）</w:t>
            </w:r>
          </w:p>
        </w:tc>
        <w:tc>
          <w:tcPr>
            <w:tcW w:w="3275" w:type="dxa"/>
          </w:tcPr>
          <w:p>
            <w:pPr>
              <w:spacing w:beforeLines="50" w:line="240" w:lineRule="atLeas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</w:t>
            </w:r>
            <w:r>
              <w:rPr>
                <w:rFonts w:ascii="宋体" w:hAnsi="宋体" w:eastAsia="宋体"/>
                <w:sz w:val="24"/>
                <w:szCs w:val="24"/>
              </w:rPr>
              <w:t>0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:1</w:t>
            </w:r>
            <w:r>
              <w:rPr>
                <w:rFonts w:ascii="宋体" w:hAnsi="宋体" w:eastAsia="宋体"/>
                <w:sz w:val="24"/>
                <w:szCs w:val="24"/>
              </w:rPr>
              <w:t>0-11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:4</w:t>
            </w:r>
            <w:r>
              <w:rPr>
                <w:rFonts w:ascii="宋体" w:hAnsi="宋体" w:eastAsia="宋体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23" w:type="dxa"/>
          </w:tcPr>
          <w:p>
            <w:pPr>
              <w:spacing w:beforeLines="50" w:line="240" w:lineRule="atLeas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小组4</w:t>
            </w:r>
          </w:p>
        </w:tc>
        <w:tc>
          <w:tcPr>
            <w:tcW w:w="4725" w:type="dxa"/>
          </w:tcPr>
          <w:p>
            <w:pPr>
              <w:spacing w:beforeLines="50" w:line="240" w:lineRule="atLeas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学科教学（思想政治教育）</w:t>
            </w:r>
          </w:p>
        </w:tc>
        <w:tc>
          <w:tcPr>
            <w:tcW w:w="3275" w:type="dxa"/>
          </w:tcPr>
          <w:p>
            <w:pPr>
              <w:spacing w:beforeLines="50" w:line="240" w:lineRule="atLeas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</w:t>
            </w:r>
            <w:r>
              <w:rPr>
                <w:rFonts w:ascii="宋体" w:hAnsi="宋体" w:eastAsia="宋体"/>
                <w:sz w:val="24"/>
                <w:szCs w:val="24"/>
              </w:rPr>
              <w:t>0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:1</w:t>
            </w:r>
            <w:r>
              <w:rPr>
                <w:rFonts w:ascii="宋体" w:hAnsi="宋体" w:eastAsia="宋体"/>
                <w:sz w:val="24"/>
                <w:szCs w:val="24"/>
              </w:rPr>
              <w:t>0-11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:4</w:t>
            </w:r>
            <w:r>
              <w:rPr>
                <w:rFonts w:ascii="宋体" w:hAnsi="宋体" w:eastAsia="宋体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23" w:type="dxa"/>
          </w:tcPr>
          <w:p>
            <w:pPr>
              <w:spacing w:beforeLines="50" w:line="240" w:lineRule="atLeas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小组5</w:t>
            </w:r>
          </w:p>
        </w:tc>
        <w:tc>
          <w:tcPr>
            <w:tcW w:w="4725" w:type="dxa"/>
          </w:tcPr>
          <w:p>
            <w:pPr>
              <w:spacing w:beforeLines="50" w:line="240" w:lineRule="atLeas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学科教学（思想政治教育）</w:t>
            </w:r>
          </w:p>
        </w:tc>
        <w:tc>
          <w:tcPr>
            <w:tcW w:w="3275" w:type="dxa"/>
          </w:tcPr>
          <w:p>
            <w:pPr>
              <w:spacing w:beforeLines="50" w:line="240" w:lineRule="atLeas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2:3</w:t>
            </w:r>
            <w:r>
              <w:rPr>
                <w:rFonts w:ascii="宋体" w:hAnsi="宋体" w:eastAsia="宋体"/>
                <w:sz w:val="24"/>
                <w:szCs w:val="24"/>
              </w:rPr>
              <w:t>0-4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:0</w:t>
            </w:r>
            <w:r>
              <w:rPr>
                <w:rFonts w:ascii="宋体" w:hAnsi="宋体" w:eastAsia="宋体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23" w:type="dxa"/>
          </w:tcPr>
          <w:p>
            <w:pPr>
              <w:spacing w:beforeLines="50" w:line="240" w:lineRule="atLeas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小组6</w:t>
            </w:r>
          </w:p>
        </w:tc>
        <w:tc>
          <w:tcPr>
            <w:tcW w:w="4725" w:type="dxa"/>
          </w:tcPr>
          <w:p>
            <w:pPr>
              <w:spacing w:beforeLines="50" w:line="240" w:lineRule="atLeas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学科教学（思想政治教育）</w:t>
            </w:r>
          </w:p>
        </w:tc>
        <w:tc>
          <w:tcPr>
            <w:tcW w:w="3275" w:type="dxa"/>
          </w:tcPr>
          <w:p>
            <w:pPr>
              <w:spacing w:beforeLines="50" w:line="240" w:lineRule="atLeas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2:3</w:t>
            </w:r>
            <w:r>
              <w:rPr>
                <w:rFonts w:ascii="宋体" w:hAnsi="宋体" w:eastAsia="宋体"/>
                <w:sz w:val="24"/>
                <w:szCs w:val="24"/>
              </w:rPr>
              <w:t>0-4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:0</w:t>
            </w:r>
            <w:r>
              <w:rPr>
                <w:rFonts w:ascii="宋体" w:hAnsi="宋体" w:eastAsia="宋体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23" w:type="dxa"/>
          </w:tcPr>
          <w:p>
            <w:pPr>
              <w:spacing w:beforeLines="50" w:line="240" w:lineRule="atLeas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小组7</w:t>
            </w:r>
          </w:p>
        </w:tc>
        <w:tc>
          <w:tcPr>
            <w:tcW w:w="4725" w:type="dxa"/>
          </w:tcPr>
          <w:p>
            <w:pPr>
              <w:spacing w:beforeLines="50" w:line="240" w:lineRule="atLeas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学科教学（思想政治教育）</w:t>
            </w:r>
          </w:p>
        </w:tc>
        <w:tc>
          <w:tcPr>
            <w:tcW w:w="3275" w:type="dxa"/>
          </w:tcPr>
          <w:p>
            <w:pPr>
              <w:spacing w:beforeLines="50" w:line="240" w:lineRule="atLeas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4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:1</w:t>
            </w:r>
            <w:r>
              <w:rPr>
                <w:rFonts w:ascii="宋体" w:hAnsi="宋体" w:eastAsia="宋体"/>
                <w:sz w:val="24"/>
                <w:szCs w:val="24"/>
              </w:rPr>
              <w:t>0-5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:1</w:t>
            </w:r>
            <w:r>
              <w:rPr>
                <w:rFonts w:ascii="宋体" w:hAnsi="宋体" w:eastAsia="宋体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23" w:type="dxa"/>
          </w:tcPr>
          <w:p>
            <w:pPr>
              <w:spacing w:beforeLines="50" w:line="240" w:lineRule="atLeas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小组8</w:t>
            </w:r>
          </w:p>
        </w:tc>
        <w:tc>
          <w:tcPr>
            <w:tcW w:w="4725" w:type="dxa"/>
          </w:tcPr>
          <w:p>
            <w:pPr>
              <w:spacing w:beforeLines="50" w:line="240" w:lineRule="atLeas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学科教学（思想政治教育）</w:t>
            </w:r>
          </w:p>
        </w:tc>
        <w:tc>
          <w:tcPr>
            <w:tcW w:w="3275" w:type="dxa"/>
          </w:tcPr>
          <w:p>
            <w:pPr>
              <w:spacing w:beforeLines="50" w:line="240" w:lineRule="atLeas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4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:1</w:t>
            </w:r>
            <w:r>
              <w:rPr>
                <w:rFonts w:ascii="宋体" w:hAnsi="宋体" w:eastAsia="宋体"/>
                <w:sz w:val="24"/>
                <w:szCs w:val="24"/>
              </w:rPr>
              <w:t>0-5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:1</w:t>
            </w:r>
            <w:r>
              <w:rPr>
                <w:rFonts w:ascii="宋体" w:hAnsi="宋体" w:eastAsia="宋体"/>
                <w:sz w:val="24"/>
                <w:szCs w:val="24"/>
              </w:rPr>
              <w:t>0</w:t>
            </w:r>
          </w:p>
        </w:tc>
      </w:tr>
    </w:tbl>
    <w:p>
      <w:pPr>
        <w:spacing w:beforeLines="50" w:line="240" w:lineRule="atLeast"/>
        <w:ind w:firstLine="480" w:firstLineChars="200"/>
        <w:rPr>
          <w:rFonts w:ascii="宋体" w:hAnsi="宋体" w:eastAsia="宋体"/>
          <w:sz w:val="24"/>
          <w:szCs w:val="24"/>
        </w:rPr>
      </w:pPr>
    </w:p>
    <w:p>
      <w:pPr>
        <w:spacing w:beforeLines="50" w:afterLines="50" w:line="240" w:lineRule="atLeast"/>
        <w:rPr>
          <w:rFonts w:ascii="宋体" w:hAnsi="宋体" w:eastAsia="宋体"/>
          <w:b/>
          <w:sz w:val="24"/>
          <w:szCs w:val="24"/>
        </w:rPr>
      </w:pPr>
      <w:r>
        <w:rPr>
          <w:rFonts w:hint="eastAsia" w:ascii="宋体" w:hAnsi="宋体" w:eastAsia="宋体"/>
          <w:b/>
          <w:sz w:val="24"/>
          <w:szCs w:val="24"/>
        </w:rPr>
        <w:t>三、专业综合测试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2410"/>
        <w:gridCol w:w="1417"/>
        <w:gridCol w:w="3686"/>
        <w:gridCol w:w="51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3794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时间</w:t>
            </w:r>
          </w:p>
        </w:tc>
        <w:tc>
          <w:tcPr>
            <w:tcW w:w="1417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考生所在</w:t>
            </w:r>
          </w:p>
          <w:p>
            <w:pPr>
              <w:spacing w:line="240" w:lineRule="atLeas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地点</w:t>
            </w:r>
          </w:p>
        </w:tc>
        <w:tc>
          <w:tcPr>
            <w:tcW w:w="3686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远程复试教室一（综合测试专家）</w:t>
            </w:r>
          </w:p>
          <w:p>
            <w:pPr>
              <w:spacing w:line="240" w:lineRule="atLeas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（路南校区19-201）</w:t>
            </w:r>
          </w:p>
        </w:tc>
        <w:tc>
          <w:tcPr>
            <w:tcW w:w="5103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远程复试教室二（综合测试专家）</w:t>
            </w:r>
          </w:p>
          <w:p>
            <w:pPr>
              <w:spacing w:line="240" w:lineRule="atLeas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（路南校区19-221）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1384" w:type="dxa"/>
            <w:vMerge w:val="restart"/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5月1</w:t>
            </w: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日</w:t>
            </w:r>
          </w:p>
        </w:tc>
        <w:tc>
          <w:tcPr>
            <w:tcW w:w="2410" w:type="dxa"/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上午8：</w:t>
            </w:r>
            <w:r>
              <w:rPr>
                <w:rFonts w:asciiTheme="minorEastAsia" w:hAnsiTheme="minorEastAsia"/>
                <w:sz w:val="24"/>
                <w:szCs w:val="24"/>
              </w:rPr>
              <w:t>30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-1</w:t>
            </w:r>
            <w:r>
              <w:rPr>
                <w:rFonts w:asciiTheme="minorEastAsia" w:hAnsiTheme="minorEastAsia"/>
                <w:sz w:val="24"/>
                <w:szCs w:val="24"/>
              </w:rPr>
              <w:t>2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：</w:t>
            </w:r>
            <w:r>
              <w:rPr>
                <w:rFonts w:asciiTheme="minorEastAsia" w:hAnsiTheme="minorEastAsia"/>
                <w:sz w:val="24"/>
                <w:szCs w:val="24"/>
              </w:rPr>
              <w:t>0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网络</w:t>
            </w:r>
          </w:p>
        </w:tc>
        <w:tc>
          <w:tcPr>
            <w:tcW w:w="3686" w:type="dxa"/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学科教学（全）第一组</w:t>
            </w:r>
          </w:p>
        </w:tc>
        <w:tc>
          <w:tcPr>
            <w:tcW w:w="5103" w:type="dxa"/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学科教学（全）第二组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384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下午2：30-18：00</w:t>
            </w:r>
          </w:p>
        </w:tc>
        <w:tc>
          <w:tcPr>
            <w:tcW w:w="1417" w:type="dxa"/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网络</w:t>
            </w:r>
          </w:p>
        </w:tc>
        <w:tc>
          <w:tcPr>
            <w:tcW w:w="3686" w:type="dxa"/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学科教学（全）第</w:t>
            </w: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三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组</w:t>
            </w:r>
          </w:p>
        </w:tc>
        <w:tc>
          <w:tcPr>
            <w:tcW w:w="5103" w:type="dxa"/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学科教学（全）第</w:t>
            </w: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四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384" w:type="dxa"/>
            <w:vMerge w:val="restart"/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5月1</w:t>
            </w: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日</w:t>
            </w:r>
          </w:p>
        </w:tc>
        <w:tc>
          <w:tcPr>
            <w:tcW w:w="2410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上午8:3</w:t>
            </w:r>
            <w:r>
              <w:rPr>
                <w:rFonts w:asciiTheme="minorEastAsia" w:hAnsiTheme="minorEastAsia"/>
                <w:sz w:val="24"/>
                <w:szCs w:val="24"/>
              </w:rPr>
              <w:t>0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-1</w:t>
            </w:r>
            <w:r>
              <w:rPr>
                <w:rFonts w:asciiTheme="minorEastAsia" w:hAnsiTheme="minorEastAsia"/>
                <w:sz w:val="24"/>
                <w:szCs w:val="24"/>
              </w:rPr>
              <w:t>2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：</w:t>
            </w:r>
            <w:r>
              <w:rPr>
                <w:rFonts w:asciiTheme="minorEastAsia" w:hAnsiTheme="minorEastAsia"/>
                <w:sz w:val="24"/>
                <w:szCs w:val="24"/>
              </w:rPr>
              <w:t>0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网络</w:t>
            </w:r>
          </w:p>
        </w:tc>
        <w:tc>
          <w:tcPr>
            <w:tcW w:w="3686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马克思主义基本原理</w:t>
            </w:r>
          </w:p>
        </w:tc>
        <w:tc>
          <w:tcPr>
            <w:tcW w:w="5103" w:type="dxa"/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中国近现代史基本问题研究（8:3</w:t>
            </w:r>
            <w:r>
              <w:rPr>
                <w:rFonts w:asciiTheme="minorEastAsia" w:hAnsiTheme="minorEastAsia"/>
                <w:sz w:val="24"/>
                <w:szCs w:val="24"/>
              </w:rPr>
              <w:t>0-8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:5</w:t>
            </w:r>
            <w:r>
              <w:rPr>
                <w:rFonts w:asciiTheme="minorEastAsia" w:hAnsiTheme="minorEastAsia"/>
                <w:sz w:val="24"/>
                <w:szCs w:val="24"/>
              </w:rPr>
              <w:t>0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）</w:t>
            </w:r>
          </w:p>
          <w:p>
            <w:pPr>
              <w:spacing w:line="24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思想政治教育（9:0</w:t>
            </w:r>
            <w:r>
              <w:rPr>
                <w:rFonts w:asciiTheme="minorEastAsia" w:hAnsiTheme="minorEastAsia"/>
                <w:sz w:val="24"/>
                <w:szCs w:val="24"/>
              </w:rPr>
              <w:t>0-10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:3</w:t>
            </w:r>
            <w:r>
              <w:rPr>
                <w:rFonts w:asciiTheme="minorEastAsia" w:hAnsiTheme="minorEastAsia"/>
                <w:sz w:val="24"/>
                <w:szCs w:val="24"/>
              </w:rPr>
              <w:t>0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）</w:t>
            </w:r>
          </w:p>
          <w:p>
            <w:pPr>
              <w:spacing w:line="240" w:lineRule="atLeast"/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马克思主义发展史（1</w:t>
            </w:r>
            <w:r>
              <w:rPr>
                <w:rFonts w:asciiTheme="minorEastAsia" w:hAnsiTheme="minorEastAsia"/>
                <w:sz w:val="24"/>
                <w:szCs w:val="24"/>
              </w:rPr>
              <w:t>0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:4</w:t>
            </w:r>
            <w:r>
              <w:rPr>
                <w:rFonts w:asciiTheme="minorEastAsia" w:hAnsiTheme="minorEastAsia"/>
                <w:sz w:val="24"/>
                <w:szCs w:val="24"/>
              </w:rPr>
              <w:t>0-11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:2</w:t>
            </w:r>
            <w:r>
              <w:rPr>
                <w:rFonts w:asciiTheme="minorEastAsia" w:hAnsiTheme="minorEastAsia"/>
                <w:sz w:val="24"/>
                <w:szCs w:val="24"/>
              </w:rPr>
              <w:t>0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384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下午2：30-18：00</w:t>
            </w:r>
          </w:p>
        </w:tc>
        <w:tc>
          <w:tcPr>
            <w:tcW w:w="1417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网络</w:t>
            </w:r>
          </w:p>
        </w:tc>
        <w:tc>
          <w:tcPr>
            <w:tcW w:w="3686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马克思主义中国化研究</w:t>
            </w:r>
          </w:p>
        </w:tc>
        <w:tc>
          <w:tcPr>
            <w:tcW w:w="5103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学科教学（非全）第一组</w:t>
            </w:r>
          </w:p>
        </w:tc>
      </w:tr>
    </w:tbl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注：以上具体测试方法将由学院通知每位考生，以便考生加以准备。</w:t>
      </w:r>
    </w:p>
    <w:sectPr>
      <w:pgSz w:w="16838" w:h="11906" w:orient="landscape"/>
      <w:pgMar w:top="1230" w:right="1440" w:bottom="1797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947E4"/>
    <w:rsid w:val="00147E70"/>
    <w:rsid w:val="00161592"/>
    <w:rsid w:val="0022038B"/>
    <w:rsid w:val="00354F6F"/>
    <w:rsid w:val="003A47D3"/>
    <w:rsid w:val="00416DF3"/>
    <w:rsid w:val="004437B8"/>
    <w:rsid w:val="00491267"/>
    <w:rsid w:val="004F16FE"/>
    <w:rsid w:val="005001DB"/>
    <w:rsid w:val="005840CC"/>
    <w:rsid w:val="00616A49"/>
    <w:rsid w:val="006C2046"/>
    <w:rsid w:val="006E6DC3"/>
    <w:rsid w:val="00717677"/>
    <w:rsid w:val="00815843"/>
    <w:rsid w:val="00917305"/>
    <w:rsid w:val="0096757B"/>
    <w:rsid w:val="009826B1"/>
    <w:rsid w:val="00A6259E"/>
    <w:rsid w:val="00AA3FD1"/>
    <w:rsid w:val="00B54630"/>
    <w:rsid w:val="00BF4894"/>
    <w:rsid w:val="00CD184D"/>
    <w:rsid w:val="00D100A7"/>
    <w:rsid w:val="00D60AC8"/>
    <w:rsid w:val="00EB2F0C"/>
    <w:rsid w:val="00F3263E"/>
    <w:rsid w:val="00F7549C"/>
    <w:rsid w:val="00F947E4"/>
    <w:rsid w:val="10781E38"/>
    <w:rsid w:val="46002113"/>
    <w:rsid w:val="4C2258D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112</Words>
  <Characters>645</Characters>
  <Lines>5</Lines>
  <Paragraphs>1</Paragraphs>
  <TotalTime>1</TotalTime>
  <ScaleCrop>false</ScaleCrop>
  <LinksUpToDate>false</LinksUpToDate>
  <CharactersWithSpaces>756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2020-05-12T02:51:00Z</dcterms:created>
  <dc:creator>未定义</dc:creator>
  <cp:lastModifiedBy>hlf</cp:lastModifiedBy>
  <cp:lastPrinted>2020-05-12T08:26:00Z</cp:lastPrinted>
  <dcterms:modified xsi:type="dcterms:W3CDTF">2020-05-13T13:49:49Z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