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电子信息工程学院</w:t>
      </w:r>
      <w:r>
        <w:rPr>
          <w:rFonts w:hint="eastAsia" w:ascii="仿宋_GB2312" w:eastAsia="仿宋_GB2312"/>
          <w:b/>
          <w:bCs/>
          <w:color w:val="000000"/>
          <w:sz w:val="40"/>
          <w:szCs w:val="40"/>
          <w:lang w:val="en-US" w:eastAsia="zh-CN"/>
        </w:rPr>
        <w:t>2020年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硕士研究生网络复试平台测试操作说明（学生版）</w:t>
      </w:r>
    </w:p>
    <w:p>
      <w:pPr>
        <w:jc w:val="center"/>
        <w:rPr>
          <w:rFonts w:ascii="仿宋_GB2312" w:eastAsia="仿宋_GB2312"/>
          <w:color w:val="000000"/>
          <w:sz w:val="24"/>
          <w:szCs w:val="24"/>
        </w:rPr>
      </w:pPr>
    </w:p>
    <w:p>
      <w:pPr>
        <w:widowControl/>
        <w:ind w:firstLine="482" w:firstLineChars="20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一、基本条件</w:t>
      </w:r>
    </w:p>
    <w:p>
      <w:pPr>
        <w:widowControl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复试采用网络远程复试方式。网络复试使用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Zoom会议作为主系统，腾讯视频会议作为备用系统。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（一）时间安排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2020年硕士研究生复试在5月17日和18日进行，在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val="en-US" w:eastAsia="zh-CN"/>
        </w:rPr>
        <w:t>5月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14日安排系统测试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  <w:t>演练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（</w:t>
      </w:r>
      <w:r>
        <w:rPr>
          <w:rFonts w:ascii="仿宋_GB2312" w:hAnsi="仿宋" w:eastAsia="仿宋_GB2312" w:cs="Arial"/>
          <w:color w:val="FF0000"/>
          <w:kern w:val="0"/>
          <w:sz w:val="24"/>
          <w:szCs w:val="24"/>
        </w:rPr>
        <w:t>如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  <w:lang w:eastAsia="zh-CN"/>
        </w:rPr>
        <w:t>考试</w:t>
      </w:r>
      <w:r>
        <w:rPr>
          <w:rFonts w:ascii="仿宋_GB2312" w:hAnsi="仿宋" w:eastAsia="仿宋_GB2312" w:cs="Arial"/>
          <w:color w:val="FF0000"/>
          <w:kern w:val="0"/>
          <w:sz w:val="24"/>
          <w:szCs w:val="24"/>
        </w:rPr>
        <w:t>无法参加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  <w:lang w:eastAsia="zh-CN"/>
        </w:rPr>
        <w:t>测试演练</w:t>
      </w:r>
      <w:r>
        <w:rPr>
          <w:rFonts w:ascii="仿宋_GB2312" w:hAnsi="仿宋" w:eastAsia="仿宋_GB2312" w:cs="Arial"/>
          <w:color w:val="FF0000"/>
          <w:kern w:val="0"/>
          <w:sz w:val="24"/>
          <w:szCs w:val="24"/>
        </w:rPr>
        <w:t>，产生的一切后果由考生本人负责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）。具体分组和时间安排请及时查看学院网站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  <w:t>及电子邮箱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的通知。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（二）硬件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1.考生需要配备双机位，即“台式机电脑（PC）+智能手机”、“笔记本电脑+智能手机”等方式。PC和笔记本电脑应确保摄像头、麦克风可正常使用。手机全程关闭麦克风和扬声器，仅保留视频功能。</w:t>
      </w:r>
    </w:p>
    <w:p>
      <w:pPr>
        <w:widowControl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>2.建议连接优质 Wi-Fi网络，确保网络链接顺畅，关闭移动设备通话、外放音乐、闹钟、即时通讯软件等可能干扰复试的应用程序。如有紧急情况，可以切换至4G网络。</w:t>
      </w:r>
    </w:p>
    <w:p>
      <w:pPr>
        <w:widowControl/>
        <w:ind w:firstLine="482" w:firstLineChars="20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（三）软件</w:t>
      </w:r>
    </w:p>
    <w:p>
      <w:pPr>
        <w:widowControl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1.Zoom会议系统。</w:t>
      </w:r>
    </w:p>
    <w:p>
      <w:pPr>
        <w:widowControl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2.腾讯会议系统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3.</w:t>
      </w:r>
      <w:r>
        <w:rPr>
          <w:rFonts w:hint="eastAsia" w:ascii="仿宋_GB2312" w:hAnsi="仿宋" w:eastAsia="仿宋_GB2312" w:cs="Arial"/>
          <w:b/>
          <w:bCs/>
          <w:color w:val="000000"/>
          <w:kern w:val="0"/>
          <w:sz w:val="24"/>
          <w:szCs w:val="24"/>
        </w:rPr>
        <w:t>账号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：考生需要为PC和智能手机分别申请Zoom账号和腾讯会议账号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各1个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。其中，Zoom账号申请地址为：</w:t>
      </w:r>
      <w:r>
        <w:fldChar w:fldCharType="begin"/>
      </w:r>
      <w:r>
        <w:instrText xml:space="preserve"> HYPERLINK "https://zoom.us/signup" </w:instrText>
      </w:r>
      <w:r>
        <w:fldChar w:fldCharType="separate"/>
      </w:r>
      <w:r>
        <w:rPr>
          <w:rStyle w:val="7"/>
          <w:rFonts w:hint="eastAsia" w:ascii="仿宋_GB2312" w:hAnsi="仿宋" w:eastAsia="仿宋_GB2312" w:cs="Arial"/>
          <w:kern w:val="0"/>
          <w:sz w:val="24"/>
          <w:szCs w:val="24"/>
        </w:rPr>
        <w:t>https://zoom.us/signup</w:t>
      </w:r>
      <w:r>
        <w:rPr>
          <w:rStyle w:val="7"/>
          <w:rFonts w:hint="eastAsia" w:ascii="仿宋_GB2312" w:hAnsi="仿宋" w:eastAsia="仿宋_GB2312" w:cs="Arial"/>
          <w:kern w:val="0"/>
          <w:sz w:val="24"/>
          <w:szCs w:val="24"/>
        </w:rPr>
        <w:fldChar w:fldCharType="end"/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，腾讯会议账号申请地址为：</w:t>
      </w:r>
      <w:r>
        <w:fldChar w:fldCharType="begin"/>
      </w:r>
      <w:r>
        <w:instrText xml:space="preserve"> HYPERLINK "https://meeting.tencent.com/regist.html" </w:instrText>
      </w:r>
      <w:r>
        <w:fldChar w:fldCharType="separate"/>
      </w:r>
      <w:r>
        <w:rPr>
          <w:rStyle w:val="7"/>
          <w:rFonts w:hint="eastAsia" w:ascii="仿宋_GB2312" w:hAnsi="仿宋" w:eastAsia="仿宋_GB2312" w:cs="Arial"/>
          <w:kern w:val="0"/>
          <w:sz w:val="24"/>
          <w:szCs w:val="24"/>
        </w:rPr>
        <w:t>https://meeting.tencent.com/regist.html</w:t>
      </w:r>
      <w:r>
        <w:rPr>
          <w:rStyle w:val="7"/>
          <w:rFonts w:hint="eastAsia" w:ascii="仿宋_GB2312" w:hAnsi="仿宋" w:eastAsia="仿宋_GB2312" w:cs="Arial"/>
          <w:kern w:val="0"/>
          <w:sz w:val="24"/>
          <w:szCs w:val="24"/>
        </w:rPr>
        <w:fldChar w:fldCharType="end"/>
      </w:r>
    </w:p>
    <w:p>
      <w:pPr>
        <w:widowControl/>
        <w:ind w:firstLine="645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</w:p>
    <w:p>
      <w:pPr>
        <w:widowControl/>
        <w:ind w:firstLine="482" w:firstLineChars="20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二、试前调试及准备工作</w:t>
      </w:r>
    </w:p>
    <w:p>
      <w:pPr>
        <w:widowControl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1. 提前确认笔记本电脑、手机设备，保证手机电量充足并接通电源后再进行复试。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2. 复试时正面对着主机位摄像头，距离适中，该设备的音频和视频必须全程开启；副机位从左侧后方45度对着考生,确保考生方圆 1.5 米的环境可被收入镜头,且考生主机位电脑全屏清晰可见，该设备视频必须全程开启，关闭音频。所有机位均使用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横屏模式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3. 主机位名称为：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序号-考号后六位-姓名-前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（例如1-123456-张三-前），后机位名称为：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序号-考号后六位-姓名-后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（例如1-123456-张三-后）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</w:rPr>
        <w:t>为避免隐私泄露，测试过程中，张三请使用“张*”代替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  <w:lang w:eastAsia="zh-CN"/>
        </w:rPr>
        <w:t>，如果名字是三个字或多个字，中间的字请使用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  <w:lang w:val="en-US" w:eastAsia="zh-CN"/>
        </w:rPr>
        <w:t>*代替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</w:rPr>
        <w:t>。</w:t>
      </w:r>
    </w:p>
    <w:p>
      <w:pPr>
        <w:widowControl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4. 考生应预留应急电话，以备网络中断时及时联系、沟通应急方案。</w:t>
      </w:r>
    </w:p>
    <w:p>
      <w:pPr>
        <w:widowControl/>
        <w:ind w:firstLine="645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</w:p>
    <w:p>
      <w:pPr>
        <w:widowControl/>
        <w:ind w:firstLine="482" w:firstLineChars="20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三、考试过程</w:t>
      </w:r>
    </w:p>
    <w:p>
      <w:pPr>
        <w:widowControl/>
        <w:ind w:firstLine="480" w:firstLineChars="200"/>
        <w:jc w:val="left"/>
        <w:rPr>
          <w:rFonts w:hint="eastAsia" w:ascii="仿宋_GB2312" w:hAnsi="仿宋" w:eastAsia="仿宋_GB2312" w:cs="Arial"/>
          <w:color w:val="000000"/>
          <w:kern w:val="0"/>
          <w:sz w:val="18"/>
          <w:szCs w:val="18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1. 考生须提前调试好设备，主机位和副机位分别使用1个账号登录指定的会议系统，并在复试前30分钟进入候考区。考生全程正面免冠朝向摄像头，保证头、肩部及双手出现在视频画面的正中间，保持注视摄像头，视线不得离开；不得佩戴口罩，确保面部清晰可见，头发不可遮挡耳朵，不得戴耳饰、耳麦及耳机。复试期间视频背景必须是真实环境，不允许使用虚拟背景、更换视频背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360" w:firstLineChars="20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18"/>
          <w:szCs w:val="18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alibri" w:eastAsia="仿宋_GB2312" w:cs="Calibri"/>
          <w:color w:val="000000"/>
          <w:kern w:val="0"/>
          <w:sz w:val="24"/>
          <w:szCs w:val="24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考核小组对考生进行复试考核。进入复试间后，请准备好身份证和复试通知书或准考证（打印版），面试秘书会对考生身份信息再次进行验证。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除身份证、复试通知书（或准考证），考生座位 1.5 米范围内不得存放任何书刊、报纸、资料、非复试指定的电子设备等，所用电子设备内不得存放考试相关的电子资料。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3.</w:t>
      </w:r>
      <w:r>
        <w:rPr>
          <w:rFonts w:hint="eastAsia" w:ascii="仿宋_GB2312" w:hAnsi="Calibri" w:eastAsia="仿宋_GB2312" w:cs="Calibri"/>
          <w:color w:val="000000"/>
          <w:kern w:val="0"/>
          <w:sz w:val="24"/>
          <w:szCs w:val="24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我校将对考生资格进行严格审查，将复试录制视频中的考生照片与公安部系统、“报考库”等数据库进行比对，严防复试“替考”。一经发现替考，取消录取资格。</w:t>
      </w: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4. 复试过程中禁止考生录音、录像和录屏，禁止将相关信息泄露或公布，若有违反将按考试违规违纪予以处理。</w:t>
      </w:r>
    </w:p>
    <w:p>
      <w:pPr>
        <w:widowControl/>
        <w:ind w:firstLine="480"/>
        <w:jc w:val="left"/>
        <w:rPr>
          <w:rFonts w:ascii="仿宋_GB2312" w:hAnsi="黑体" w:eastAsia="仿宋_GB2312" w:cs="Arial"/>
          <w:color w:val="000000"/>
          <w:kern w:val="0"/>
          <w:sz w:val="24"/>
          <w:szCs w:val="24"/>
        </w:rPr>
      </w:pPr>
    </w:p>
    <w:p>
      <w:pPr>
        <w:widowControl/>
        <w:ind w:firstLine="482" w:firstLineChars="20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四、故障处理</w:t>
      </w:r>
    </w:p>
    <w:p>
      <w:pPr>
        <w:widowControl/>
        <w:ind w:firstLine="480" w:firstLineChars="200"/>
        <w:jc w:val="left"/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在面试过程中，如出现断电、断网等意外情况，请考生立刻切换至备份网络。如果恢复时间在2分钟之内，可以继续面试。如果超过2分钟，请尽快联系招生办公室沟通情况，视情况安排重新复试。电子信息工程学院招生办公室电话：010-82338348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两个会议系统的具体操作方法参见附件。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br w:type="page"/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附件1 Zoom会议系统操作方法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考前：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第一步：下载APP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APP下载地址为</w:t>
      </w:r>
      <w:r>
        <w:fldChar w:fldCharType="begin"/>
      </w:r>
      <w:r>
        <w:instrText xml:space="preserve"> HYPERLINK "https://zoom.com.cn/download" </w:instrText>
      </w:r>
      <w:r>
        <w:fldChar w:fldCharType="separate"/>
      </w:r>
      <w:r>
        <w:rPr>
          <w:rStyle w:val="7"/>
          <w:rFonts w:ascii="仿宋_GB2312" w:eastAsia="仿宋_GB2312"/>
          <w:sz w:val="24"/>
          <w:szCs w:val="24"/>
        </w:rPr>
        <w:t>https://zoom.com.cn/download</w:t>
      </w:r>
      <w:r>
        <w:rPr>
          <w:rStyle w:val="7"/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， 点击“下载”即可下载安装。请务必使用这个网址下载Zoom软件，其他从百度等搜素引擎、手机应用市场下载的Zoom软件都有可能是不正确的。</w:t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3328670" cy="251968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27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图1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Zoom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APP下载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第二步：注册和登录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请从</w:t>
      </w:r>
      <w:r>
        <w:fldChar w:fldCharType="begin"/>
      </w:r>
      <w:r>
        <w:instrText xml:space="preserve"> HYPERLINK "https://zoom.us/signup" </w:instrText>
      </w:r>
      <w:r>
        <w:fldChar w:fldCharType="separate"/>
      </w:r>
      <w:r>
        <w:rPr>
          <w:rStyle w:val="7"/>
          <w:rFonts w:ascii="仿宋_GB2312" w:eastAsia="仿宋_GB2312"/>
          <w:sz w:val="24"/>
          <w:szCs w:val="24"/>
        </w:rPr>
        <w:t>https://zoom.us/signup</w:t>
      </w:r>
      <w:r>
        <w:rPr>
          <w:rStyle w:val="7"/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注册两个账号，分别用于前后两个机位。</w:t>
      </w:r>
    </w:p>
    <w:p>
      <w:pPr>
        <w:widowControl/>
        <w:ind w:firstLine="645"/>
        <w:jc w:val="center"/>
      </w:pPr>
      <w:r>
        <w:drawing>
          <wp:inline distT="0" distB="0" distL="0" distR="0">
            <wp:extent cx="1130300" cy="4019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637" cy="4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82470" cy="5683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4938" cy="58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5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3081655" cy="2105025"/>
            <wp:effectExtent l="0" t="0" r="444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373" cy="211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2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Zoom注册</w:t>
      </w:r>
    </w:p>
    <w:p>
      <w:pPr>
        <w:widowControl/>
        <w:ind w:firstLine="645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考中：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第一步：进入考场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打开Zoom软件并加入会议。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等待复试秘书发布复试会议室信息，输入会议ID 以“123-456-789”为例。桌面端和移动端如下：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1821815" cy="179959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93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1515745" cy="179959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5"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图3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登录Zoom系统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第二步：输入姓名</w:t>
      </w:r>
    </w:p>
    <w:p>
      <w:pPr>
        <w:widowControl/>
        <w:ind w:firstLine="645"/>
        <w:jc w:val="left"/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主机位名称为：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序号-考号后六位-姓名-前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（例如1-123456-张三-前），后机位名称为：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序号-考号后六位-姓名-后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（例如1-123456-张三-后）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</w:rPr>
        <w:t>为避免隐私泄露，测试过程中，张三请使用“张*”代替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  <w:lang w:eastAsia="zh-CN"/>
        </w:rPr>
        <w:t>，如果名字是三个字或多个字，中间的字请使用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  <w:lang w:val="en-US" w:eastAsia="zh-CN"/>
        </w:rPr>
        <w:t>*代替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</w:rPr>
        <w:t>。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第三步：进入等候室，等待复试开始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Zoom会提示等待加入，同时能够看到秘书发送的状态信息。</w:t>
      </w:r>
    </w:p>
    <w:p>
      <w:pPr>
        <w:widowControl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1600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5"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4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Zoom系统等候室</w:t>
      </w:r>
    </w:p>
    <w:p>
      <w:pPr>
        <w:widowControl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第四步：打开音视频参加复试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请在主机位打开麦克风和视频。</w:t>
      </w: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3157855" cy="2004060"/>
            <wp:effectExtent l="0" t="0" r="444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7727" cy="20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2167255" cy="588010"/>
            <wp:effectExtent l="0" t="0" r="4445" b="254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6525" cy="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5"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5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Zoom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音视频设置</w:t>
      </w: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请关闭或不连接副机位的麦克风和扬声器。</w:t>
      </w: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2291080" cy="53721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rcRect r="78811"/>
                    <a:stretch>
                      <a:fillRect/>
                    </a:stretch>
                  </pic:blipFill>
                  <pic:spPr>
                    <a:xfrm>
                      <a:off x="0" y="0"/>
                      <a:ext cx="2397775" cy="562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4"/>
          <w:szCs w:val="24"/>
        </w:rPr>
        <w:t>或</w:t>
      </w:r>
      <w:r>
        <w:rPr>
          <w:rFonts w:ascii="仿宋_GB2312" w:eastAsia="仿宋_GB2312"/>
          <w:sz w:val="24"/>
          <w:szCs w:val="24"/>
        </w:rPr>
        <w:drawing>
          <wp:inline distT="0" distB="0" distL="0" distR="0">
            <wp:extent cx="1969770" cy="54356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14"/>
                    <a:stretch>
                      <a:fillRect/>
                    </a:stretch>
                  </pic:blipFill>
                  <pic:spPr>
                    <a:xfrm>
                      <a:off x="0" y="0"/>
                      <a:ext cx="2015349" cy="5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5"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6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Zoom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音视频设置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第五步：展示周围环境、考试证件，抽取相应题目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正式进入面试环节。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考后步骤：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面试结束后，移动点击屏幕右上角“离开”—“离开会议”按钮（PC端点击右下角“离开”按钮），及时退出Zoom会议系统。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ascii="黑体" w:hAnsi="黑体" w:eastAsia="黑体" w:cs="Arial"/>
          <w:b/>
          <w:color w:val="000000"/>
          <w:kern w:val="0"/>
          <w:sz w:val="24"/>
          <w:szCs w:val="24"/>
        </w:rPr>
        <w:br w:type="page"/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附件2 腾讯会议系统（备份）操作方法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考前：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第一步：下载APP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APP下载地址为</w:t>
      </w:r>
      <w:r>
        <w:rPr>
          <w:rFonts w:ascii="仿宋_GB2312" w:eastAsia="仿宋_GB2312"/>
          <w:sz w:val="24"/>
          <w:szCs w:val="24"/>
        </w:rPr>
        <w:t>https://meeting.tencent.com/download-center.html</w:t>
      </w:r>
      <w:r>
        <w:rPr>
          <w:rFonts w:hint="eastAsia" w:ascii="仿宋_GB2312" w:eastAsia="仿宋_GB2312"/>
          <w:sz w:val="24"/>
          <w:szCs w:val="24"/>
        </w:rPr>
        <w:t>， 点击“下载”即可下载安装。</w:t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274310" cy="223012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274310" cy="1466215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图1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腾讯会议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APP下载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第二步：注册和登录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请从</w:t>
      </w:r>
      <w:r>
        <w:fldChar w:fldCharType="begin"/>
      </w:r>
      <w:r>
        <w:instrText xml:space="preserve"> HYPERLINK "https://meeting.tencent.com/regist.html" </w:instrText>
      </w:r>
      <w:r>
        <w:fldChar w:fldCharType="separate"/>
      </w:r>
      <w:r>
        <w:rPr>
          <w:rStyle w:val="7"/>
          <w:rFonts w:ascii="仿宋_GB2312" w:eastAsia="仿宋_GB2312"/>
          <w:sz w:val="24"/>
          <w:szCs w:val="24"/>
        </w:rPr>
        <w:t>https://meeting.tencent.com/regist.html</w:t>
      </w:r>
      <w:r>
        <w:rPr>
          <w:rStyle w:val="7"/>
          <w:rFonts w:ascii="仿宋_GB2312" w:eastAsia="仿宋_GB2312"/>
          <w:sz w:val="24"/>
          <w:szCs w:val="24"/>
        </w:rPr>
        <w:fldChar w:fldCharType="end"/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注册两个账号，分别用于前后两个机位。</w:t>
      </w:r>
    </w:p>
    <w:p>
      <w:pPr>
        <w:widowControl/>
        <w:ind w:firstLine="645"/>
        <w:jc w:val="center"/>
      </w:pPr>
      <w:r>
        <w:drawing>
          <wp:inline distT="0" distB="0" distL="0" distR="0">
            <wp:extent cx="1799590" cy="229298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2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腾讯会议注册</w:t>
      </w:r>
    </w:p>
    <w:p>
      <w:pPr>
        <w:widowControl/>
        <w:ind w:firstLine="645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考中：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第一步：进入考场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打开腾讯会议软件并加入会议，该会议号由复试秘书发布。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799590" cy="3128010"/>
            <wp:effectExtent l="0" t="0" r="0" b="0"/>
            <wp:docPr id="18" name="图片 18" descr="https://efile.kaoyan.com/img/2020/04/23/173301_5ea160cd0e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s://efile.kaoyan.com/img/2020/04/23/173301_5ea160cd0e46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2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799590" cy="3115310"/>
            <wp:effectExtent l="0" t="0" r="0" b="8890"/>
            <wp:docPr id="19" name="图片 19" descr="https://efile.kaoyan.com/img/2020/04/23/173418_5ea1611a5b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s://efile.kaoyan.com/img/2020/04/23/173418_5ea1611a5b7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5"/>
        <w:jc w:val="center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图3</w:t>
      </w:r>
      <w:r>
        <w:rPr>
          <w:rFonts w:ascii="仿宋_GB2312" w:hAnsi="仿宋" w:eastAsia="仿宋_GB2312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登录腾讯会议系统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第二步：输入姓名</w:t>
      </w:r>
    </w:p>
    <w:p>
      <w:pPr>
        <w:widowControl/>
        <w:ind w:firstLine="645"/>
        <w:jc w:val="left"/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主机位名称为：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序号-考号后六位-姓名-前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（例如1-123456-张三-前），后机位名称为：</w:t>
      </w:r>
      <w:r>
        <w:rPr>
          <w:rFonts w:hint="eastAsia" w:ascii="仿宋_GB2312" w:hAnsi="仿宋" w:eastAsia="仿宋_GB2312" w:cs="Arial"/>
          <w:color w:val="FF0000"/>
          <w:kern w:val="0"/>
          <w:sz w:val="24"/>
          <w:szCs w:val="24"/>
        </w:rPr>
        <w:t>序号-考号后六位-姓名-后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（例如1-123456-张三-后）</w:t>
      </w: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</w:rPr>
        <w:t>为避免隐私泄露，测试过程中，张三请使用“张*”代替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  <w:lang w:eastAsia="zh-CN"/>
        </w:rPr>
        <w:t>，如果名字是三个字或多个字，中间的字请使用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  <w:lang w:val="en-US" w:eastAsia="zh-CN"/>
        </w:rPr>
        <w:t>*代替</w:t>
      </w:r>
      <w:r>
        <w:rPr>
          <w:rFonts w:hint="eastAsia" w:ascii="仿宋_GB2312" w:hAnsi="仿宋" w:eastAsia="仿宋_GB2312" w:cs="Arial"/>
          <w:color w:val="auto"/>
          <w:kern w:val="0"/>
          <w:sz w:val="24"/>
          <w:szCs w:val="24"/>
          <w:highlight w:val="yellow"/>
        </w:rPr>
        <w:t>。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第三步：打开音视频参加复试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请在主机位打开麦克风和视频。</w:t>
      </w:r>
      <w:bookmarkStart w:id="0" w:name="_GoBack"/>
      <w:bookmarkEnd w:id="0"/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请关闭或不连接副机位的麦克风和扬声器。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第四步：展示周围环境、考试证件，抽取相应题目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color w:val="000000"/>
          <w:kern w:val="0"/>
          <w:sz w:val="24"/>
          <w:szCs w:val="24"/>
        </w:rPr>
        <w:t>正式进入面试环节。</w:t>
      </w:r>
    </w:p>
    <w:p>
      <w:pPr>
        <w:widowControl/>
        <w:ind w:firstLine="480"/>
        <w:jc w:val="left"/>
        <w:rPr>
          <w:rFonts w:ascii="黑体" w:hAnsi="黑体" w:eastAsia="黑体" w:cs="Arial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color w:val="000000"/>
          <w:kern w:val="0"/>
          <w:sz w:val="24"/>
          <w:szCs w:val="24"/>
        </w:rPr>
        <w:t>考后步骤：</w:t>
      </w:r>
    </w:p>
    <w:p>
      <w:pPr>
        <w:widowControl/>
        <w:ind w:firstLine="64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面试结束后，点击“离开会议”按钮，及时退出腾讯会议系统。</w:t>
      </w:r>
    </w:p>
    <w:p>
      <w:pPr>
        <w:widowControl/>
        <w:ind w:firstLine="645"/>
        <w:jc w:val="left"/>
        <w:rPr>
          <w:rFonts w:ascii="仿宋_GB2312" w:hAnsi="仿宋" w:eastAsia="仿宋_GB2312" w:cs="Arial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C7"/>
    <w:rsid w:val="00114BF9"/>
    <w:rsid w:val="00276736"/>
    <w:rsid w:val="00385754"/>
    <w:rsid w:val="00390918"/>
    <w:rsid w:val="003B1A6F"/>
    <w:rsid w:val="00641EC7"/>
    <w:rsid w:val="007B3C1A"/>
    <w:rsid w:val="008B237A"/>
    <w:rsid w:val="00915F5B"/>
    <w:rsid w:val="009D0131"/>
    <w:rsid w:val="00A829EF"/>
    <w:rsid w:val="00C06247"/>
    <w:rsid w:val="00D647ED"/>
    <w:rsid w:val="00FD0CB1"/>
    <w:rsid w:val="08261681"/>
    <w:rsid w:val="12AA0A08"/>
    <w:rsid w:val="135E2EEF"/>
    <w:rsid w:val="30780A6A"/>
    <w:rsid w:val="41AC264A"/>
    <w:rsid w:val="65024D90"/>
    <w:rsid w:val="680E5A99"/>
    <w:rsid w:val="6B080550"/>
    <w:rsid w:val="70C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A3C2D-BC33-42B0-B1A8-3BD52DE1A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415</Words>
  <Characters>2371</Characters>
  <Lines>19</Lines>
  <Paragraphs>5</Paragraphs>
  <TotalTime>1</TotalTime>
  <ScaleCrop>false</ScaleCrop>
  <LinksUpToDate>false</LinksUpToDate>
  <CharactersWithSpaces>2781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2020-05-13T07:47:00Z</dcterms:created>
  <dc:creator>Jin Tian</dc:creator>
  <cp:lastModifiedBy>风起时再相遇</cp:lastModifiedBy>
  <dcterms:modified xsi:type="dcterms:W3CDTF">2020-05-13T11:26:09Z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