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2AD6" w:rsidRPr="00F22AD6" w14:paraId="7964D52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EDEC4" w14:textId="77777777" w:rsidR="00F22AD6" w:rsidRPr="00F22AD6" w:rsidRDefault="00F22AD6" w:rsidP="00F22AD6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b/>
                <w:bCs/>
                <w:color w:val="43678B"/>
                <w:kern w:val="0"/>
                <w:sz w:val="24"/>
                <w:szCs w:val="24"/>
              </w:rPr>
            </w:pPr>
            <w:r w:rsidRPr="00F22AD6">
              <w:rPr>
                <w:rFonts w:ascii="宋体" w:eastAsia="宋体" w:hAnsi="宋体" w:cs="宋体" w:hint="eastAsia"/>
                <w:b/>
                <w:bCs/>
                <w:color w:val="43678B"/>
                <w:kern w:val="0"/>
                <w:sz w:val="24"/>
                <w:szCs w:val="24"/>
              </w:rPr>
              <w:t xml:space="preserve">辽宁大学2020年全国硕士研究生招生考试网络远程复试考生须知 </w:t>
            </w:r>
          </w:p>
        </w:tc>
      </w:tr>
      <w:tr w:rsidR="00F22AD6" w:rsidRPr="00F22AD6" w14:paraId="62993217" w14:textId="77777777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C520BBE" w14:textId="77777777" w:rsidR="00F22AD6" w:rsidRPr="00F22AD6" w:rsidRDefault="00F22AD6" w:rsidP="00F22AD6">
            <w:pPr>
              <w:widowControl/>
              <w:jc w:val="center"/>
              <w:rPr>
                <w:rFonts w:ascii="宋体" w:eastAsia="宋体" w:hAnsi="宋体" w:cs="宋体"/>
                <w:color w:val="43678B"/>
                <w:kern w:val="0"/>
                <w:sz w:val="18"/>
                <w:szCs w:val="18"/>
              </w:rPr>
            </w:pPr>
            <w:r w:rsidRPr="00F22AD6">
              <w:rPr>
                <w:rFonts w:ascii="宋体" w:eastAsia="宋体" w:hAnsi="宋体" w:cs="宋体" w:hint="eastAsia"/>
                <w:color w:val="43678B"/>
                <w:kern w:val="0"/>
                <w:sz w:val="18"/>
                <w:szCs w:val="18"/>
              </w:rPr>
              <w:t xml:space="preserve">2020-05-08 15:11   </w:t>
            </w:r>
          </w:p>
        </w:tc>
      </w:tr>
      <w:tr w:rsidR="00F22AD6" w:rsidRPr="00F22AD6" w14:paraId="31E99AC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2393CB" w14:textId="77777777" w:rsidR="00F22AD6" w:rsidRPr="00F22AD6" w:rsidRDefault="00F22AD6" w:rsidP="00F22AD6">
            <w:pPr>
              <w:widowControl/>
              <w:jc w:val="right"/>
              <w:rPr>
                <w:rFonts w:ascii="宋体" w:eastAsia="宋体" w:hAnsi="宋体" w:cs="宋体"/>
                <w:color w:val="43678B"/>
                <w:kern w:val="0"/>
                <w:sz w:val="18"/>
                <w:szCs w:val="18"/>
              </w:rPr>
            </w:pPr>
          </w:p>
        </w:tc>
      </w:tr>
      <w:tr w:rsidR="00F22AD6" w:rsidRPr="00F22AD6" w14:paraId="1D8A874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E2A6F1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各位考生：</w:t>
            </w:r>
          </w:p>
          <w:p w14:paraId="372B5AAC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辽宁大学2020年全国硕士研究生招生考试采用网络远程方式进行。现将有关事项进行说明,请考生按要求做好备考。</w:t>
            </w:r>
          </w:p>
          <w:p w14:paraId="15423A46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一、复试系统</w:t>
            </w:r>
          </w:p>
          <w:p w14:paraId="28C25557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学校复试考核项目依托“研招网”招生远程复试系统进行。考生以“双机位”模式参加复试考核，请提前准备好网络远程复试所需的网络环境、硬件设备并下载安装相关软件，学习熟悉操作流程（上述平台因特殊原因无法进行考核时启用“腾讯会议”系统进行考核），并</w:t>
            </w: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请按各培养单位的通知于复试前进行测试。</w:t>
            </w:r>
          </w:p>
          <w:p w14:paraId="4250B024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二、复试设备基本要求</w:t>
            </w:r>
          </w:p>
          <w:p w14:paraId="2C821E22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考生应提前做好网络复试软硬件条件和网络环境准备，提前安装指定软件，保证用于网络远程复试的设备能正常使用“研招网”招生远程复试系统和“腾讯会议”系统（详见附件说明）。</w:t>
            </w:r>
          </w:p>
          <w:p w14:paraId="16CADC04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相关设备可满足“双机位”运行的要求，即两部带摄像</w:t>
            </w: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>头、收放音的设备及附件，包括电脑、智能手机、手机支架等。一台设备（第一机位，电脑或手机，建议使用电脑）需要正向面对考生，复试全程开启，摄像头正对考生。另一台设备（第二机位，手机）作为远程面试云监考设备，考生进入面试考场后，先用二机位环绕360&amp;deg;展示周围环境，然后将二机位摆放在考生侧后方（与考生后背面成45&amp;deg;角），能够全程拍摄考生本人和</w:t>
            </w:r>
            <w:proofErr w:type="gramStart"/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一</w:t>
            </w:r>
            <w:proofErr w:type="gramEnd"/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机位屏幕。</w:t>
            </w:r>
            <w:r w:rsidRPr="00F22AD6">
              <w:rPr>
                <w:rFonts w:ascii="宋体" w:eastAsia="宋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14:paraId="7F673AE0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电脑操作系统支持Windows 7及以上版本（Mac请自行测试后确定）；并需要提前下载安装Chrome浏览器最新版、“腾讯会议”软件。手机为具有较高质量视频通话功能的智能机，仅支持Android或</w:t>
            </w:r>
            <w:proofErr w:type="spellStart"/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ios</w:t>
            </w:r>
            <w:proofErr w:type="spellEnd"/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系统）；并需要提前下载安装“学信网”APP、“腾讯会议”APP等。考生需要提前确认网络良好，能满足复试要求，建议考生电脑通过连接有线网络参与面试，并自备无线网络或4G以上网络，以防面试过程中断网；提前将无关电脑程序全部关闭，特别是微信、QQ等易弹出窗口的软件。</w:t>
            </w:r>
          </w:p>
          <w:p w14:paraId="364A90C5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三、复试环境要求</w:t>
            </w:r>
          </w:p>
          <w:p w14:paraId="65A0B6E5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考生需要在独立安静的房间进行远程复试，周围环境不对复试产生干扰。需保证房间内网络信号质量满足视频通话需求。复试时检查面试环境光线，不能过于昏暗，也不要逆光，可提前通过摄像头，检查环境亮度是否合适。复试全程</w:t>
            </w: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>只允许考生一人在面试房间，禁止他人进出。复试期间视频背景必须是真实环境，不允许使用虚拟背景、更换视频背景等。复试期间不允许采用任何方式变声、更改人像。</w:t>
            </w:r>
          </w:p>
          <w:p w14:paraId="61956D85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黑体" w:eastAsia="黑体" w:hAnsi="黑体" w:cs="宋体" w:hint="eastAsia"/>
                <w:color w:val="222222"/>
                <w:kern w:val="0"/>
                <w:sz w:val="32"/>
                <w:szCs w:val="32"/>
              </w:rPr>
              <w:t>四、注意事项</w:t>
            </w:r>
          </w:p>
          <w:p w14:paraId="3C976A99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（一）硕士研究生复试是研究生招生考试重要组成部分，按照相关规定，任何人员和机构（学校授权除外）不得对复试相关的试题内容、音频、视频、图片等资料进行传播。</w:t>
            </w:r>
          </w:p>
          <w:p w14:paraId="17E13CE9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（二）考生应确保提交材料真实和复试过程诚信，不得由他人替考，不得接受他人或机构等以任何方式助考，考生参加网络远程复试时应准备好本人《准考证》和有效居民身份证，以备需要核查时使用。</w:t>
            </w:r>
          </w:p>
          <w:p w14:paraId="36EA7B81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（三）考生需服从考试工作人员管理，严格遵从考试工作人员关于网络远程复试考场入场、离场、打开视频等指令，不得以任何理由妨碍考试工作人员履行职责，不得扰乱网络远程复试考场及相关场所的秩序。</w:t>
            </w:r>
          </w:p>
          <w:p w14:paraId="5C90DAEE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（四）复试过程中系统将采集考生图像信息，并进行身份识别审核。考生不要过度修饰仪容，不得佩戴墨镜、帽子、口罩等，头发不应遮挡面部、耳朵，必须保证视频中面部图像清晰。无听力障碍等情况的考生在面试期间禁止佩戴耳</w:t>
            </w: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>机、</w:t>
            </w:r>
            <w:proofErr w:type="gramStart"/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耳麦等</w:t>
            </w:r>
            <w:proofErr w:type="gramEnd"/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辅助设备。</w:t>
            </w:r>
          </w:p>
          <w:p w14:paraId="3C2BB8D9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（五）在复试过程中如发现考生存在违规行为，一经查实，即按照《国家教育考试违规处理办法》等规定严肃处理，取消复试、（拟）录取资格或学籍。</w:t>
            </w:r>
          </w:p>
          <w:p w14:paraId="745F353F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（六）复试期间，如发生设备或网络故障，请考生保持电话畅通，并及时联系工作人员。</w:t>
            </w:r>
          </w:p>
          <w:p w14:paraId="038A989E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宋体" w:eastAsia="宋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14:paraId="770D9A12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宋体" w:eastAsia="宋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14:paraId="5FDC98FA" w14:textId="77777777" w:rsidR="00F22AD6" w:rsidRPr="00F22AD6" w:rsidRDefault="00F22AD6" w:rsidP="00F22AD6">
            <w:pPr>
              <w:widowControl/>
              <w:spacing w:before="100" w:beforeAutospacing="1" w:after="100" w:afterAutospacing="1" w:line="600" w:lineRule="atLeast"/>
              <w:ind w:firstLine="645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宋体" w:eastAsia="宋体" w:hAnsi="宋体" w:cs="宋体" w:hint="eastAsia"/>
                <w:color w:val="222222"/>
                <w:kern w:val="0"/>
                <w:sz w:val="32"/>
                <w:szCs w:val="32"/>
              </w:rPr>
              <w:t> </w:t>
            </w:r>
          </w:p>
          <w:p w14:paraId="2CE59327" w14:textId="77777777" w:rsidR="00F22AD6" w:rsidRPr="00F22AD6" w:rsidRDefault="00F22AD6" w:rsidP="00F22AD6">
            <w:pPr>
              <w:widowControl/>
              <w:spacing w:line="600" w:lineRule="atLeast"/>
              <w:ind w:right="645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宋体" w:eastAsia="宋体" w:hAnsi="宋体" w:cs="宋体" w:hint="eastAsia"/>
                <w:color w:val="222222"/>
                <w:kern w:val="0"/>
                <w:sz w:val="32"/>
                <w:szCs w:val="32"/>
              </w:rPr>
              <w:t>                              </w:t>
            </w: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辽宁大学研究生院</w:t>
            </w:r>
          </w:p>
          <w:p w14:paraId="7E4AFAF5" w14:textId="77777777" w:rsidR="00F22AD6" w:rsidRPr="00F22AD6" w:rsidRDefault="00F22AD6" w:rsidP="00F22AD6">
            <w:pPr>
              <w:widowControl/>
              <w:spacing w:line="600" w:lineRule="atLeast"/>
              <w:ind w:right="645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F22AD6">
              <w:rPr>
                <w:rFonts w:ascii="宋体" w:eastAsia="宋体" w:hAnsi="宋体" w:cs="宋体" w:hint="eastAsia"/>
                <w:color w:val="222222"/>
                <w:kern w:val="0"/>
                <w:sz w:val="32"/>
                <w:szCs w:val="32"/>
              </w:rPr>
              <w:t>                               </w:t>
            </w:r>
            <w:r w:rsidRPr="00F22AD6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2020年5月8日</w:t>
            </w:r>
          </w:p>
        </w:tc>
      </w:tr>
    </w:tbl>
    <w:p w14:paraId="6673CB5C" w14:textId="77777777" w:rsidR="00C22784" w:rsidRPr="00F22AD6" w:rsidRDefault="00C22784"/>
    <w:sectPr w:rsidR="00C22784" w:rsidRPr="00F22AD6" w:rsidSect="0043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7"/>
    <w:rsid w:val="00006569"/>
    <w:rsid w:val="00433D6B"/>
    <w:rsid w:val="007B51FA"/>
    <w:rsid w:val="008967FF"/>
    <w:rsid w:val="009A3867"/>
    <w:rsid w:val="00C22784"/>
    <w:rsid w:val="00F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9641"/>
  <w15:docId w15:val="{FF7287EA-C17D-4901-A7F4-05752C4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35801">
    <w:name w:val="timestyle135801"/>
    <w:basedOn w:val="a0"/>
    <w:rsid w:val="00F22AD6"/>
    <w:rPr>
      <w:sz w:val="18"/>
      <w:szCs w:val="18"/>
    </w:rPr>
  </w:style>
  <w:style w:type="character" w:customStyle="1" w:styleId="authorstyle135801">
    <w:name w:val="authorstyle135801"/>
    <w:basedOn w:val="a0"/>
    <w:rsid w:val="00F22AD6"/>
    <w:rPr>
      <w:sz w:val="18"/>
      <w:szCs w:val="18"/>
    </w:rPr>
  </w:style>
  <w:style w:type="paragraph" w:styleId="a3">
    <w:name w:val="Normal (Web)"/>
    <w:basedOn w:val="a"/>
    <w:uiPriority w:val="99"/>
    <w:unhideWhenUsed/>
    <w:rsid w:val="00F22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18515082700@163.com</cp:lastModifiedBy>
  <cp:revision>2</cp:revision>
  <dcterms:created xsi:type="dcterms:W3CDTF">2020-05-26T07:02:00Z</dcterms:created>
  <dcterms:modified xsi:type="dcterms:W3CDTF">2020-05-26T07:02:00Z</dcterms:modified>
</cp:coreProperties>
</file>