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48" w:firstLineChars="295"/>
        <w:rPr>
          <w:rFonts w:hint="eastAsia" w:ascii="宋体" w:hAnsi="宋体"/>
          <w:b/>
          <w:bCs/>
          <w:sz w:val="32"/>
          <w:szCs w:val="32"/>
        </w:rPr>
      </w:pPr>
    </w:p>
    <w:p>
      <w:pPr>
        <w:ind w:firstLine="948" w:firstLineChars="295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工商管理学院2021级推荐免试直博生申请表</w:t>
      </w:r>
    </w:p>
    <w:p>
      <w:pPr>
        <w:ind w:firstLine="948" w:firstLineChars="295"/>
        <w:rPr>
          <w:rFonts w:hint="eastAsia" w:ascii="宋体" w:hAnsi="宋体"/>
          <w:b/>
          <w:bCs/>
          <w:sz w:val="32"/>
          <w:szCs w:val="32"/>
        </w:rPr>
      </w:pPr>
    </w:p>
    <w:tbl>
      <w:tblPr>
        <w:tblStyle w:val="3"/>
        <w:tblW w:w="100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41"/>
        <w:gridCol w:w="765"/>
        <w:gridCol w:w="1530"/>
        <w:gridCol w:w="945"/>
        <w:gridCol w:w="1785"/>
        <w:gridCol w:w="69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2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学生</w:t>
            </w:r>
          </w:p>
          <w:p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报考专业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报考意向导师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英语成绩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682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经历</w:t>
            </w:r>
          </w:p>
        </w:tc>
        <w:tc>
          <w:tcPr>
            <w:tcW w:w="9356" w:type="dxa"/>
            <w:gridSpan w:val="7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80" w:lineRule="auto"/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科研成果</w:t>
            </w:r>
          </w:p>
        </w:tc>
        <w:tc>
          <w:tcPr>
            <w:tcW w:w="9356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导师意见 </w:t>
            </w:r>
          </w:p>
        </w:tc>
        <w:tc>
          <w:tcPr>
            <w:tcW w:w="9356" w:type="dxa"/>
            <w:gridSpan w:val="7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735" w:firstLineChars="3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学院招生小组意见</w:t>
            </w:r>
          </w:p>
        </w:tc>
        <w:tc>
          <w:tcPr>
            <w:tcW w:w="9356" w:type="dxa"/>
            <w:gridSpan w:val="7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right="56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right="560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72ED5"/>
    <w:rsid w:val="7697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2020-06-18T03:02:00Z</dcterms:created>
  <dc:creator>WPS_1476976177</dc:creator>
  <cp:lastModifiedBy>WPS_1476976177</cp:lastModifiedBy>
  <dcterms:modified xsi:type="dcterms:W3CDTF">2020-06-18T03:03:05Z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