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lef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上海中医药大学港澳台研究生体检表</w:t>
      </w:r>
    </w:p>
    <w:p>
      <w:pPr>
        <w:jc w:val="left"/>
      </w:pPr>
      <w:r>
        <w:rPr>
          <w:rFonts w:hint="eastAsia"/>
        </w:rPr>
        <w:t>拟录取学院：</w:t>
      </w:r>
      <w:r>
        <w:t xml:space="preserve">                 </w:t>
      </w:r>
      <w:r>
        <w:rPr>
          <w:rFonts w:hint="eastAsia"/>
        </w:rPr>
        <w:t>拟录取专业：                准考证号码：</w:t>
      </w:r>
    </w:p>
    <w:tbl>
      <w:tblPr>
        <w:tblStyle w:val="4"/>
        <w:tblW w:w="8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01"/>
        <w:gridCol w:w="88"/>
        <w:gridCol w:w="180"/>
        <w:gridCol w:w="1260"/>
        <w:gridCol w:w="267"/>
        <w:gridCol w:w="328"/>
        <w:gridCol w:w="173"/>
        <w:gridCol w:w="172"/>
        <w:gridCol w:w="166"/>
        <w:gridCol w:w="172"/>
        <w:gridCol w:w="325"/>
        <w:gridCol w:w="667"/>
        <w:gridCol w:w="70"/>
        <w:gridCol w:w="540"/>
        <w:gridCol w:w="720"/>
        <w:gridCol w:w="104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一寸证件照片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眼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裸眼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矫正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  <w:p>
            <w:pPr>
              <w:jc w:val="left"/>
            </w:pPr>
            <w:r>
              <w:rPr>
                <w:rFonts w:hint="eastAsia"/>
              </w:rPr>
              <w:t>1.眼科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2.耳鼻喉科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.口腔科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2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色觉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  色弱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单色能辩       单色不能辩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耳鼻</w:t>
            </w:r>
          </w:p>
          <w:p>
            <w:pPr>
              <w:jc w:val="left"/>
            </w:pPr>
            <w:r>
              <w:rPr>
                <w:rFonts w:hint="eastAsia"/>
              </w:rPr>
              <w:t>喉科</w:t>
            </w:r>
          </w:p>
          <w:p>
            <w:pPr>
              <w:jc w:val="left"/>
            </w:pPr>
            <w:r>
              <w:rPr>
                <w:rFonts w:hint="eastAsia"/>
              </w:rPr>
              <w:t>及</w:t>
            </w:r>
          </w:p>
          <w:p>
            <w:pPr>
              <w:jc w:val="left"/>
            </w:pPr>
            <w:r>
              <w:rPr>
                <w:rFonts w:hint="eastAsia"/>
              </w:rPr>
              <w:t>口腔科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听力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耳疾</w:t>
            </w:r>
          </w:p>
        </w:tc>
        <w:tc>
          <w:tcPr>
            <w:tcW w:w="2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嗅觉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迟钝     消失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口吃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5"/>
              </w:rPr>
            </w:pPr>
            <w:r>
              <w:rPr>
                <w:rFonts w:hint="eastAsia"/>
                <w:szCs w:val="15"/>
              </w:rPr>
              <w:t>颅面部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咽喉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6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身长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22"/>
              <w:jc w:val="left"/>
            </w:pPr>
            <w:r>
              <w:rPr>
                <w:rFonts w:hint="eastAsia"/>
              </w:rPr>
              <w:t>厘米</w:t>
            </w:r>
          </w:p>
        </w:tc>
        <w:tc>
          <w:tcPr>
            <w:tcW w:w="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3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7" w:leftChars="170" w:firstLine="315" w:firstLineChars="150"/>
              <w:jc w:val="left"/>
            </w:pPr>
            <w:r>
              <w:rPr>
                <w:rFonts w:hint="eastAsia"/>
              </w:rPr>
              <w:t>千克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皮肤：正常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关节：正常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四肢：正常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脊柱：正常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淋巴：正常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甲状腺：正常 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9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内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血</w:t>
            </w:r>
            <w:r>
              <w:t xml:space="preserve"> </w:t>
            </w:r>
            <w:r>
              <w:rPr>
                <w:rFonts w:hint="eastAsia"/>
              </w:rPr>
              <w:t>压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55" w:firstLineChars="550"/>
              <w:jc w:val="left"/>
            </w:pPr>
            <w:r>
              <w:rPr>
                <w:rFonts w:hint="eastAsia"/>
              </w:rPr>
              <w:t>Kpa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>（次</w:t>
            </w:r>
            <w: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发育及营养状况：良好  一般  差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心血管：正常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神经及精神：正常   其他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呼吸系统：正常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肝</w:t>
            </w:r>
          </w:p>
        </w:tc>
        <w:tc>
          <w:tcPr>
            <w:tcW w:w="4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脾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肾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28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5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left"/>
            </w:pPr>
            <w:r>
              <w:rPr>
                <w:rFonts w:hint="eastAsia"/>
              </w:rPr>
              <w:t>（要附化验单据）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jc w:val="left"/>
            </w:pPr>
            <w:r>
              <w:rPr>
                <w:rFonts w:hint="eastAsia"/>
              </w:rPr>
              <w:t>肝功能（ALT）：正常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射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心肺正常  其他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心电图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论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主检医师签字：</w:t>
            </w:r>
            <w:r>
              <w:t xml:space="preserve">       </w:t>
            </w:r>
            <w:r>
              <w:rPr>
                <w:rFonts w:hint="eastAsia"/>
              </w:rPr>
              <w:t>（盖章）  体检医院：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255" w:firstLineChars="1550"/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/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5D"/>
    <w:rsid w:val="00053681"/>
    <w:rsid w:val="000C7218"/>
    <w:rsid w:val="00186859"/>
    <w:rsid w:val="005566E4"/>
    <w:rsid w:val="006221B7"/>
    <w:rsid w:val="006B625D"/>
    <w:rsid w:val="00710E58"/>
    <w:rsid w:val="008131DE"/>
    <w:rsid w:val="009E7920"/>
    <w:rsid w:val="00AA046B"/>
    <w:rsid w:val="00B81F42"/>
    <w:rsid w:val="00BA20A5"/>
    <w:rsid w:val="00C7149E"/>
    <w:rsid w:val="00DA246C"/>
    <w:rsid w:val="677508CE"/>
    <w:rsid w:val="6F7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2016-03-22T05:04:00Z</dcterms:created>
  <dc:creator>User</dc:creator>
  <cp:lastModifiedBy>PC</cp:lastModifiedBy>
  <dcterms:modified xsi:type="dcterms:W3CDTF">2020-07-02T07:15:30Z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