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sz w:val="36"/>
          <w:szCs w:val="36"/>
          <w:lang w:val="en-US" w:eastAsia="zh-CN"/>
        </w:rPr>
      </w:pPr>
      <w:r>
        <w:rPr>
          <w:rFonts w:hint="eastAsia" w:eastAsia="楷体_GB2312"/>
          <w:sz w:val="36"/>
          <w:szCs w:val="36"/>
          <w:lang w:val="en-US" w:eastAsia="zh-CN"/>
        </w:rPr>
        <w:t xml:space="preserve">附件3  </w:t>
      </w:r>
      <w:r>
        <w:rPr>
          <w:rFonts w:hint="eastAsia" w:eastAsia="楷体_GB2312"/>
          <w:sz w:val="36"/>
          <w:szCs w:val="36"/>
        </w:rPr>
        <w:t>研究生新生奖学</w:t>
      </w:r>
      <w:bookmarkStart w:id="0" w:name="_GoBack"/>
      <w:bookmarkEnd w:id="0"/>
      <w:r>
        <w:rPr>
          <w:rFonts w:hint="eastAsia" w:eastAsia="楷体_GB2312"/>
          <w:sz w:val="36"/>
          <w:szCs w:val="36"/>
        </w:rPr>
        <w:t>金申请表</w:t>
      </w:r>
      <w:r>
        <w:rPr>
          <w:rFonts w:hint="eastAsia" w:eastAsia="楷体_GB2312"/>
          <w:sz w:val="36"/>
          <w:szCs w:val="36"/>
          <w:lang w:val="en-US" w:eastAsia="zh-CN"/>
        </w:rPr>
        <w:t>模版（仅供参考）</w:t>
      </w:r>
    </w:p>
    <w:p>
      <w:pPr>
        <w:ind w:left="-898" w:right="-867" w:rightChars="-413"/>
        <w:rPr>
          <w:rFonts w:hint="eastAsia"/>
          <w:lang w:eastAsia="zh-CN"/>
        </w:rPr>
      </w:pPr>
      <w:r>
        <w:rPr>
          <w:rFonts w:hint="eastAsia"/>
          <w:lang w:eastAsia="zh-CN"/>
        </w:rPr>
        <w:t>注：仅面向全日制非定向就业的研究生新生。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98" w:leftChars="0" w:right="-867" w:rightChars="-413" w:firstLine="0" w:firstLineChars="0"/>
        <w:jc w:val="both"/>
        <w:textAlignment w:val="auto"/>
        <w:outlineLvl w:val="9"/>
        <w:rPr>
          <w:rFonts w:hint="eastAsia"/>
          <w:sz w:val="10"/>
          <w:szCs w:val="10"/>
          <w:lang w:val="en-US" w:eastAsia="zh-CN"/>
        </w:rPr>
      </w:pPr>
    </w:p>
    <w:tbl>
      <w:tblPr>
        <w:tblStyle w:val="5"/>
        <w:tblW w:w="10227" w:type="dxa"/>
        <w:tblInd w:w="-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40"/>
        <w:gridCol w:w="608"/>
        <w:gridCol w:w="600"/>
        <w:gridCol w:w="570"/>
        <w:gridCol w:w="1350"/>
        <w:gridCol w:w="1365"/>
        <w:gridCol w:w="936"/>
        <w:gridCol w:w="849"/>
        <w:gridCol w:w="1491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0" w:type="dxa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148" w:type="dxa"/>
            <w:gridSpan w:val="2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培养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学号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导师姓名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（可不填）</w:t>
            </w:r>
          </w:p>
        </w:tc>
        <w:tc>
          <w:tcPr>
            <w:tcW w:w="110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1148" w:type="dxa"/>
            <w:gridSpan w:val="2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录取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专业</w:t>
            </w:r>
          </w:p>
        </w:tc>
        <w:tc>
          <w:tcPr>
            <w:tcW w:w="4384" w:type="dxa"/>
            <w:gridSpan w:val="4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学习经历（</w:t>
            </w:r>
            <w:r>
              <w:rPr>
                <w:rFonts w:hint="eastAsia" w:eastAsia="楷体_GB2312"/>
                <w:sz w:val="24"/>
              </w:rPr>
              <w:t>从</w:t>
            </w:r>
            <w:r>
              <w:rPr>
                <w:rFonts w:eastAsia="楷体_GB2312"/>
                <w:sz w:val="24"/>
              </w:rPr>
              <w:t>本科开始）</w:t>
            </w:r>
          </w:p>
        </w:tc>
        <w:tc>
          <w:tcPr>
            <w:tcW w:w="1778" w:type="dxa"/>
            <w:gridSpan w:val="3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起止</w:t>
            </w: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3651" w:type="dxa"/>
            <w:gridSpan w:val="3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所在学校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或</w:t>
            </w:r>
            <w:r>
              <w:rPr>
                <w:rFonts w:eastAsia="楷体_GB2312"/>
                <w:sz w:val="24"/>
              </w:rPr>
              <w:t>研究单位）</w:t>
            </w:r>
          </w:p>
        </w:tc>
        <w:tc>
          <w:tcPr>
            <w:tcW w:w="3448" w:type="dxa"/>
            <w:gridSpan w:val="3"/>
            <w:tcBorders>
              <w:top w:val="nil"/>
            </w:tcBorders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1" w:type="dxa"/>
            <w:gridSpan w:val="3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1" w:type="dxa"/>
            <w:gridSpan w:val="3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1" w:type="dxa"/>
            <w:gridSpan w:val="3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学习层次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考试方式</w:t>
            </w:r>
          </w:p>
        </w:tc>
        <w:tc>
          <w:tcPr>
            <w:tcW w:w="1208" w:type="dxa"/>
            <w:gridSpan w:val="2"/>
          </w:tcPr>
          <w:p>
            <w:pPr>
              <w:spacing w:line="480" w:lineRule="auto"/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  <w:lang w:eastAsia="zh-CN"/>
              </w:rPr>
              <w:t>博士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  <w:tc>
          <w:tcPr>
            <w:tcW w:w="7669" w:type="dxa"/>
            <w:gridSpan w:val="7"/>
          </w:tcPr>
          <w:p>
            <w:pPr>
              <w:spacing w:line="480" w:lineRule="auto"/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  <w:lang w:eastAsia="zh-CN"/>
              </w:rPr>
              <w:t>本科直博</w:t>
            </w:r>
            <w:r>
              <w:rPr>
                <w:rFonts w:hint="eastAsia"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  <w:lang w:eastAsia="zh-CN"/>
              </w:rPr>
              <w:t>硕博连读</w:t>
            </w:r>
            <w:r>
              <w:rPr>
                <w:rFonts w:hint="eastAsia"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</w:rPr>
              <w:t xml:space="preserve">普通招考 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  <w:lang w:eastAsia="zh-CN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spacing w:line="480" w:lineRule="auto"/>
              <w:ind w:firstLine="240" w:firstLineChars="100"/>
              <w:jc w:val="both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  <w:lang w:eastAsia="zh-CN"/>
              </w:rPr>
              <w:t>硕士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    </w:t>
            </w:r>
          </w:p>
        </w:tc>
        <w:tc>
          <w:tcPr>
            <w:tcW w:w="7669" w:type="dxa"/>
            <w:gridSpan w:val="7"/>
          </w:tcPr>
          <w:p>
            <w:pPr>
              <w:spacing w:line="480" w:lineRule="auto"/>
              <w:ind w:firstLine="240" w:firstLineChars="100"/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  <w:lang w:eastAsia="zh-CN"/>
              </w:rPr>
              <w:t>推荐免试</w:t>
            </w:r>
            <w:r>
              <w:rPr>
                <w:rFonts w:hint="eastAsia"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  <w:lang w:eastAsia="zh-CN"/>
              </w:rPr>
              <w:t>全国统考</w:t>
            </w:r>
            <w:r>
              <w:rPr>
                <w:rFonts w:hint="eastAsia"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  <w:lang w:eastAsia="zh-CN"/>
              </w:rPr>
              <w:t>管理类联考</w:t>
            </w:r>
            <w:r>
              <w:rPr>
                <w:rFonts w:hint="eastAsia"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sym w:font="Wingdings" w:char="F06F"/>
            </w:r>
            <w:r>
              <w:rPr>
                <w:rFonts w:hint="eastAsia" w:eastAsia="楷体_GB2312"/>
                <w:sz w:val="24"/>
                <w:lang w:eastAsia="zh-CN"/>
              </w:rPr>
              <w:t>法硕联考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</w:trPr>
        <w:tc>
          <w:tcPr>
            <w:tcW w:w="10227" w:type="dxa"/>
            <w:gridSpan w:val="11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  <w:r>
              <w:rPr>
                <w:rFonts w:hint="eastAsia" w:eastAsia="楷体_GB2312"/>
                <w:sz w:val="24"/>
                <w:lang w:eastAsia="zh-CN"/>
              </w:rPr>
              <w:t>事迹</w:t>
            </w:r>
            <w:r>
              <w:rPr>
                <w:rFonts w:hint="eastAsia" w:eastAsia="楷体_GB2312"/>
                <w:sz w:val="24"/>
              </w:rPr>
              <w:t>（简述思想政治、学术</w:t>
            </w:r>
            <w:r>
              <w:rPr>
                <w:rFonts w:eastAsia="楷体_GB2312"/>
                <w:sz w:val="24"/>
              </w:rPr>
              <w:t>科研等方面的突出表现</w:t>
            </w:r>
            <w:r>
              <w:rPr>
                <w:rFonts w:hint="eastAsia" w:eastAsia="楷体_GB2312"/>
                <w:sz w:val="24"/>
              </w:rPr>
              <w:t>，300字</w:t>
            </w:r>
            <w:r>
              <w:rPr>
                <w:rFonts w:eastAsia="楷体_GB2312"/>
                <w:sz w:val="24"/>
              </w:rPr>
              <w:t>以内</w:t>
            </w:r>
            <w:r>
              <w:rPr>
                <w:rFonts w:hint="eastAsia" w:eastAsia="楷体_GB2312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相关证明材料</w:t>
            </w:r>
            <w:r>
              <w:rPr>
                <w:rFonts w:hint="eastAsia" w:eastAsia="楷体_GB2312"/>
                <w:sz w:val="24"/>
              </w:rPr>
              <w:t xml:space="preserve">另附）                      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spacing w:line="48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本人签字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0227" w:type="dxa"/>
            <w:gridSpan w:val="11"/>
          </w:tcPr>
          <w:p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学院研究生招生工作小组意见</w:t>
            </w:r>
          </w:p>
          <w:p>
            <w:pPr>
              <w:spacing w:line="480" w:lineRule="auto"/>
              <w:rPr>
                <w:rFonts w:eastAsia="楷体_GB2312"/>
                <w:sz w:val="24"/>
              </w:rPr>
            </w:pPr>
          </w:p>
          <w:p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楷体_GB2312"/>
                <w:sz w:val="24"/>
              </w:rPr>
              <w:t>学院研究生招生工作</w:t>
            </w:r>
            <w:r>
              <w:rPr>
                <w:rFonts w:eastAsia="楷体_GB2312"/>
                <w:sz w:val="24"/>
              </w:rPr>
              <w:t>小组</w:t>
            </w:r>
            <w:r>
              <w:rPr>
                <w:rFonts w:hint="eastAsia" w:eastAsia="楷体_GB2312"/>
                <w:sz w:val="24"/>
              </w:rPr>
              <w:t>组长签字                 年   月   日</w:t>
            </w:r>
          </w:p>
          <w:p>
            <w:pPr>
              <w:spacing w:line="276" w:lineRule="auto"/>
              <w:ind w:firstLine="4320" w:firstLineChars="18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（盖</w:t>
            </w:r>
            <w:r>
              <w:rPr>
                <w:rFonts w:hint="eastAsia" w:eastAsia="楷体_GB2312"/>
                <w:sz w:val="24"/>
                <w:lang w:eastAsia="zh-CN"/>
              </w:rPr>
              <w:t>学院公</w:t>
            </w:r>
            <w:r>
              <w:rPr>
                <w:rFonts w:hint="eastAsia" w:eastAsia="楷体_GB2312"/>
                <w:sz w:val="24"/>
              </w:rPr>
              <w:t>章</w:t>
            </w:r>
            <w:r>
              <w:rPr>
                <w:rFonts w:eastAsia="楷体_GB2312"/>
                <w:sz w:val="24"/>
              </w:rPr>
              <w:t>）</w:t>
            </w:r>
          </w:p>
        </w:tc>
      </w:tr>
    </w:tbl>
    <w:p>
      <w:pPr>
        <w:ind w:left="-898" w:right="-867" w:rightChars="-413"/>
        <w:rPr>
          <w:rFonts w:hint="eastAsia" w:eastAsia="宋体"/>
          <w:lang w:eastAsia="zh-CN"/>
        </w:rPr>
      </w:pPr>
    </w:p>
    <w:sectPr>
      <w:pgSz w:w="11906" w:h="16838"/>
      <w:pgMar w:top="397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EB"/>
    <w:rsid w:val="000837D0"/>
    <w:rsid w:val="001A227C"/>
    <w:rsid w:val="00544CAF"/>
    <w:rsid w:val="00770EBB"/>
    <w:rsid w:val="007B57CE"/>
    <w:rsid w:val="009D3F16"/>
    <w:rsid w:val="00EB26EB"/>
    <w:rsid w:val="00EE1F05"/>
    <w:rsid w:val="00FC63E7"/>
    <w:rsid w:val="0C552501"/>
    <w:rsid w:val="0C6A4B67"/>
    <w:rsid w:val="1017203D"/>
    <w:rsid w:val="187229B9"/>
    <w:rsid w:val="34BB2F46"/>
    <w:rsid w:val="3C874F84"/>
    <w:rsid w:val="3CF74CDF"/>
    <w:rsid w:val="3DC153CE"/>
    <w:rsid w:val="4C593883"/>
    <w:rsid w:val="65EF4E04"/>
    <w:rsid w:val="6A2920C3"/>
    <w:rsid w:val="799578D7"/>
    <w:rsid w:val="7D9F2077"/>
    <w:rsid w:val="7FB90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53</Words>
  <Characters>305</Characters>
  <Lines>2</Lines>
  <Paragraphs>1</Paragraphs>
  <ScaleCrop>false</ScaleCrop>
  <LinksUpToDate>false</LinksUpToDate>
  <CharactersWithSpaces>357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2016-06-29T07:19:00Z</dcterms:created>
  <dc:creator>雷晓锋</dc:creator>
  <cp:lastModifiedBy>yzb</cp:lastModifiedBy>
  <cp:lastPrinted>2016-06-30T03:10:00Z</cp:lastPrinted>
  <dcterms:modified xsi:type="dcterms:W3CDTF">2017-07-13T04:57:02Z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