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广州大学新生健康状况申报及入校申请指引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一、健康状况申报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从8月25日起，新生每天必须登录广州大学健康信息系统申报本人当天的健康状况。帐号为身份证号码，密码为身份证后6位。登录方式如下：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1.手机端：扫描下方二维码或登录网址http://yq.gzhu.edu.cn进入健康信息系统，点击“学生健康状况申报”发起流程。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 PC端：登录网址http://yq.gzhu.edu.cn，点击“学生健康状况申报”发起流程。</w:t>
      </w:r>
    </w:p>
    <w:p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1691640" cy="1691640"/>
            <wp:effectExtent l="0" t="0" r="381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二、学生入校申请指引（学生返校14天健康状况报告卡下载打印指引）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1. 登录系统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在PC端登录网址http://yq.gzhu.edu.cn，进入健康信息系统。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生成14天健康状况报告卡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学生连续申报健康状况满14天（包括当天），可以发起“学生返校申请”流程，然后到“进行中”查看发起的返校申请，在页面下方“点击生成14天健康卡”下载14天健康状况报告卡。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3. 打印14天健康状况报告卡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打开下载的《广州大学返穗返校人员14天健康状况报告卡》，点击“文件”菜单-“打印”，在“打印设置”中，将页面方向设置为“横向”，并且“将工作表调整为一页”，然后打印文件。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 学生入校报到时，将在线生成</w:t>
      </w:r>
      <w:r>
        <w:rPr>
          <w:rFonts w:hint="eastAsia" w:ascii="仿宋" w:hAnsi="仿宋" w:eastAsia="仿宋"/>
          <w:color w:val="000000"/>
          <w:sz w:val="32"/>
          <w:szCs w:val="32"/>
        </w:rPr>
        <w:t>报到前14天</w:t>
      </w:r>
      <w:r>
        <w:rPr>
          <w:rFonts w:hint="eastAsia" w:ascii="仿宋" w:hAnsi="仿宋" w:eastAsia="仿宋"/>
          <w:sz w:val="32"/>
          <w:szCs w:val="32"/>
        </w:rPr>
        <w:t>的电子版《广州大学返穗返校人员14天健康状况报告卡》打印并签名，或纸质版（附件2）填报并签名，入校报到时上交。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三、注意事项：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若打卡晚于8月25日，可在广州大学健康信息系统补录本人的健康状况。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四、技术支持电话：</w:t>
      </w:r>
      <w:r>
        <w:rPr>
          <w:rFonts w:hint="eastAsia" w:ascii="仿宋" w:hAnsi="仿宋" w:eastAsia="仿宋" w:cs="宋体"/>
          <w:kern w:val="0"/>
          <w:sz w:val="32"/>
          <w:szCs w:val="32"/>
        </w:rPr>
        <w:t>020-39366372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1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2020-08-25T03:47:11Z</dcterms:created>
  <dc:creator>Administrator</dc:creator>
  <cp:lastModifiedBy>Administrator</cp:lastModifiedBy>
  <dcterms:modified xsi:type="dcterms:W3CDTF">2020-08-25T03:47:38Z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