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10" w:rsidRDefault="005E0910" w:rsidP="005E0910">
      <w:pPr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附件1</w:t>
      </w:r>
    </w:p>
    <w:p w:rsidR="005E0910" w:rsidRDefault="005E0910" w:rsidP="005E0910">
      <w:pPr>
        <w:ind w:firstLineChars="100" w:firstLine="300"/>
        <w:rPr>
          <w:rFonts w:ascii="方正小标宋简体" w:eastAsia="方正小标宋简体"/>
          <w:sz w:val="30"/>
          <w:szCs w:val="30"/>
        </w:rPr>
      </w:pPr>
    </w:p>
    <w:p w:rsidR="005E0910" w:rsidRPr="002A3146" w:rsidRDefault="005E0910" w:rsidP="005E0910">
      <w:pPr>
        <w:ind w:firstLineChars="100" w:firstLine="300"/>
        <w:rPr>
          <w:rFonts w:ascii="方正小标宋简体" w:eastAsia="方正小标宋简体"/>
          <w:sz w:val="30"/>
          <w:szCs w:val="30"/>
        </w:rPr>
      </w:pPr>
      <w:r w:rsidRPr="002A3146">
        <w:rPr>
          <w:rFonts w:ascii="方正小标宋简体" w:eastAsia="方正小标宋简体" w:hint="eastAsia"/>
          <w:sz w:val="30"/>
          <w:szCs w:val="30"/>
        </w:rPr>
        <w:t>中国环境科学研究院</w:t>
      </w:r>
      <w:r>
        <w:rPr>
          <w:rFonts w:ascii="方正小标宋简体" w:eastAsia="方正小标宋简体" w:hint="eastAsia"/>
          <w:sz w:val="30"/>
          <w:szCs w:val="30"/>
        </w:rPr>
        <w:t>2021</w:t>
      </w:r>
      <w:r w:rsidRPr="002A3146">
        <w:rPr>
          <w:rFonts w:ascii="方正小标宋简体" w:eastAsia="方正小标宋简体" w:hint="eastAsia"/>
          <w:sz w:val="30"/>
          <w:szCs w:val="30"/>
        </w:rPr>
        <w:t>年免试攻读硕士研究生招生目录</w:t>
      </w:r>
    </w:p>
    <w:p w:rsidR="005E0910" w:rsidRDefault="005E0910" w:rsidP="005E0910">
      <w:pPr>
        <w:rPr>
          <w:rFonts w:ascii="仿宋_GB2312" w:eastAsia="仿宋_GB2312"/>
          <w:sz w:val="30"/>
          <w:szCs w:val="30"/>
        </w:rPr>
      </w:pPr>
    </w:p>
    <w:tbl>
      <w:tblPr>
        <w:tblStyle w:val="a3"/>
        <w:tblpPr w:leftFromText="180" w:rightFromText="180" w:vertAnchor="page" w:horzAnchor="margin" w:tblpXSpec="center" w:tblpY="4051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463"/>
      </w:tblGrid>
      <w:tr w:rsidR="005E0910" w:rsidTr="005205AB">
        <w:tc>
          <w:tcPr>
            <w:tcW w:w="138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 号</w:t>
            </w:r>
          </w:p>
        </w:tc>
        <w:tc>
          <w:tcPr>
            <w:tcW w:w="354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  业</w:t>
            </w:r>
          </w:p>
        </w:tc>
        <w:tc>
          <w:tcPr>
            <w:tcW w:w="1463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 数</w:t>
            </w:r>
          </w:p>
        </w:tc>
      </w:tr>
      <w:tr w:rsidR="005E0910" w:rsidTr="005205AB">
        <w:tc>
          <w:tcPr>
            <w:tcW w:w="138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环境科学</w:t>
            </w:r>
          </w:p>
        </w:tc>
        <w:tc>
          <w:tcPr>
            <w:tcW w:w="1463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</w:tr>
      <w:tr w:rsidR="005E0910" w:rsidTr="005205AB">
        <w:tc>
          <w:tcPr>
            <w:tcW w:w="138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环境工程</w:t>
            </w:r>
          </w:p>
        </w:tc>
        <w:tc>
          <w:tcPr>
            <w:tcW w:w="1463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</w:tr>
      <w:tr w:rsidR="005E0910" w:rsidTr="005205AB">
        <w:tc>
          <w:tcPr>
            <w:tcW w:w="138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生态学</w:t>
            </w:r>
          </w:p>
        </w:tc>
        <w:tc>
          <w:tcPr>
            <w:tcW w:w="1463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</w:tr>
      <w:tr w:rsidR="005E0910" w:rsidTr="005205AB">
        <w:tc>
          <w:tcPr>
            <w:tcW w:w="138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54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大气物理学与大气环境</w:t>
            </w:r>
          </w:p>
        </w:tc>
        <w:tc>
          <w:tcPr>
            <w:tcW w:w="1463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</w:tr>
      <w:tr w:rsidR="005E0910" w:rsidTr="005205AB">
        <w:tc>
          <w:tcPr>
            <w:tcW w:w="138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354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生物学</w:t>
            </w:r>
          </w:p>
        </w:tc>
        <w:tc>
          <w:tcPr>
            <w:tcW w:w="1463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5E0910" w:rsidTr="005205AB">
        <w:tc>
          <w:tcPr>
            <w:tcW w:w="138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3544" w:type="dxa"/>
          </w:tcPr>
          <w:p w:rsidR="005E0910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人口、资源与环境经济学</w:t>
            </w:r>
          </w:p>
        </w:tc>
        <w:tc>
          <w:tcPr>
            <w:tcW w:w="1463" w:type="dxa"/>
          </w:tcPr>
          <w:p w:rsidR="005E0910" w:rsidRPr="000E3126" w:rsidRDefault="005E0910" w:rsidP="00520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</w:tr>
    </w:tbl>
    <w:p w:rsidR="005E0910" w:rsidRPr="00C94CE1" w:rsidRDefault="005E0910" w:rsidP="005E0910">
      <w:pPr>
        <w:rPr>
          <w:rFonts w:ascii="仿宋_GB2312" w:eastAsia="仿宋_GB2312"/>
          <w:sz w:val="30"/>
          <w:szCs w:val="30"/>
        </w:rPr>
      </w:pPr>
    </w:p>
    <w:p w:rsidR="005E0910" w:rsidRPr="00EC4DFB" w:rsidRDefault="005E0910" w:rsidP="005E0910">
      <w:pPr>
        <w:rPr>
          <w:rFonts w:ascii="仿宋_GB2312" w:eastAsia="仿宋_GB2312"/>
          <w:sz w:val="30"/>
          <w:szCs w:val="30"/>
        </w:rPr>
      </w:pPr>
    </w:p>
    <w:p w:rsidR="005E0910" w:rsidRDefault="005E0910" w:rsidP="005E0910">
      <w:pPr>
        <w:rPr>
          <w:rFonts w:ascii="仿宋_GB2312" w:eastAsia="仿宋_GB2312"/>
          <w:sz w:val="30"/>
          <w:szCs w:val="30"/>
        </w:rPr>
      </w:pPr>
    </w:p>
    <w:p w:rsidR="005E0910" w:rsidRDefault="005E0910" w:rsidP="005E0910">
      <w:pPr>
        <w:rPr>
          <w:rFonts w:ascii="仿宋_GB2312" w:eastAsia="仿宋_GB2312"/>
          <w:sz w:val="30"/>
          <w:szCs w:val="30"/>
        </w:rPr>
      </w:pPr>
    </w:p>
    <w:p w:rsidR="005E0910" w:rsidRDefault="005E0910" w:rsidP="005E0910">
      <w:pPr>
        <w:rPr>
          <w:rFonts w:ascii="仿宋_GB2312" w:eastAsia="仿宋_GB2312"/>
          <w:sz w:val="30"/>
          <w:szCs w:val="30"/>
        </w:rPr>
      </w:pPr>
    </w:p>
    <w:p w:rsidR="005E0910" w:rsidRDefault="005E0910" w:rsidP="005E0910">
      <w:pPr>
        <w:rPr>
          <w:rFonts w:ascii="仿宋_GB2312" w:eastAsia="仿宋_GB2312"/>
          <w:sz w:val="30"/>
          <w:szCs w:val="30"/>
        </w:rPr>
      </w:pPr>
    </w:p>
    <w:p w:rsidR="005E0910" w:rsidRDefault="005E0910" w:rsidP="005E0910">
      <w:pPr>
        <w:rPr>
          <w:rFonts w:ascii="仿宋_GB2312" w:eastAsia="仿宋_GB2312"/>
          <w:sz w:val="30"/>
          <w:szCs w:val="30"/>
        </w:rPr>
      </w:pPr>
    </w:p>
    <w:p w:rsidR="005E0910" w:rsidRDefault="005E0910" w:rsidP="005E0910">
      <w:pPr>
        <w:rPr>
          <w:rFonts w:ascii="仿宋_GB2312" w:eastAsia="仿宋_GB2312"/>
          <w:sz w:val="30"/>
          <w:szCs w:val="30"/>
        </w:rPr>
      </w:pPr>
    </w:p>
    <w:p w:rsidR="00DC01F5" w:rsidRDefault="00DC01F5">
      <w:bookmarkStart w:id="0" w:name="_GoBack"/>
      <w:bookmarkEnd w:id="0"/>
    </w:p>
    <w:sectPr w:rsidR="00DC0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10"/>
    <w:rsid w:val="005E0910"/>
    <w:rsid w:val="00D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B713D-6A16-4FE6-8775-598D95C3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辛朝</dc:creator>
  <cp:keywords/>
  <dc:description/>
  <cp:lastModifiedBy>辛朝</cp:lastModifiedBy>
  <cp:revision>1</cp:revision>
  <dcterms:created xsi:type="dcterms:W3CDTF">2020-09-08T10:00:00Z</dcterms:created>
  <dcterms:modified xsi:type="dcterms:W3CDTF">2020-09-08T10:00:00Z</dcterms:modified>
</cp:coreProperties>
</file>