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8C2E5" w14:textId="77777777" w:rsidR="00861ED7" w:rsidRDefault="00BD6129">
      <w:pPr>
        <w:pStyle w:val="a3"/>
        <w:widowControl w:val="0"/>
        <w:adjustRightInd w:val="0"/>
        <w:snapToGrid w:val="0"/>
        <w:spacing w:beforeAutospacing="0" w:afterAutospacing="0" w:line="560" w:lineRule="exact"/>
        <w:jc w:val="center"/>
        <w:rPr>
          <w:rFonts w:ascii="方正小标宋简体" w:eastAsia="方正小标宋简体" w:hAnsi="Times New Roman"/>
          <w:sz w:val="44"/>
          <w:szCs w:val="21"/>
          <w:shd w:val="clear" w:color="auto" w:fill="FFFFFF"/>
        </w:rPr>
      </w:pPr>
      <w:r>
        <w:rPr>
          <w:rFonts w:ascii="方正小标宋简体" w:eastAsia="方正小标宋简体" w:hAnsi="Times New Roman" w:hint="eastAsia"/>
          <w:sz w:val="44"/>
          <w:szCs w:val="21"/>
          <w:shd w:val="clear" w:color="auto" w:fill="FFFFFF"/>
        </w:rPr>
        <w:t>国防</w:t>
      </w:r>
      <w:r>
        <w:rPr>
          <w:rFonts w:ascii="方正小标宋简体" w:eastAsia="方正小标宋简体" w:hAnsi="Times New Roman"/>
          <w:sz w:val="44"/>
          <w:szCs w:val="21"/>
          <w:shd w:val="clear" w:color="auto" w:fill="FFFFFF"/>
        </w:rPr>
        <w:t>科技</w:t>
      </w:r>
      <w:r>
        <w:rPr>
          <w:rFonts w:ascii="方正小标宋简体" w:eastAsia="方正小标宋简体" w:hAnsi="Times New Roman" w:hint="eastAsia"/>
          <w:sz w:val="44"/>
          <w:szCs w:val="21"/>
          <w:shd w:val="clear" w:color="auto" w:fill="FFFFFF"/>
        </w:rPr>
        <w:t>大学系统工程学院</w:t>
      </w:r>
      <w:r>
        <w:rPr>
          <w:rFonts w:ascii="方正小标宋简体" w:eastAsia="方正小标宋简体" w:hAnsi="Times New Roman"/>
          <w:sz w:val="44"/>
          <w:szCs w:val="21"/>
          <w:shd w:val="clear" w:color="auto" w:fill="FFFFFF"/>
        </w:rPr>
        <w:t>2021</w:t>
      </w:r>
      <w:r>
        <w:rPr>
          <w:rFonts w:ascii="方正小标宋简体" w:eastAsia="方正小标宋简体" w:hAnsi="Times New Roman"/>
          <w:sz w:val="44"/>
          <w:szCs w:val="21"/>
          <w:shd w:val="clear" w:color="auto" w:fill="FFFFFF"/>
        </w:rPr>
        <w:t>级</w:t>
      </w:r>
    </w:p>
    <w:p w14:paraId="7929C925" w14:textId="77777777" w:rsidR="00861ED7" w:rsidRDefault="00BD6129">
      <w:pPr>
        <w:pStyle w:val="a3"/>
        <w:widowControl w:val="0"/>
        <w:adjustRightInd w:val="0"/>
        <w:snapToGrid w:val="0"/>
        <w:spacing w:beforeAutospacing="0" w:afterAutospacing="0" w:line="560" w:lineRule="exact"/>
        <w:jc w:val="center"/>
        <w:rPr>
          <w:rFonts w:ascii="方正小标宋简体" w:eastAsia="方正小标宋简体" w:hAnsi="Times New Roman"/>
          <w:sz w:val="44"/>
          <w:szCs w:val="21"/>
          <w:shd w:val="clear" w:color="auto" w:fill="FFFFFF"/>
        </w:rPr>
      </w:pPr>
      <w:r>
        <w:rPr>
          <w:rFonts w:ascii="方正小标宋简体" w:eastAsia="方正小标宋简体" w:hAnsi="Times New Roman" w:hint="eastAsia"/>
          <w:sz w:val="44"/>
          <w:szCs w:val="21"/>
          <w:shd w:val="clear" w:color="auto" w:fill="FFFFFF"/>
        </w:rPr>
        <w:t>硕士</w:t>
      </w:r>
      <w:r>
        <w:rPr>
          <w:rFonts w:ascii="方正小标宋简体" w:eastAsia="方正小标宋简体" w:hAnsi="Times New Roman"/>
          <w:sz w:val="44"/>
          <w:szCs w:val="21"/>
          <w:shd w:val="clear" w:color="auto" w:fill="FFFFFF"/>
        </w:rPr>
        <w:t>推免生（</w:t>
      </w:r>
      <w:proofErr w:type="gramStart"/>
      <w:r>
        <w:rPr>
          <w:rFonts w:ascii="方正小标宋简体" w:eastAsia="方正小标宋简体" w:hAnsi="Times New Roman"/>
          <w:sz w:val="44"/>
          <w:szCs w:val="21"/>
          <w:shd w:val="clear" w:color="auto" w:fill="FFFFFF"/>
        </w:rPr>
        <w:t>直博生</w:t>
      </w:r>
      <w:proofErr w:type="gramEnd"/>
      <w:r>
        <w:rPr>
          <w:rFonts w:ascii="方正小标宋简体" w:eastAsia="方正小标宋简体" w:hAnsi="Times New Roman"/>
          <w:sz w:val="44"/>
          <w:szCs w:val="21"/>
          <w:shd w:val="clear" w:color="auto" w:fill="FFFFFF"/>
        </w:rPr>
        <w:t>）选拔录取方案</w:t>
      </w:r>
    </w:p>
    <w:p w14:paraId="5316773E" w14:textId="77777777" w:rsidR="00861ED7" w:rsidRDefault="00861ED7">
      <w:pPr>
        <w:pStyle w:val="a3"/>
        <w:widowControl w:val="0"/>
        <w:adjustRightInd w:val="0"/>
        <w:snapToGrid w:val="0"/>
        <w:spacing w:beforeAutospacing="0" w:afterAutospacing="0" w:line="560" w:lineRule="exact"/>
        <w:ind w:firstLineChars="200" w:firstLine="640"/>
        <w:rPr>
          <w:rFonts w:ascii="Times New Roman" w:eastAsia="仿宋_GB2312" w:hAnsi="Times New Roman"/>
          <w:sz w:val="32"/>
          <w:szCs w:val="21"/>
          <w:shd w:val="clear" w:color="auto" w:fill="FFFFFF"/>
        </w:rPr>
      </w:pPr>
    </w:p>
    <w:p w14:paraId="1FE96775" w14:textId="77777777" w:rsidR="00861ED7" w:rsidRDefault="00BD6129">
      <w:pPr>
        <w:pStyle w:val="a3"/>
        <w:widowControl w:val="0"/>
        <w:adjustRightInd w:val="0"/>
        <w:snapToGrid w:val="0"/>
        <w:spacing w:beforeAutospacing="0" w:afterAutospacing="0" w:line="560" w:lineRule="exact"/>
        <w:ind w:firstLineChars="200" w:firstLine="640"/>
        <w:rPr>
          <w:rFonts w:ascii="Times New Roman" w:eastAsia="仿宋_GB2312" w:hAnsi="Times New Roman"/>
          <w:sz w:val="32"/>
          <w:szCs w:val="21"/>
          <w:shd w:val="clear" w:color="auto" w:fill="FFFFFF"/>
        </w:rPr>
      </w:pPr>
      <w:r>
        <w:rPr>
          <w:rFonts w:ascii="仿宋_GB2312" w:eastAsia="仿宋_GB2312" w:hAnsi="Times New Roman" w:hint="eastAsia"/>
          <w:sz w:val="32"/>
          <w:szCs w:val="21"/>
          <w:shd w:val="clear" w:color="auto" w:fill="FFFFFF"/>
        </w:rPr>
        <w:t>为做好学院</w:t>
      </w:r>
      <w:r>
        <w:rPr>
          <w:rFonts w:ascii="仿宋_GB2312" w:eastAsia="仿宋_GB2312" w:hAnsi="Times New Roman" w:hint="eastAsia"/>
          <w:sz w:val="32"/>
          <w:szCs w:val="21"/>
          <w:shd w:val="clear" w:color="auto" w:fill="FFFFFF"/>
        </w:rPr>
        <w:t>2021</w:t>
      </w:r>
      <w:r>
        <w:rPr>
          <w:rFonts w:ascii="仿宋_GB2312" w:eastAsia="仿宋_GB2312" w:hAnsi="Times New Roman" w:hint="eastAsia"/>
          <w:sz w:val="32"/>
          <w:szCs w:val="21"/>
          <w:shd w:val="clear" w:color="auto" w:fill="FFFFFF"/>
        </w:rPr>
        <w:t>级硕士推免生（</w:t>
      </w:r>
      <w:proofErr w:type="gramStart"/>
      <w:r>
        <w:rPr>
          <w:rFonts w:ascii="仿宋_GB2312" w:eastAsia="仿宋_GB2312" w:hAnsi="Times New Roman" w:hint="eastAsia"/>
          <w:sz w:val="32"/>
          <w:szCs w:val="21"/>
          <w:shd w:val="clear" w:color="auto" w:fill="FFFFFF"/>
        </w:rPr>
        <w:t>直博生</w:t>
      </w:r>
      <w:proofErr w:type="gramEnd"/>
      <w:r>
        <w:rPr>
          <w:rFonts w:ascii="仿宋_GB2312" w:eastAsia="仿宋_GB2312" w:hAnsi="Times New Roman" w:hint="eastAsia"/>
          <w:sz w:val="32"/>
          <w:szCs w:val="21"/>
          <w:shd w:val="clear" w:color="auto" w:fill="FFFFFF"/>
        </w:rPr>
        <w:t>）选拔录取工作，根据《国防科技大学接收</w:t>
      </w:r>
      <w:r>
        <w:rPr>
          <w:rFonts w:ascii="仿宋_GB2312" w:eastAsia="仿宋_GB2312" w:hAnsi="Times New Roman" w:hint="eastAsia"/>
          <w:sz w:val="32"/>
          <w:szCs w:val="21"/>
          <w:shd w:val="clear" w:color="auto" w:fill="FFFFFF"/>
        </w:rPr>
        <w:t>2021</w:t>
      </w:r>
      <w:r>
        <w:rPr>
          <w:rFonts w:ascii="仿宋_GB2312" w:eastAsia="仿宋_GB2312" w:hAnsi="Times New Roman" w:hint="eastAsia"/>
          <w:sz w:val="32"/>
          <w:szCs w:val="21"/>
          <w:shd w:val="clear" w:color="auto" w:fill="FFFFFF"/>
        </w:rPr>
        <w:t>年地方院校推荐免试硕士（含直博生）研究生办法》和《关于依托远程网络开展</w:t>
      </w:r>
      <w:r>
        <w:rPr>
          <w:rFonts w:ascii="仿宋_GB2312" w:eastAsia="仿宋_GB2312" w:hAnsi="Times New Roman" w:hint="eastAsia"/>
          <w:sz w:val="32"/>
          <w:szCs w:val="21"/>
          <w:shd w:val="clear" w:color="auto" w:fill="FFFFFF"/>
        </w:rPr>
        <w:t>2021</w:t>
      </w:r>
      <w:r>
        <w:rPr>
          <w:rFonts w:ascii="仿宋_GB2312" w:eastAsia="仿宋_GB2312" w:hAnsi="Times New Roman" w:hint="eastAsia"/>
          <w:sz w:val="32"/>
          <w:szCs w:val="21"/>
          <w:shd w:val="clear" w:color="auto" w:fill="FFFFFF"/>
        </w:rPr>
        <w:t>年推免生</w:t>
      </w:r>
      <w:r>
        <w:rPr>
          <w:rFonts w:ascii="Times New Roman" w:eastAsia="仿宋_GB2312" w:hAnsi="Times New Roman"/>
          <w:sz w:val="32"/>
          <w:szCs w:val="21"/>
          <w:shd w:val="clear" w:color="auto" w:fill="FFFFFF"/>
        </w:rPr>
        <w:t>（直博生）选拔录取的电话通知</w:t>
      </w:r>
      <w:r>
        <w:rPr>
          <w:rFonts w:ascii="Times New Roman" w:eastAsia="仿宋_GB2312" w:hAnsi="Times New Roman" w:hint="eastAsia"/>
          <w:sz w:val="32"/>
          <w:szCs w:val="21"/>
          <w:shd w:val="clear" w:color="auto" w:fill="FFFFFF"/>
        </w:rPr>
        <w:t>》，</w:t>
      </w:r>
      <w:r>
        <w:rPr>
          <w:rFonts w:ascii="Times New Roman" w:eastAsia="仿宋_GB2312" w:hAnsi="Times New Roman"/>
          <w:sz w:val="32"/>
          <w:szCs w:val="21"/>
          <w:shd w:val="clear" w:color="auto" w:fill="FFFFFF"/>
        </w:rPr>
        <w:t>结合学院实际，</w:t>
      </w:r>
      <w:r>
        <w:rPr>
          <w:rFonts w:ascii="Times New Roman" w:eastAsia="仿宋_GB2312" w:hAnsi="Times New Roman" w:hint="eastAsia"/>
          <w:sz w:val="32"/>
          <w:szCs w:val="21"/>
          <w:shd w:val="clear" w:color="auto" w:fill="FFFFFF"/>
        </w:rPr>
        <w:t>制定</w:t>
      </w:r>
      <w:r>
        <w:rPr>
          <w:rFonts w:ascii="Times New Roman" w:eastAsia="仿宋_GB2312" w:hAnsi="Times New Roman"/>
          <w:sz w:val="32"/>
          <w:szCs w:val="21"/>
          <w:shd w:val="clear" w:color="auto" w:fill="FFFFFF"/>
        </w:rPr>
        <w:t>本</w:t>
      </w:r>
      <w:r>
        <w:rPr>
          <w:rFonts w:ascii="Times New Roman" w:eastAsia="仿宋_GB2312" w:hAnsi="Times New Roman" w:hint="eastAsia"/>
          <w:sz w:val="32"/>
          <w:szCs w:val="21"/>
          <w:shd w:val="clear" w:color="auto" w:fill="FFFFFF"/>
        </w:rPr>
        <w:t>方案</w:t>
      </w:r>
      <w:r>
        <w:rPr>
          <w:rFonts w:ascii="Times New Roman" w:eastAsia="仿宋_GB2312" w:hAnsi="Times New Roman"/>
          <w:sz w:val="32"/>
          <w:szCs w:val="21"/>
          <w:shd w:val="clear" w:color="auto" w:fill="FFFFFF"/>
        </w:rPr>
        <w:t>。</w:t>
      </w:r>
    </w:p>
    <w:p w14:paraId="5832B67D" w14:textId="77777777" w:rsidR="00861ED7" w:rsidRDefault="00BD6129">
      <w:pPr>
        <w:adjustRightInd w:val="0"/>
        <w:snapToGrid w:val="0"/>
        <w:spacing w:line="560" w:lineRule="exact"/>
        <w:ind w:firstLine="615"/>
        <w:rPr>
          <w:rFonts w:ascii="Times New Roman" w:eastAsia="黑体" w:hAnsi="Times New Roman"/>
          <w:sz w:val="32"/>
          <w:szCs w:val="32"/>
        </w:rPr>
      </w:pPr>
      <w:r>
        <w:rPr>
          <w:rFonts w:eastAsia="黑体" w:hAnsi="黑体" w:hint="eastAsia"/>
          <w:sz w:val="32"/>
          <w:szCs w:val="32"/>
        </w:rPr>
        <w:t>一、申请条件</w:t>
      </w:r>
    </w:p>
    <w:p w14:paraId="2C8FC216" w14:textId="77777777" w:rsidR="00861ED7" w:rsidRDefault="00BD6129">
      <w:pPr>
        <w:pStyle w:val="a3"/>
        <w:widowControl w:val="0"/>
        <w:adjustRightInd w:val="0"/>
        <w:snapToGrid w:val="0"/>
        <w:spacing w:beforeAutospacing="0" w:afterAutospacing="0" w:line="560" w:lineRule="exact"/>
        <w:ind w:firstLineChars="200" w:firstLine="640"/>
        <w:rPr>
          <w:rFonts w:ascii="Times New Roman" w:eastAsia="仿宋_GB2312" w:hAnsi="Times New Roman"/>
          <w:sz w:val="32"/>
          <w:szCs w:val="21"/>
          <w:shd w:val="clear" w:color="auto" w:fill="FFFFFF"/>
        </w:rPr>
      </w:pPr>
      <w:r>
        <w:rPr>
          <w:rFonts w:ascii="Times New Roman" w:eastAsia="仿宋_GB2312" w:hAnsi="Times New Roman" w:hint="eastAsia"/>
          <w:sz w:val="32"/>
          <w:szCs w:val="21"/>
          <w:shd w:val="clear" w:color="auto" w:fill="FFFFFF"/>
        </w:rPr>
        <w:t>（一）拥护中国共产党的领导，具有良好的思想品德和政治素质，遵纪守法，身心健康，有为国防和军队现代化建设服务的思想基础。</w:t>
      </w:r>
    </w:p>
    <w:p w14:paraId="22159651" w14:textId="77777777" w:rsidR="00861ED7" w:rsidRDefault="00BD6129">
      <w:pPr>
        <w:pStyle w:val="a3"/>
        <w:widowControl w:val="0"/>
        <w:adjustRightInd w:val="0"/>
        <w:snapToGrid w:val="0"/>
        <w:spacing w:beforeAutospacing="0" w:afterAutospacing="0" w:line="560" w:lineRule="exact"/>
        <w:ind w:firstLineChars="200" w:firstLine="640"/>
        <w:rPr>
          <w:rFonts w:ascii="Times New Roman" w:eastAsia="仿宋_GB2312" w:hAnsi="Times New Roman"/>
          <w:sz w:val="32"/>
          <w:szCs w:val="21"/>
          <w:shd w:val="clear" w:color="auto" w:fill="FFFFFF"/>
        </w:rPr>
      </w:pPr>
      <w:r>
        <w:rPr>
          <w:rFonts w:ascii="Times New Roman" w:eastAsia="仿宋_GB2312" w:hAnsi="Times New Roman" w:hint="eastAsia"/>
          <w:sz w:val="32"/>
          <w:szCs w:val="21"/>
          <w:shd w:val="clear" w:color="auto" w:fill="FFFFFF"/>
        </w:rPr>
        <w:t>（二）诚实守信，学风端正，无任何考试作弊、剽窃他人学术成果以及其他违法违纪受处分记录。</w:t>
      </w:r>
    </w:p>
    <w:p w14:paraId="3134707A" w14:textId="77777777" w:rsidR="00861ED7" w:rsidRDefault="00BD6129">
      <w:pPr>
        <w:pStyle w:val="a3"/>
        <w:widowControl w:val="0"/>
        <w:adjustRightInd w:val="0"/>
        <w:snapToGrid w:val="0"/>
        <w:spacing w:beforeAutospacing="0" w:afterAutospacing="0" w:line="560" w:lineRule="exact"/>
        <w:ind w:firstLineChars="200" w:firstLine="640"/>
        <w:rPr>
          <w:rFonts w:ascii="Times New Roman" w:eastAsia="仿宋_GB2312" w:hAnsi="Times New Roman"/>
          <w:sz w:val="32"/>
          <w:szCs w:val="21"/>
          <w:shd w:val="clear" w:color="auto" w:fill="FFFFFF"/>
        </w:rPr>
      </w:pPr>
      <w:r>
        <w:rPr>
          <w:rFonts w:ascii="Times New Roman" w:eastAsia="仿宋_GB2312" w:hAnsi="Times New Roman" w:hint="eastAsia"/>
          <w:sz w:val="32"/>
          <w:szCs w:val="21"/>
          <w:shd w:val="clear" w:color="auto" w:fill="FFFFFF"/>
        </w:rPr>
        <w:t>（三）</w:t>
      </w:r>
      <w:proofErr w:type="gramStart"/>
      <w:r>
        <w:rPr>
          <w:rFonts w:ascii="Times New Roman" w:eastAsia="仿宋_GB2312" w:hAnsi="Times New Roman" w:hint="eastAsia"/>
          <w:sz w:val="32"/>
          <w:szCs w:val="21"/>
          <w:shd w:val="clear" w:color="auto" w:fill="FFFFFF"/>
        </w:rPr>
        <w:t>具有推免资格</w:t>
      </w:r>
      <w:proofErr w:type="gramEnd"/>
      <w:r>
        <w:rPr>
          <w:rFonts w:ascii="Times New Roman" w:eastAsia="仿宋_GB2312" w:hAnsi="Times New Roman" w:hint="eastAsia"/>
          <w:sz w:val="32"/>
          <w:szCs w:val="21"/>
          <w:shd w:val="clear" w:color="auto" w:fill="FFFFFF"/>
        </w:rPr>
        <w:t>高校的应届本科毕业生，并取得所在学校硕士研究生推荐免试计划（含我校“国防科工计划”）。</w:t>
      </w:r>
    </w:p>
    <w:p w14:paraId="43CBC3FF" w14:textId="77777777" w:rsidR="00861ED7" w:rsidRDefault="00BD6129">
      <w:pPr>
        <w:snapToGrid w:val="0"/>
        <w:spacing w:line="560" w:lineRule="exact"/>
        <w:ind w:firstLineChars="200" w:firstLine="656"/>
        <w:rPr>
          <w:rFonts w:eastAsia="仿宋_GB2312"/>
          <w:spacing w:val="4"/>
          <w:sz w:val="32"/>
          <w:szCs w:val="32"/>
        </w:rPr>
      </w:pPr>
      <w:r>
        <w:rPr>
          <w:rFonts w:eastAsia="仿宋_GB2312" w:hint="eastAsia"/>
          <w:spacing w:val="4"/>
          <w:sz w:val="32"/>
          <w:szCs w:val="32"/>
        </w:rPr>
        <w:t>（四）学业基本要求</w:t>
      </w:r>
    </w:p>
    <w:p w14:paraId="7B2AF901" w14:textId="77777777" w:rsidR="00861ED7" w:rsidRDefault="00BD6129">
      <w:pPr>
        <w:snapToGrid w:val="0"/>
        <w:spacing w:line="560" w:lineRule="exact"/>
        <w:ind w:firstLineChars="200" w:firstLine="656"/>
        <w:rPr>
          <w:rFonts w:eastAsia="仿宋_GB2312"/>
          <w:spacing w:val="4"/>
          <w:sz w:val="32"/>
          <w:szCs w:val="32"/>
        </w:rPr>
      </w:pPr>
      <w:r>
        <w:rPr>
          <w:rFonts w:eastAsia="仿宋_GB2312" w:hint="eastAsia"/>
          <w:spacing w:val="4"/>
          <w:sz w:val="32"/>
          <w:szCs w:val="32"/>
        </w:rPr>
        <w:t>1</w:t>
      </w:r>
      <w:r>
        <w:rPr>
          <w:rFonts w:eastAsia="仿宋_GB2312" w:hint="eastAsia"/>
          <w:spacing w:val="4"/>
          <w:sz w:val="32"/>
          <w:szCs w:val="32"/>
        </w:rPr>
        <w:t>、</w:t>
      </w:r>
      <w:r>
        <w:rPr>
          <w:rFonts w:eastAsia="仿宋_GB2312" w:hint="eastAsia"/>
          <w:b/>
          <w:spacing w:val="4"/>
          <w:sz w:val="32"/>
          <w:szCs w:val="32"/>
        </w:rPr>
        <w:t>推免生</w:t>
      </w:r>
      <w:r>
        <w:rPr>
          <w:rFonts w:eastAsia="仿宋_GB2312" w:hint="eastAsia"/>
          <w:spacing w:val="4"/>
          <w:sz w:val="32"/>
          <w:szCs w:val="32"/>
        </w:rPr>
        <w:t>。</w:t>
      </w:r>
      <w:r>
        <w:rPr>
          <w:rFonts w:eastAsia="仿宋_GB2312"/>
          <w:spacing w:val="4"/>
          <w:sz w:val="32"/>
          <w:szCs w:val="32"/>
        </w:rPr>
        <w:t>具备硕士研究生培养潜质，综合素质高，创</w:t>
      </w:r>
      <w:proofErr w:type="gramStart"/>
      <w:r>
        <w:rPr>
          <w:rFonts w:eastAsia="仿宋_GB2312"/>
          <w:spacing w:val="4"/>
          <w:sz w:val="32"/>
          <w:szCs w:val="32"/>
        </w:rPr>
        <w:t>新能力</w:t>
      </w:r>
      <w:proofErr w:type="gramEnd"/>
      <w:r>
        <w:rPr>
          <w:rFonts w:eastAsia="仿宋_GB2312"/>
          <w:spacing w:val="4"/>
          <w:sz w:val="32"/>
          <w:szCs w:val="32"/>
        </w:rPr>
        <w:t>强，学习成</w:t>
      </w:r>
      <w:r>
        <w:rPr>
          <w:rFonts w:ascii="仿宋_GB2312" w:eastAsia="仿宋_GB2312" w:hint="eastAsia"/>
          <w:spacing w:val="4"/>
          <w:sz w:val="32"/>
          <w:szCs w:val="32"/>
        </w:rPr>
        <w:t>绩优异。前三年综合成绩在本专业排名：“一流大学”建设高校前</w:t>
      </w:r>
      <w:r>
        <w:rPr>
          <w:rFonts w:ascii="仿宋_GB2312" w:eastAsia="仿宋_GB2312" w:hint="eastAsia"/>
          <w:spacing w:val="4"/>
          <w:sz w:val="32"/>
          <w:szCs w:val="32"/>
        </w:rPr>
        <w:t>30%</w:t>
      </w:r>
      <w:r>
        <w:rPr>
          <w:rFonts w:ascii="仿宋_GB2312" w:eastAsia="仿宋_GB2312" w:hint="eastAsia"/>
          <w:spacing w:val="4"/>
          <w:sz w:val="32"/>
          <w:szCs w:val="32"/>
        </w:rPr>
        <w:t>，“一流学科”建设高校前</w:t>
      </w:r>
      <w:r>
        <w:rPr>
          <w:rFonts w:ascii="仿宋_GB2312" w:eastAsia="仿宋_GB2312" w:hint="eastAsia"/>
          <w:spacing w:val="4"/>
          <w:sz w:val="32"/>
          <w:szCs w:val="32"/>
        </w:rPr>
        <w:t>10%</w:t>
      </w:r>
      <w:r>
        <w:rPr>
          <w:rFonts w:ascii="仿宋_GB2312" w:eastAsia="仿宋_GB2312" w:hint="eastAsia"/>
          <w:spacing w:val="4"/>
          <w:sz w:val="32"/>
          <w:szCs w:val="32"/>
        </w:rPr>
        <w:t>，其他</w:t>
      </w:r>
      <w:proofErr w:type="gramStart"/>
      <w:r>
        <w:rPr>
          <w:rFonts w:ascii="仿宋_GB2312" w:eastAsia="仿宋_GB2312" w:hint="eastAsia"/>
          <w:spacing w:val="4"/>
          <w:sz w:val="32"/>
          <w:szCs w:val="32"/>
        </w:rPr>
        <w:t>具有推免资格</w:t>
      </w:r>
      <w:proofErr w:type="gramEnd"/>
      <w:r>
        <w:rPr>
          <w:rFonts w:ascii="仿宋_GB2312" w:eastAsia="仿宋_GB2312" w:hint="eastAsia"/>
          <w:spacing w:val="4"/>
          <w:sz w:val="32"/>
          <w:szCs w:val="32"/>
        </w:rPr>
        <w:t>普通高校前</w:t>
      </w:r>
      <w:r>
        <w:rPr>
          <w:rFonts w:ascii="仿宋_GB2312" w:eastAsia="仿宋_GB2312" w:hint="eastAsia"/>
          <w:spacing w:val="4"/>
          <w:sz w:val="32"/>
          <w:szCs w:val="32"/>
        </w:rPr>
        <w:t>5%</w:t>
      </w:r>
      <w:r>
        <w:rPr>
          <w:rFonts w:ascii="仿宋_GB2312" w:eastAsia="仿宋_GB2312" w:hint="eastAsia"/>
          <w:spacing w:val="4"/>
          <w:sz w:val="32"/>
          <w:szCs w:val="32"/>
        </w:rPr>
        <w:t>。对于清华大学、北</w:t>
      </w:r>
      <w:r>
        <w:rPr>
          <w:rFonts w:eastAsia="仿宋_GB2312" w:hint="eastAsia"/>
          <w:spacing w:val="4"/>
          <w:sz w:val="32"/>
          <w:szCs w:val="32"/>
        </w:rPr>
        <w:t>京大学、中国科技大学毕业生以及创新能力</w:t>
      </w:r>
      <w:r>
        <w:rPr>
          <w:rFonts w:eastAsia="仿宋_GB2312"/>
          <w:spacing w:val="4"/>
          <w:sz w:val="32"/>
          <w:szCs w:val="32"/>
        </w:rPr>
        <w:t>特别</w:t>
      </w:r>
      <w:r>
        <w:rPr>
          <w:rFonts w:eastAsia="仿宋_GB2312" w:hint="eastAsia"/>
          <w:spacing w:val="4"/>
          <w:sz w:val="32"/>
          <w:szCs w:val="32"/>
        </w:rPr>
        <w:t>突出者可</w:t>
      </w:r>
      <w:r>
        <w:rPr>
          <w:rFonts w:eastAsia="仿宋_GB2312"/>
          <w:spacing w:val="4"/>
          <w:sz w:val="32"/>
          <w:szCs w:val="32"/>
        </w:rPr>
        <w:t>酌情</w:t>
      </w:r>
      <w:r>
        <w:rPr>
          <w:rFonts w:eastAsia="仿宋_GB2312" w:hint="eastAsia"/>
          <w:spacing w:val="4"/>
          <w:sz w:val="32"/>
          <w:szCs w:val="32"/>
        </w:rPr>
        <w:t>放宽到</w:t>
      </w:r>
      <w:r>
        <w:rPr>
          <w:rFonts w:ascii="仿宋_GB2312" w:eastAsia="仿宋_GB2312" w:hint="eastAsia"/>
          <w:spacing w:val="4"/>
          <w:sz w:val="32"/>
          <w:szCs w:val="32"/>
        </w:rPr>
        <w:t>前</w:t>
      </w:r>
      <w:r>
        <w:rPr>
          <w:rFonts w:ascii="仿宋_GB2312" w:eastAsia="仿宋_GB2312" w:hint="eastAsia"/>
          <w:spacing w:val="4"/>
          <w:sz w:val="32"/>
          <w:szCs w:val="32"/>
        </w:rPr>
        <w:t>50%</w:t>
      </w:r>
      <w:r>
        <w:rPr>
          <w:rFonts w:eastAsia="仿宋_GB2312" w:hint="eastAsia"/>
          <w:spacing w:val="4"/>
          <w:sz w:val="32"/>
          <w:szCs w:val="32"/>
        </w:rPr>
        <w:t>。</w:t>
      </w:r>
    </w:p>
    <w:p w14:paraId="3A9FA6BB" w14:textId="77777777" w:rsidR="00861ED7" w:rsidRDefault="00BD6129">
      <w:pPr>
        <w:snapToGrid w:val="0"/>
        <w:spacing w:line="560" w:lineRule="exact"/>
        <w:ind w:firstLineChars="200" w:firstLine="656"/>
        <w:rPr>
          <w:rFonts w:eastAsia="仿宋_GB2312"/>
          <w:spacing w:val="4"/>
          <w:sz w:val="32"/>
          <w:szCs w:val="32"/>
        </w:rPr>
      </w:pPr>
      <w:r>
        <w:rPr>
          <w:rFonts w:eastAsia="仿宋_GB2312" w:hint="eastAsia"/>
          <w:spacing w:val="4"/>
          <w:sz w:val="32"/>
          <w:szCs w:val="32"/>
        </w:rPr>
        <w:lastRenderedPageBreak/>
        <w:t>2</w:t>
      </w:r>
      <w:r>
        <w:rPr>
          <w:rFonts w:eastAsia="仿宋_GB2312"/>
          <w:spacing w:val="4"/>
          <w:sz w:val="32"/>
          <w:szCs w:val="32"/>
        </w:rPr>
        <w:t>、</w:t>
      </w:r>
      <w:proofErr w:type="gramStart"/>
      <w:r>
        <w:rPr>
          <w:rFonts w:eastAsia="仿宋_GB2312" w:hint="eastAsia"/>
          <w:b/>
          <w:spacing w:val="4"/>
          <w:sz w:val="32"/>
          <w:szCs w:val="32"/>
        </w:rPr>
        <w:t>直博生</w:t>
      </w:r>
      <w:proofErr w:type="gramEnd"/>
      <w:r>
        <w:rPr>
          <w:rFonts w:eastAsia="仿宋_GB2312" w:hint="eastAsia"/>
          <w:b/>
          <w:spacing w:val="4"/>
          <w:sz w:val="32"/>
          <w:szCs w:val="32"/>
        </w:rPr>
        <w:t>。</w:t>
      </w:r>
      <w:proofErr w:type="gramStart"/>
      <w:r>
        <w:rPr>
          <w:rFonts w:eastAsia="仿宋_GB2312"/>
          <w:spacing w:val="4"/>
          <w:sz w:val="32"/>
          <w:szCs w:val="32"/>
        </w:rPr>
        <w:t>直博生</w:t>
      </w:r>
      <w:proofErr w:type="gramEnd"/>
      <w:r>
        <w:rPr>
          <w:rFonts w:eastAsia="仿宋_GB2312"/>
          <w:spacing w:val="4"/>
          <w:sz w:val="32"/>
          <w:szCs w:val="32"/>
        </w:rPr>
        <w:t>应从当年推荐免试生中产生，具备博士研究生培养潜质，学习成绩达到以下条件：前三年综合成绩一般应在本专业排名前</w:t>
      </w:r>
      <w:r>
        <w:rPr>
          <w:rFonts w:ascii="仿宋_GB2312" w:eastAsia="仿宋_GB2312"/>
          <w:spacing w:val="4"/>
          <w:sz w:val="32"/>
          <w:szCs w:val="32"/>
        </w:rPr>
        <w:t>列，</w:t>
      </w:r>
      <w:r>
        <w:rPr>
          <w:rFonts w:ascii="仿宋_GB2312" w:eastAsia="仿宋_GB2312" w:hint="eastAsia"/>
          <w:spacing w:val="4"/>
          <w:sz w:val="32"/>
          <w:szCs w:val="32"/>
        </w:rPr>
        <w:t>“一流大学”</w:t>
      </w:r>
      <w:r>
        <w:rPr>
          <w:rFonts w:ascii="仿宋_GB2312" w:eastAsia="仿宋_GB2312"/>
          <w:spacing w:val="4"/>
          <w:sz w:val="32"/>
          <w:szCs w:val="32"/>
        </w:rPr>
        <w:t>建设高校一般为</w:t>
      </w:r>
      <w:r>
        <w:rPr>
          <w:rFonts w:ascii="仿宋_GB2312" w:eastAsia="仿宋_GB2312" w:hint="eastAsia"/>
          <w:spacing w:val="4"/>
          <w:sz w:val="32"/>
          <w:szCs w:val="32"/>
        </w:rPr>
        <w:t>15%</w:t>
      </w:r>
      <w:r>
        <w:rPr>
          <w:rFonts w:ascii="仿宋_GB2312" w:eastAsia="仿宋_GB2312"/>
          <w:spacing w:val="4"/>
          <w:sz w:val="32"/>
          <w:szCs w:val="32"/>
        </w:rPr>
        <w:t>、</w:t>
      </w:r>
      <w:r>
        <w:rPr>
          <w:rFonts w:ascii="仿宋_GB2312" w:eastAsia="仿宋_GB2312" w:hint="eastAsia"/>
          <w:spacing w:val="4"/>
          <w:sz w:val="32"/>
          <w:szCs w:val="32"/>
        </w:rPr>
        <w:t>“一流学科”</w:t>
      </w:r>
      <w:r>
        <w:rPr>
          <w:rFonts w:ascii="仿宋_GB2312" w:eastAsia="仿宋_GB2312"/>
          <w:spacing w:val="4"/>
          <w:sz w:val="32"/>
          <w:szCs w:val="32"/>
        </w:rPr>
        <w:t>建设高校一般为</w:t>
      </w:r>
      <w:r>
        <w:rPr>
          <w:rFonts w:ascii="仿宋_GB2312" w:eastAsia="仿宋_GB2312" w:hint="eastAsia"/>
          <w:spacing w:val="4"/>
          <w:sz w:val="32"/>
          <w:szCs w:val="32"/>
        </w:rPr>
        <w:t>5</w:t>
      </w:r>
      <w:r>
        <w:rPr>
          <w:rFonts w:ascii="仿宋_GB2312" w:eastAsia="仿宋_GB2312"/>
          <w:spacing w:val="4"/>
          <w:sz w:val="32"/>
          <w:szCs w:val="32"/>
        </w:rPr>
        <w:t>%</w:t>
      </w:r>
      <w:r>
        <w:rPr>
          <w:rFonts w:ascii="仿宋_GB2312" w:eastAsia="仿宋_GB2312" w:hint="eastAsia"/>
          <w:spacing w:val="4"/>
          <w:sz w:val="32"/>
          <w:szCs w:val="32"/>
        </w:rPr>
        <w:t>。</w:t>
      </w:r>
      <w:proofErr w:type="gramStart"/>
      <w:r>
        <w:rPr>
          <w:rFonts w:ascii="仿宋_GB2312" w:eastAsia="仿宋_GB2312" w:hint="eastAsia"/>
          <w:spacing w:val="4"/>
          <w:sz w:val="32"/>
          <w:szCs w:val="32"/>
        </w:rPr>
        <w:t>直博生</w:t>
      </w:r>
      <w:proofErr w:type="gramEnd"/>
      <w:r>
        <w:rPr>
          <w:rFonts w:ascii="仿宋_GB2312" w:eastAsia="仿宋_GB2312" w:hint="eastAsia"/>
          <w:spacing w:val="4"/>
          <w:sz w:val="32"/>
          <w:szCs w:val="32"/>
        </w:rPr>
        <w:t>招生</w:t>
      </w:r>
      <w:r>
        <w:rPr>
          <w:rFonts w:ascii="仿宋_GB2312" w:eastAsia="仿宋_GB2312"/>
          <w:spacing w:val="4"/>
          <w:sz w:val="32"/>
          <w:szCs w:val="32"/>
        </w:rPr>
        <w:t>计划优先满足夏令营营员</w:t>
      </w:r>
      <w:r>
        <w:rPr>
          <w:rFonts w:ascii="仿宋_GB2312" w:eastAsia="仿宋_GB2312" w:hint="eastAsia"/>
          <w:spacing w:val="4"/>
          <w:sz w:val="32"/>
          <w:szCs w:val="32"/>
        </w:rPr>
        <w:t>。</w:t>
      </w:r>
    </w:p>
    <w:p w14:paraId="19CC2815" w14:textId="77777777" w:rsidR="00861ED7" w:rsidRDefault="00BD6129">
      <w:pPr>
        <w:snapToGrid w:val="0"/>
        <w:spacing w:line="560" w:lineRule="exact"/>
        <w:ind w:firstLineChars="200" w:firstLine="656"/>
        <w:rPr>
          <w:rFonts w:eastAsia="仿宋_GB2312"/>
          <w:spacing w:val="4"/>
          <w:sz w:val="32"/>
          <w:szCs w:val="32"/>
        </w:rPr>
      </w:pPr>
      <w:r>
        <w:rPr>
          <w:rFonts w:eastAsia="仿宋_GB2312" w:hint="eastAsia"/>
          <w:spacing w:val="4"/>
          <w:sz w:val="32"/>
          <w:szCs w:val="32"/>
        </w:rPr>
        <w:t>（五）</w:t>
      </w:r>
      <w:r>
        <w:rPr>
          <w:rFonts w:eastAsia="仿宋_GB2312"/>
          <w:spacing w:val="4"/>
          <w:sz w:val="32"/>
          <w:szCs w:val="32"/>
        </w:rPr>
        <w:t>符合我校</w:t>
      </w:r>
      <w:r>
        <w:rPr>
          <w:rFonts w:ascii="仿宋_GB2312" w:eastAsia="仿宋_GB2312"/>
          <w:spacing w:val="4"/>
          <w:sz w:val="32"/>
          <w:szCs w:val="32"/>
        </w:rPr>
        <w:t>202</w:t>
      </w:r>
      <w:r>
        <w:rPr>
          <w:rFonts w:ascii="仿宋_GB2312" w:eastAsia="仿宋_GB2312" w:hint="eastAsia"/>
          <w:spacing w:val="4"/>
          <w:sz w:val="32"/>
          <w:szCs w:val="32"/>
        </w:rPr>
        <w:t>1</w:t>
      </w:r>
      <w:r>
        <w:rPr>
          <w:rFonts w:eastAsia="仿宋_GB2312"/>
          <w:spacing w:val="4"/>
          <w:sz w:val="32"/>
          <w:szCs w:val="32"/>
        </w:rPr>
        <w:t>年硕士</w:t>
      </w:r>
      <w:r>
        <w:rPr>
          <w:rFonts w:ascii="仿宋_GB2312" w:eastAsia="仿宋_GB2312"/>
          <w:spacing w:val="4"/>
          <w:sz w:val="32"/>
          <w:szCs w:val="32"/>
        </w:rPr>
        <w:t>研究生招生</w:t>
      </w:r>
      <w:r>
        <w:rPr>
          <w:rFonts w:eastAsia="仿宋_GB2312"/>
          <w:spacing w:val="4"/>
          <w:sz w:val="32"/>
          <w:szCs w:val="32"/>
        </w:rPr>
        <w:t>的其他条件。</w:t>
      </w:r>
    </w:p>
    <w:p w14:paraId="482A606E" w14:textId="77777777" w:rsidR="00861ED7" w:rsidRDefault="00BD6129">
      <w:pPr>
        <w:widowControl w:val="0"/>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二、</w:t>
      </w:r>
      <w:r>
        <w:rPr>
          <w:rFonts w:ascii="Times New Roman" w:eastAsia="黑体" w:hAnsi="Times New Roman"/>
          <w:sz w:val="32"/>
          <w:szCs w:val="32"/>
        </w:rPr>
        <w:t>工作</w:t>
      </w:r>
      <w:r>
        <w:rPr>
          <w:rFonts w:ascii="Times New Roman" w:eastAsia="黑体" w:hAnsi="Times New Roman" w:hint="eastAsia"/>
          <w:sz w:val="32"/>
          <w:szCs w:val="32"/>
        </w:rPr>
        <w:t>流程</w:t>
      </w:r>
    </w:p>
    <w:p w14:paraId="1CC23BA6" w14:textId="77777777" w:rsidR="00861ED7" w:rsidRDefault="00BD6129">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r>
        <w:rPr>
          <w:rFonts w:ascii="Times New Roman" w:eastAsia="仿宋_GB2312" w:hAnsi="Times New Roman" w:hint="eastAsia"/>
          <w:sz w:val="32"/>
          <w:szCs w:val="32"/>
        </w:rPr>
        <w:t>9</w:t>
      </w:r>
      <w:r>
        <w:rPr>
          <w:rFonts w:ascii="Times New Roman" w:eastAsia="仿宋_GB2312" w:hAnsi="Times New Roman" w:hint="eastAsia"/>
          <w:sz w:val="32"/>
          <w:szCs w:val="32"/>
        </w:rPr>
        <w:t>月</w:t>
      </w:r>
      <w:r>
        <w:rPr>
          <w:rFonts w:ascii="Times New Roman" w:eastAsia="仿宋_GB2312" w:hAnsi="Times New Roman" w:hint="eastAsia"/>
          <w:sz w:val="32"/>
          <w:szCs w:val="32"/>
        </w:rPr>
        <w:t>24</w:t>
      </w:r>
      <w:r>
        <w:rPr>
          <w:rFonts w:ascii="Times New Roman" w:eastAsia="仿宋_GB2312" w:hAnsi="Times New Roman" w:hint="eastAsia"/>
          <w:sz w:val="32"/>
          <w:szCs w:val="32"/>
        </w:rPr>
        <w:t>日</w:t>
      </w:r>
      <w:r>
        <w:rPr>
          <w:rFonts w:ascii="Times New Roman" w:eastAsia="仿宋_GB2312" w:hAnsi="Times New Roman" w:hint="eastAsia"/>
          <w:sz w:val="32"/>
          <w:szCs w:val="32"/>
        </w:rPr>
        <w:t>24:00</w:t>
      </w:r>
      <w:r>
        <w:rPr>
          <w:rFonts w:ascii="Times New Roman" w:eastAsia="仿宋_GB2312" w:hAnsi="Times New Roman" w:hint="eastAsia"/>
          <w:sz w:val="32"/>
          <w:szCs w:val="32"/>
        </w:rPr>
        <w:t>前</w:t>
      </w:r>
      <w:r>
        <w:rPr>
          <w:rFonts w:ascii="Times New Roman" w:eastAsia="仿宋_GB2312" w:hAnsi="Times New Roman"/>
          <w:sz w:val="32"/>
          <w:szCs w:val="32"/>
        </w:rPr>
        <w:t>，</w:t>
      </w:r>
      <w:r>
        <w:rPr>
          <w:rFonts w:ascii="Times New Roman" w:eastAsia="仿宋_GB2312" w:hAnsi="Times New Roman" w:hint="eastAsia"/>
          <w:sz w:val="32"/>
          <w:szCs w:val="32"/>
        </w:rPr>
        <w:t>各</w:t>
      </w:r>
      <w:r>
        <w:rPr>
          <w:rFonts w:ascii="Times New Roman" w:eastAsia="仿宋_GB2312" w:hAnsi="Times New Roman"/>
          <w:sz w:val="32"/>
          <w:szCs w:val="32"/>
        </w:rPr>
        <w:t>考生</w:t>
      </w:r>
      <w:r>
        <w:rPr>
          <w:rFonts w:ascii="Times New Roman" w:eastAsia="仿宋_GB2312" w:hAnsi="Times New Roman" w:hint="eastAsia"/>
          <w:sz w:val="32"/>
          <w:szCs w:val="32"/>
        </w:rPr>
        <w:t>需</w:t>
      </w:r>
      <w:r>
        <w:rPr>
          <w:rFonts w:ascii="Times New Roman" w:eastAsia="仿宋_GB2312" w:hAnsi="Times New Roman"/>
          <w:sz w:val="32"/>
          <w:szCs w:val="32"/>
        </w:rPr>
        <w:t>按要求在</w:t>
      </w:r>
      <w:r>
        <w:rPr>
          <w:rFonts w:ascii="Times New Roman" w:eastAsia="仿宋_GB2312" w:hAnsi="Times New Roman" w:hint="eastAsia"/>
          <w:sz w:val="32"/>
          <w:szCs w:val="32"/>
        </w:rPr>
        <w:t>我校</w:t>
      </w:r>
      <w:r>
        <w:rPr>
          <w:rFonts w:ascii="Times New Roman" w:eastAsia="仿宋_GB2312" w:hAnsi="Times New Roman"/>
          <w:sz w:val="32"/>
          <w:szCs w:val="32"/>
        </w:rPr>
        <w:t>研究生招生信息</w:t>
      </w:r>
      <w:r>
        <w:rPr>
          <w:rFonts w:ascii="Times New Roman" w:eastAsia="仿宋_GB2312" w:hAnsi="Times New Roman" w:hint="eastAsia"/>
          <w:sz w:val="32"/>
          <w:szCs w:val="32"/>
        </w:rPr>
        <w:t>网</w:t>
      </w:r>
      <w:r>
        <w:rPr>
          <w:rFonts w:ascii="Times New Roman" w:eastAsia="仿宋_GB2312" w:hAnsi="Times New Roman"/>
          <w:sz w:val="32"/>
          <w:szCs w:val="32"/>
        </w:rPr>
        <w:t>上</w:t>
      </w:r>
      <w:r>
        <w:rPr>
          <w:rFonts w:ascii="Times New Roman" w:eastAsia="仿宋_GB2312" w:hAnsi="Times New Roman" w:hint="eastAsia"/>
          <w:sz w:val="32"/>
          <w:szCs w:val="32"/>
        </w:rPr>
        <w:t>的“推荐</w:t>
      </w:r>
      <w:r>
        <w:rPr>
          <w:rFonts w:ascii="Times New Roman" w:eastAsia="仿宋_GB2312" w:hAnsi="Times New Roman"/>
          <w:sz w:val="32"/>
          <w:szCs w:val="32"/>
        </w:rPr>
        <w:t>免试平台</w:t>
      </w:r>
      <w:r>
        <w:rPr>
          <w:rFonts w:ascii="Times New Roman" w:eastAsia="仿宋_GB2312" w:hAnsi="Times New Roman" w:hint="eastAsia"/>
          <w:sz w:val="32"/>
          <w:szCs w:val="32"/>
        </w:rPr>
        <w:t>”进行</w:t>
      </w:r>
      <w:r>
        <w:rPr>
          <w:rFonts w:ascii="Times New Roman" w:eastAsia="仿宋_GB2312" w:hAnsi="Times New Roman"/>
          <w:sz w:val="32"/>
          <w:szCs w:val="32"/>
        </w:rPr>
        <w:t>预报名。</w:t>
      </w:r>
      <w:r>
        <w:rPr>
          <w:rFonts w:ascii="Times New Roman" w:eastAsia="仿宋_GB2312" w:hAnsi="Times New Roman" w:hint="eastAsia"/>
          <w:sz w:val="32"/>
          <w:szCs w:val="32"/>
        </w:rPr>
        <w:t>如未</w:t>
      </w:r>
      <w:r>
        <w:rPr>
          <w:rFonts w:ascii="Times New Roman" w:eastAsia="仿宋_GB2312" w:hAnsi="Times New Roman"/>
          <w:sz w:val="32"/>
          <w:szCs w:val="32"/>
        </w:rPr>
        <w:t>进行预报名，将被视为无效申请。</w:t>
      </w:r>
    </w:p>
    <w:p w14:paraId="6277010E" w14:textId="77777777" w:rsidR="00861ED7" w:rsidRDefault="00BD6129">
      <w:pPr>
        <w:adjustRightInd w:val="0"/>
        <w:snapToGrid w:val="0"/>
        <w:spacing w:line="560" w:lineRule="exact"/>
        <w:ind w:firstLineChars="200" w:firstLine="640"/>
        <w:rPr>
          <w:rFonts w:ascii="仿宋_GB2312" w:eastAsia="仿宋_GB2312"/>
          <w:sz w:val="32"/>
          <w:szCs w:val="32"/>
        </w:rPr>
      </w:pPr>
      <w:r>
        <w:rPr>
          <w:rFonts w:ascii="Times New Roman" w:eastAsia="仿宋_GB2312" w:hAnsi="Times New Roman" w:hint="eastAsia"/>
          <w:sz w:val="32"/>
          <w:szCs w:val="32"/>
        </w:rPr>
        <w:t>（二）</w:t>
      </w:r>
      <w:r>
        <w:rPr>
          <w:rFonts w:ascii="Times New Roman" w:eastAsia="仿宋_GB2312" w:hAnsi="Times New Roman" w:hint="eastAsia"/>
          <w:sz w:val="32"/>
          <w:szCs w:val="32"/>
        </w:rPr>
        <w:t>9</w:t>
      </w:r>
      <w:r>
        <w:rPr>
          <w:rFonts w:ascii="Times New Roman" w:eastAsia="仿宋_GB2312" w:hAnsi="Times New Roman" w:hint="eastAsia"/>
          <w:sz w:val="32"/>
          <w:szCs w:val="32"/>
        </w:rPr>
        <w:t>月</w:t>
      </w:r>
      <w:r>
        <w:rPr>
          <w:rFonts w:ascii="Times New Roman" w:eastAsia="仿宋_GB2312" w:hAnsi="Times New Roman" w:hint="eastAsia"/>
          <w:sz w:val="32"/>
          <w:szCs w:val="32"/>
        </w:rPr>
        <w:t>2</w:t>
      </w:r>
      <w:r>
        <w:rPr>
          <w:rFonts w:ascii="Times New Roman" w:eastAsia="仿宋_GB2312" w:hAnsi="Times New Roman"/>
          <w:sz w:val="32"/>
          <w:szCs w:val="32"/>
        </w:rPr>
        <w:t>8</w:t>
      </w:r>
      <w:r>
        <w:rPr>
          <w:rFonts w:ascii="Times New Roman" w:eastAsia="仿宋_GB2312" w:hAnsi="Times New Roman" w:hint="eastAsia"/>
          <w:sz w:val="32"/>
          <w:szCs w:val="32"/>
        </w:rPr>
        <w:t>日</w:t>
      </w:r>
      <w:r>
        <w:rPr>
          <w:rFonts w:ascii="Times New Roman" w:eastAsia="仿宋_GB2312" w:hAnsi="Times New Roman"/>
          <w:sz w:val="32"/>
          <w:szCs w:val="32"/>
        </w:rPr>
        <w:t>12</w:t>
      </w:r>
      <w:r>
        <w:rPr>
          <w:rFonts w:ascii="Times New Roman" w:eastAsia="仿宋_GB2312" w:hAnsi="Times New Roman" w:hint="eastAsia"/>
          <w:sz w:val="32"/>
          <w:szCs w:val="32"/>
        </w:rPr>
        <w:t>:00</w:t>
      </w:r>
      <w:r>
        <w:rPr>
          <w:rFonts w:ascii="Times New Roman" w:eastAsia="仿宋_GB2312" w:hAnsi="Times New Roman"/>
          <w:sz w:val="32"/>
          <w:szCs w:val="32"/>
        </w:rPr>
        <w:t>前</w:t>
      </w:r>
      <w:r>
        <w:rPr>
          <w:rFonts w:ascii="Times New Roman" w:eastAsia="仿宋_GB2312" w:hAnsi="Times New Roman" w:hint="eastAsia"/>
          <w:sz w:val="32"/>
          <w:szCs w:val="32"/>
        </w:rPr>
        <w:t>，所有</w:t>
      </w:r>
      <w:r>
        <w:rPr>
          <w:rFonts w:ascii="Times New Roman" w:eastAsia="仿宋_GB2312" w:hAnsi="Times New Roman"/>
          <w:sz w:val="32"/>
          <w:szCs w:val="32"/>
        </w:rPr>
        <w:t>考生需将下述材料</w:t>
      </w:r>
      <w:r>
        <w:rPr>
          <w:rFonts w:ascii="Times New Roman" w:eastAsia="仿宋_GB2312" w:hAnsi="Times New Roman" w:hint="eastAsia"/>
          <w:sz w:val="32"/>
          <w:szCs w:val="32"/>
        </w:rPr>
        <w:t>电子版</w:t>
      </w:r>
      <w:r>
        <w:rPr>
          <w:rFonts w:ascii="Times New Roman" w:eastAsia="仿宋_GB2312" w:hAnsi="Times New Roman"/>
          <w:sz w:val="32"/>
          <w:szCs w:val="32"/>
        </w:rPr>
        <w:t>扫描件</w:t>
      </w:r>
      <w:r>
        <w:rPr>
          <w:rFonts w:ascii="Times New Roman" w:eastAsia="仿宋_GB2312" w:hAnsi="Times New Roman" w:hint="eastAsia"/>
          <w:sz w:val="32"/>
          <w:szCs w:val="32"/>
        </w:rPr>
        <w:t>打包</w:t>
      </w:r>
      <w:r>
        <w:rPr>
          <w:rFonts w:ascii="Times New Roman" w:eastAsia="仿宋_GB2312" w:hAnsi="Times New Roman"/>
          <w:sz w:val="32"/>
          <w:szCs w:val="32"/>
        </w:rPr>
        <w:t>到一个压缩包里，发送到学院招生邮箱</w:t>
      </w:r>
      <w:r>
        <w:rPr>
          <w:rFonts w:ascii="仿宋_GB2312" w:eastAsia="仿宋_GB2312" w:hint="eastAsia"/>
          <w:sz w:val="32"/>
          <w:szCs w:val="32"/>
        </w:rPr>
        <w:t>yjszs_s5@nudt.edu.cn</w:t>
      </w:r>
      <w:r>
        <w:rPr>
          <w:rFonts w:ascii="仿宋_GB2312" w:eastAsia="仿宋_GB2312" w:hint="eastAsia"/>
          <w:sz w:val="32"/>
          <w:szCs w:val="32"/>
        </w:rPr>
        <w:t>。邮件的主题和压缩包名称均为：“本科院校</w:t>
      </w:r>
      <w:r>
        <w:rPr>
          <w:rFonts w:ascii="仿宋_GB2312" w:eastAsia="仿宋_GB2312" w:hint="eastAsia"/>
          <w:sz w:val="32"/>
          <w:szCs w:val="32"/>
        </w:rPr>
        <w:t>-</w:t>
      </w:r>
      <w:r>
        <w:rPr>
          <w:rFonts w:ascii="仿宋_GB2312" w:eastAsia="仿宋_GB2312" w:hint="eastAsia"/>
          <w:sz w:val="32"/>
          <w:szCs w:val="32"/>
        </w:rPr>
        <w:t>姓名</w:t>
      </w:r>
      <w:r>
        <w:rPr>
          <w:rFonts w:ascii="仿宋_GB2312" w:eastAsia="仿宋_GB2312" w:hint="eastAsia"/>
          <w:sz w:val="32"/>
          <w:szCs w:val="32"/>
        </w:rPr>
        <w:t>-202</w:t>
      </w:r>
      <w:r>
        <w:rPr>
          <w:rFonts w:ascii="仿宋_GB2312" w:eastAsia="仿宋_GB2312"/>
          <w:sz w:val="32"/>
          <w:szCs w:val="32"/>
        </w:rPr>
        <w:t>1</w:t>
      </w:r>
      <w:r>
        <w:rPr>
          <w:rFonts w:ascii="仿宋_GB2312" w:eastAsia="仿宋_GB2312" w:hint="eastAsia"/>
          <w:sz w:val="32"/>
          <w:szCs w:val="32"/>
        </w:rPr>
        <w:t>年推免</w:t>
      </w:r>
      <w:r>
        <w:rPr>
          <w:rFonts w:ascii="仿宋_GB2312" w:eastAsia="仿宋_GB2312" w:hint="eastAsia"/>
          <w:sz w:val="32"/>
          <w:szCs w:val="32"/>
        </w:rPr>
        <w:t>-</w:t>
      </w:r>
      <w:r>
        <w:rPr>
          <w:rFonts w:ascii="仿宋_GB2312" w:eastAsia="仿宋_GB2312"/>
          <w:sz w:val="32"/>
          <w:szCs w:val="32"/>
        </w:rPr>
        <w:t>夏令营</w:t>
      </w:r>
      <w:r>
        <w:rPr>
          <w:rFonts w:ascii="仿宋_GB2312" w:eastAsia="仿宋_GB2312"/>
          <w:sz w:val="32"/>
          <w:szCs w:val="32"/>
        </w:rPr>
        <w:t>/</w:t>
      </w:r>
      <w:r>
        <w:rPr>
          <w:rFonts w:ascii="仿宋_GB2312" w:eastAsia="仿宋_GB2312" w:hint="eastAsia"/>
          <w:sz w:val="32"/>
          <w:szCs w:val="32"/>
        </w:rPr>
        <w:t>30</w:t>
      </w:r>
      <w:r>
        <w:rPr>
          <w:rFonts w:ascii="仿宋_GB2312" w:eastAsia="仿宋_GB2312" w:hint="eastAsia"/>
          <w:sz w:val="32"/>
          <w:szCs w:val="32"/>
        </w:rPr>
        <w:t>日</w:t>
      </w:r>
      <w:r>
        <w:rPr>
          <w:rFonts w:ascii="仿宋_GB2312" w:eastAsia="仿宋_GB2312"/>
          <w:sz w:val="32"/>
          <w:szCs w:val="32"/>
        </w:rPr>
        <w:t>面试</w:t>
      </w:r>
      <w:r>
        <w:rPr>
          <w:rFonts w:ascii="仿宋_GB2312" w:eastAsia="仿宋_GB2312" w:hint="eastAsia"/>
          <w:sz w:val="32"/>
          <w:szCs w:val="32"/>
        </w:rPr>
        <w:t>/</w:t>
      </w:r>
      <w:r>
        <w:rPr>
          <w:rFonts w:ascii="仿宋_GB2312" w:eastAsia="仿宋_GB2312"/>
          <w:sz w:val="32"/>
          <w:szCs w:val="32"/>
        </w:rPr>
        <w:t>夏令营</w:t>
      </w:r>
      <w:r>
        <w:rPr>
          <w:rFonts w:ascii="仿宋_GB2312" w:eastAsia="仿宋_GB2312" w:hint="eastAsia"/>
          <w:sz w:val="32"/>
          <w:szCs w:val="32"/>
        </w:rPr>
        <w:t>&amp;</w:t>
      </w:r>
      <w:r>
        <w:rPr>
          <w:rFonts w:ascii="仿宋_GB2312" w:eastAsia="仿宋_GB2312"/>
          <w:sz w:val="32"/>
          <w:szCs w:val="32"/>
        </w:rPr>
        <w:t>30</w:t>
      </w:r>
      <w:r>
        <w:rPr>
          <w:rFonts w:ascii="仿宋_GB2312" w:eastAsia="仿宋_GB2312" w:hint="eastAsia"/>
          <w:sz w:val="32"/>
          <w:szCs w:val="32"/>
        </w:rPr>
        <w:t>日</w:t>
      </w:r>
      <w:r>
        <w:rPr>
          <w:rFonts w:ascii="仿宋_GB2312" w:eastAsia="仿宋_GB2312"/>
          <w:sz w:val="32"/>
          <w:szCs w:val="32"/>
        </w:rPr>
        <w:t>面试</w:t>
      </w:r>
      <w:r>
        <w:rPr>
          <w:rFonts w:ascii="仿宋_GB2312" w:eastAsia="仿宋_GB2312" w:hint="eastAsia"/>
          <w:sz w:val="32"/>
          <w:szCs w:val="32"/>
        </w:rPr>
        <w:t>（参加</w:t>
      </w:r>
      <w:r>
        <w:rPr>
          <w:rFonts w:ascii="仿宋_GB2312" w:eastAsia="仿宋_GB2312"/>
          <w:sz w:val="32"/>
          <w:szCs w:val="32"/>
        </w:rPr>
        <w:t>夏令营且不参加</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w:t>
      </w:r>
      <w:r>
        <w:rPr>
          <w:rFonts w:ascii="仿宋_GB2312" w:eastAsia="仿宋_GB2312"/>
          <w:sz w:val="32"/>
          <w:szCs w:val="32"/>
        </w:rPr>
        <w:t>推免面试的，命名</w:t>
      </w:r>
      <w:r>
        <w:rPr>
          <w:rFonts w:ascii="仿宋_GB2312" w:eastAsia="仿宋_GB2312" w:hint="eastAsia"/>
          <w:sz w:val="32"/>
          <w:szCs w:val="32"/>
        </w:rPr>
        <w:t>选择‘夏令营’；未</w:t>
      </w:r>
      <w:r>
        <w:rPr>
          <w:rFonts w:ascii="仿宋_GB2312" w:eastAsia="仿宋_GB2312"/>
          <w:sz w:val="32"/>
          <w:szCs w:val="32"/>
        </w:rPr>
        <w:t>参加夏令营，参加</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w:t>
      </w:r>
      <w:r>
        <w:rPr>
          <w:rFonts w:ascii="仿宋_GB2312" w:eastAsia="仿宋_GB2312"/>
          <w:sz w:val="32"/>
          <w:szCs w:val="32"/>
        </w:rPr>
        <w:t>推免</w:t>
      </w:r>
      <w:r>
        <w:rPr>
          <w:rFonts w:ascii="仿宋_GB2312" w:eastAsia="仿宋_GB2312" w:hint="eastAsia"/>
          <w:sz w:val="32"/>
          <w:szCs w:val="32"/>
        </w:rPr>
        <w:t>面试</w:t>
      </w:r>
      <w:r>
        <w:rPr>
          <w:rFonts w:ascii="仿宋_GB2312" w:eastAsia="仿宋_GB2312"/>
          <w:sz w:val="32"/>
          <w:szCs w:val="32"/>
        </w:rPr>
        <w:t>的</w:t>
      </w:r>
      <w:r>
        <w:rPr>
          <w:rFonts w:ascii="仿宋_GB2312" w:eastAsia="仿宋_GB2312" w:hint="eastAsia"/>
          <w:sz w:val="32"/>
          <w:szCs w:val="32"/>
        </w:rPr>
        <w:t>，</w:t>
      </w:r>
      <w:r>
        <w:rPr>
          <w:rFonts w:ascii="仿宋_GB2312" w:eastAsia="仿宋_GB2312"/>
          <w:sz w:val="32"/>
          <w:szCs w:val="32"/>
        </w:rPr>
        <w:t>命名选择</w:t>
      </w:r>
      <w:r>
        <w:rPr>
          <w:rFonts w:ascii="仿宋_GB2312" w:eastAsia="仿宋_GB2312"/>
          <w:sz w:val="32"/>
          <w:szCs w:val="32"/>
        </w:rPr>
        <w:t>‘</w:t>
      </w:r>
      <w:r>
        <w:rPr>
          <w:rFonts w:ascii="仿宋_GB2312" w:eastAsia="仿宋_GB2312"/>
          <w:sz w:val="32"/>
          <w:szCs w:val="32"/>
        </w:rPr>
        <w:t>30</w:t>
      </w:r>
      <w:r>
        <w:rPr>
          <w:rFonts w:ascii="仿宋_GB2312" w:eastAsia="仿宋_GB2312" w:hint="eastAsia"/>
          <w:sz w:val="32"/>
          <w:szCs w:val="32"/>
        </w:rPr>
        <w:t>日</w:t>
      </w:r>
      <w:r>
        <w:rPr>
          <w:rFonts w:ascii="仿宋_GB2312" w:eastAsia="仿宋_GB2312"/>
          <w:sz w:val="32"/>
          <w:szCs w:val="32"/>
        </w:rPr>
        <w:t>面试</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参加过夏令营</w:t>
      </w:r>
      <w:r>
        <w:rPr>
          <w:rFonts w:ascii="仿宋_GB2312" w:eastAsia="仿宋_GB2312" w:hint="eastAsia"/>
          <w:sz w:val="32"/>
          <w:szCs w:val="32"/>
        </w:rPr>
        <w:t>，</w:t>
      </w:r>
      <w:r>
        <w:rPr>
          <w:rFonts w:ascii="仿宋_GB2312" w:eastAsia="仿宋_GB2312"/>
          <w:sz w:val="32"/>
          <w:szCs w:val="32"/>
        </w:rPr>
        <w:t>参加</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w:t>
      </w:r>
      <w:r>
        <w:rPr>
          <w:rFonts w:ascii="仿宋_GB2312" w:eastAsia="仿宋_GB2312"/>
          <w:sz w:val="32"/>
          <w:szCs w:val="32"/>
        </w:rPr>
        <w:t>推免面试的，命名选择</w:t>
      </w:r>
      <w:r>
        <w:rPr>
          <w:rFonts w:ascii="仿宋_GB2312" w:eastAsia="仿宋_GB2312" w:hint="eastAsia"/>
          <w:sz w:val="32"/>
          <w:szCs w:val="32"/>
        </w:rPr>
        <w:t>‘</w:t>
      </w:r>
      <w:r>
        <w:rPr>
          <w:rFonts w:ascii="仿宋_GB2312" w:eastAsia="仿宋_GB2312"/>
          <w:sz w:val="32"/>
          <w:szCs w:val="32"/>
        </w:rPr>
        <w:t>夏令营</w:t>
      </w:r>
      <w:r>
        <w:rPr>
          <w:rFonts w:ascii="仿宋_GB2312" w:eastAsia="仿宋_GB2312" w:hint="eastAsia"/>
          <w:sz w:val="32"/>
          <w:szCs w:val="32"/>
        </w:rPr>
        <w:t>&amp;</w:t>
      </w:r>
      <w:r>
        <w:rPr>
          <w:rFonts w:ascii="仿宋_GB2312" w:eastAsia="仿宋_GB2312"/>
          <w:sz w:val="32"/>
          <w:szCs w:val="32"/>
        </w:rPr>
        <w:t>30</w:t>
      </w:r>
      <w:r>
        <w:rPr>
          <w:rFonts w:ascii="仿宋_GB2312" w:eastAsia="仿宋_GB2312" w:hint="eastAsia"/>
          <w:sz w:val="32"/>
          <w:szCs w:val="32"/>
        </w:rPr>
        <w:t>日</w:t>
      </w:r>
      <w:r>
        <w:rPr>
          <w:rFonts w:ascii="仿宋_GB2312" w:eastAsia="仿宋_GB2312"/>
          <w:sz w:val="32"/>
          <w:szCs w:val="32"/>
        </w:rPr>
        <w:t>面试</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本</w:t>
      </w:r>
      <w:r w:rsidRPr="002677F8">
        <w:rPr>
          <w:rFonts w:ascii="仿宋_GB2312" w:eastAsia="仿宋_GB2312" w:hint="eastAsia"/>
          <w:sz w:val="32"/>
          <w:szCs w:val="32"/>
        </w:rPr>
        <w:t>人移动电话”</w:t>
      </w:r>
      <w:r w:rsidRPr="002677F8">
        <w:rPr>
          <w:rFonts w:ascii="仿宋_GB2312" w:eastAsia="仿宋_GB2312" w:hint="eastAsia"/>
          <w:sz w:val="32"/>
          <w:szCs w:val="32"/>
        </w:rPr>
        <w:t>(</w:t>
      </w:r>
      <w:r w:rsidRPr="002677F8">
        <w:rPr>
          <w:rFonts w:ascii="仿宋_GB2312" w:eastAsia="仿宋_GB2312" w:hint="eastAsia"/>
          <w:sz w:val="32"/>
          <w:szCs w:val="32"/>
        </w:rPr>
        <w:t>例如</w:t>
      </w:r>
      <w:r w:rsidRPr="002677F8">
        <w:rPr>
          <w:rFonts w:ascii="仿宋_GB2312" w:eastAsia="仿宋_GB2312" w:hint="eastAsia"/>
          <w:sz w:val="32"/>
          <w:szCs w:val="32"/>
        </w:rPr>
        <w:t>:</w:t>
      </w:r>
      <w:r w:rsidRPr="002677F8">
        <w:rPr>
          <w:rFonts w:ascii="仿宋_GB2312" w:eastAsia="仿宋_GB2312" w:hint="eastAsia"/>
          <w:sz w:val="32"/>
          <w:szCs w:val="32"/>
        </w:rPr>
        <w:t>北京大学</w:t>
      </w:r>
      <w:r w:rsidRPr="002677F8">
        <w:rPr>
          <w:rFonts w:ascii="仿宋_GB2312" w:eastAsia="仿宋_GB2312" w:hint="eastAsia"/>
          <w:sz w:val="32"/>
          <w:szCs w:val="32"/>
        </w:rPr>
        <w:t>-</w:t>
      </w:r>
      <w:r w:rsidRPr="002677F8">
        <w:rPr>
          <w:rFonts w:ascii="仿宋_GB2312" w:eastAsia="仿宋_GB2312" w:hint="eastAsia"/>
          <w:sz w:val="32"/>
          <w:szCs w:val="32"/>
        </w:rPr>
        <w:t>张三</w:t>
      </w:r>
      <w:r w:rsidRPr="002677F8">
        <w:rPr>
          <w:rFonts w:ascii="仿宋_GB2312" w:eastAsia="仿宋_GB2312" w:hint="eastAsia"/>
          <w:sz w:val="32"/>
          <w:szCs w:val="32"/>
        </w:rPr>
        <w:t>-30</w:t>
      </w:r>
      <w:r w:rsidRPr="002677F8">
        <w:rPr>
          <w:rFonts w:ascii="仿宋_GB2312" w:eastAsia="仿宋_GB2312" w:hint="eastAsia"/>
          <w:sz w:val="32"/>
          <w:szCs w:val="32"/>
        </w:rPr>
        <w:t>日面试</w:t>
      </w:r>
      <w:r w:rsidRPr="002677F8">
        <w:rPr>
          <w:rFonts w:ascii="仿宋_GB2312" w:eastAsia="仿宋_GB2312" w:hint="eastAsia"/>
          <w:sz w:val="32"/>
          <w:szCs w:val="32"/>
        </w:rPr>
        <w:t>-13900000000)</w:t>
      </w:r>
      <w:r w:rsidRPr="002677F8">
        <w:rPr>
          <w:rFonts w:ascii="仿宋_GB2312" w:eastAsia="仿宋_GB2312" w:hint="eastAsia"/>
          <w:sz w:val="32"/>
          <w:szCs w:val="32"/>
        </w:rPr>
        <w:t>。</w:t>
      </w:r>
      <w:r>
        <w:rPr>
          <w:rFonts w:ascii="仿宋_GB2312" w:eastAsia="仿宋_GB2312"/>
          <w:sz w:val="32"/>
          <w:szCs w:val="32"/>
        </w:rPr>
        <w:t>已经提交过</w:t>
      </w:r>
      <w:r>
        <w:rPr>
          <w:rFonts w:ascii="仿宋_GB2312" w:eastAsia="仿宋_GB2312" w:hint="eastAsia"/>
          <w:spacing w:val="4"/>
          <w:sz w:val="32"/>
          <w:szCs w:val="32"/>
        </w:rPr>
        <w:t>思想政治素质与品德考核表和体检</w:t>
      </w:r>
      <w:r>
        <w:rPr>
          <w:rFonts w:ascii="仿宋_GB2312" w:eastAsia="仿宋_GB2312"/>
          <w:spacing w:val="4"/>
          <w:sz w:val="32"/>
          <w:szCs w:val="32"/>
        </w:rPr>
        <w:t>报告的无需再次提交</w:t>
      </w:r>
      <w:r>
        <w:rPr>
          <w:rFonts w:ascii="仿宋_GB2312" w:eastAsia="仿宋_GB2312" w:hint="eastAsia"/>
          <w:sz w:val="32"/>
          <w:szCs w:val="32"/>
        </w:rPr>
        <w:t>，仅</w:t>
      </w:r>
      <w:r>
        <w:rPr>
          <w:rFonts w:ascii="仿宋_GB2312" w:eastAsia="仿宋_GB2312"/>
          <w:sz w:val="32"/>
          <w:szCs w:val="32"/>
        </w:rPr>
        <w:t>参加夏令营的</w:t>
      </w:r>
      <w:r>
        <w:rPr>
          <w:rFonts w:ascii="仿宋_GB2312" w:eastAsia="仿宋_GB2312" w:hint="eastAsia"/>
          <w:sz w:val="32"/>
          <w:szCs w:val="32"/>
        </w:rPr>
        <w:t>考生</w:t>
      </w:r>
      <w:r>
        <w:rPr>
          <w:rFonts w:ascii="仿宋_GB2312" w:eastAsia="仿宋_GB2312"/>
          <w:sz w:val="32"/>
          <w:szCs w:val="32"/>
        </w:rPr>
        <w:t>无需提供材料</w:t>
      </w:r>
      <w:r>
        <w:rPr>
          <w:rFonts w:ascii="仿宋_GB2312" w:eastAsia="仿宋_GB2312" w:hint="eastAsia"/>
          <w:sz w:val="32"/>
          <w:szCs w:val="32"/>
        </w:rPr>
        <w:t>6</w:t>
      </w:r>
      <w:r>
        <w:rPr>
          <w:rFonts w:ascii="仿宋_GB2312" w:eastAsia="仿宋_GB2312"/>
          <w:spacing w:val="4"/>
          <w:sz w:val="32"/>
          <w:szCs w:val="32"/>
        </w:rPr>
        <w:t>。</w:t>
      </w:r>
    </w:p>
    <w:p w14:paraId="0A70674E" w14:textId="77777777" w:rsidR="00861ED7" w:rsidRDefault="00BD6129">
      <w:pPr>
        <w:widowControl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学院将对申请者提交的资料进行审查，参加</w:t>
      </w:r>
      <w:proofErr w:type="gramStart"/>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w:t>
      </w:r>
      <w:r>
        <w:rPr>
          <w:rFonts w:ascii="仿宋_GB2312" w:eastAsia="仿宋_GB2312"/>
          <w:sz w:val="32"/>
          <w:szCs w:val="32"/>
        </w:rPr>
        <w:t>推免</w:t>
      </w:r>
      <w:r>
        <w:rPr>
          <w:rFonts w:ascii="仿宋_GB2312" w:eastAsia="仿宋_GB2312" w:hint="eastAsia"/>
          <w:sz w:val="32"/>
          <w:szCs w:val="32"/>
        </w:rPr>
        <w:lastRenderedPageBreak/>
        <w:t>复</w:t>
      </w:r>
      <w:r>
        <w:rPr>
          <w:rFonts w:ascii="仿宋_GB2312" w:eastAsia="仿宋_GB2312"/>
          <w:sz w:val="32"/>
          <w:szCs w:val="32"/>
        </w:rPr>
        <w:t>试</w:t>
      </w:r>
      <w:proofErr w:type="gramEnd"/>
      <w:r>
        <w:rPr>
          <w:rFonts w:ascii="仿宋_GB2312" w:eastAsia="仿宋_GB2312"/>
          <w:sz w:val="32"/>
          <w:szCs w:val="32"/>
        </w:rPr>
        <w:t>的</w:t>
      </w:r>
      <w:r>
        <w:rPr>
          <w:rFonts w:ascii="仿宋_GB2312" w:eastAsia="仿宋_GB2312" w:hint="eastAsia"/>
          <w:sz w:val="32"/>
          <w:szCs w:val="32"/>
        </w:rPr>
        <w:t>考生</w:t>
      </w:r>
      <w:r>
        <w:rPr>
          <w:rFonts w:ascii="仿宋_GB2312" w:eastAsia="仿宋_GB2312"/>
          <w:sz w:val="32"/>
          <w:szCs w:val="32"/>
        </w:rPr>
        <w:t>名单将</w:t>
      </w:r>
      <w:r>
        <w:rPr>
          <w:rFonts w:ascii="仿宋_GB2312" w:eastAsia="仿宋_GB2312" w:hint="eastAsia"/>
          <w:sz w:val="32"/>
          <w:szCs w:val="32"/>
        </w:rPr>
        <w:t>通过学校</w:t>
      </w:r>
      <w:proofErr w:type="gramStart"/>
      <w:r>
        <w:rPr>
          <w:rFonts w:ascii="仿宋_GB2312" w:eastAsia="仿宋_GB2312" w:hint="eastAsia"/>
          <w:sz w:val="32"/>
          <w:szCs w:val="32"/>
        </w:rPr>
        <w:t>研招网</w:t>
      </w:r>
      <w:proofErr w:type="gramEnd"/>
      <w:r>
        <w:rPr>
          <w:rFonts w:ascii="仿宋_GB2312" w:eastAsia="仿宋_GB2312" w:hint="eastAsia"/>
          <w:sz w:val="32"/>
          <w:szCs w:val="32"/>
        </w:rPr>
        <w:t>公示。未公示者皆为未入选者，不另行通知。</w:t>
      </w:r>
    </w:p>
    <w:p w14:paraId="1537E06C" w14:textId="77777777" w:rsidR="00861ED7" w:rsidRDefault="00BD6129">
      <w:pPr>
        <w:widowControl w:val="0"/>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、学生证</w:t>
      </w:r>
      <w:r>
        <w:rPr>
          <w:rFonts w:ascii="Times New Roman" w:eastAsia="仿宋_GB2312" w:hAnsi="Times New Roman"/>
          <w:sz w:val="32"/>
          <w:szCs w:val="32"/>
        </w:rPr>
        <w:t>复印件（</w:t>
      </w:r>
      <w:r>
        <w:rPr>
          <w:rFonts w:ascii="Times New Roman" w:eastAsia="仿宋_GB2312" w:hAnsi="Times New Roman" w:hint="eastAsia"/>
          <w:sz w:val="32"/>
          <w:szCs w:val="32"/>
        </w:rPr>
        <w:t>学历</w:t>
      </w:r>
      <w:r>
        <w:rPr>
          <w:rFonts w:ascii="Times New Roman" w:eastAsia="仿宋_GB2312" w:hAnsi="Times New Roman"/>
          <w:sz w:val="32"/>
          <w:szCs w:val="32"/>
        </w:rPr>
        <w:t>学位</w:t>
      </w:r>
      <w:r>
        <w:rPr>
          <w:rFonts w:ascii="Times New Roman" w:eastAsia="仿宋_GB2312" w:hAnsi="Times New Roman" w:hint="eastAsia"/>
          <w:sz w:val="32"/>
          <w:szCs w:val="32"/>
        </w:rPr>
        <w:t>证书</w:t>
      </w:r>
      <w:r>
        <w:rPr>
          <w:rFonts w:ascii="Times New Roman" w:eastAsia="仿宋_GB2312" w:hAnsi="Times New Roman"/>
          <w:sz w:val="32"/>
          <w:szCs w:val="32"/>
        </w:rPr>
        <w:t>入学时交验）</w:t>
      </w:r>
      <w:r>
        <w:rPr>
          <w:rFonts w:ascii="Times New Roman" w:eastAsia="仿宋_GB2312" w:hAnsi="Times New Roman" w:hint="eastAsia"/>
          <w:sz w:val="32"/>
          <w:szCs w:val="32"/>
        </w:rPr>
        <w:t>、</w:t>
      </w:r>
      <w:r>
        <w:rPr>
          <w:rFonts w:ascii="Times New Roman" w:eastAsia="仿宋_GB2312" w:hAnsi="Times New Roman"/>
          <w:sz w:val="32"/>
          <w:szCs w:val="32"/>
        </w:rPr>
        <w:t>身份证复印件</w:t>
      </w:r>
      <w:r>
        <w:rPr>
          <w:rFonts w:ascii="Times New Roman" w:eastAsia="仿宋_GB2312" w:hAnsi="Times New Roman" w:hint="eastAsia"/>
          <w:sz w:val="32"/>
          <w:szCs w:val="32"/>
        </w:rPr>
        <w:t>，</w:t>
      </w:r>
      <w:r>
        <w:rPr>
          <w:rFonts w:ascii="Times New Roman" w:eastAsia="仿宋_GB2312" w:hAnsi="Times New Roman"/>
          <w:sz w:val="32"/>
          <w:szCs w:val="32"/>
        </w:rPr>
        <w:t>命名为材料</w:t>
      </w:r>
      <w:r>
        <w:rPr>
          <w:rFonts w:ascii="Times New Roman" w:eastAsia="仿宋_GB2312" w:hAnsi="Times New Roman" w:hint="eastAsia"/>
          <w:sz w:val="32"/>
          <w:szCs w:val="32"/>
        </w:rPr>
        <w:t>1</w:t>
      </w:r>
      <w:r>
        <w:rPr>
          <w:rFonts w:ascii="Times New Roman" w:eastAsia="仿宋_GB2312" w:hAnsi="Times New Roman" w:hint="eastAsia"/>
          <w:sz w:val="32"/>
          <w:szCs w:val="32"/>
        </w:rPr>
        <w:t>。</w:t>
      </w:r>
    </w:p>
    <w:p w14:paraId="1BA954D8" w14:textId="77777777" w:rsidR="00861ED7" w:rsidRDefault="00BD6129">
      <w:pPr>
        <w:widowControl w:val="0"/>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学籍</w:t>
      </w:r>
      <w:r>
        <w:rPr>
          <w:rFonts w:ascii="Times New Roman" w:eastAsia="仿宋_GB2312" w:hAnsi="Times New Roman" w:hint="eastAsia"/>
          <w:sz w:val="32"/>
          <w:szCs w:val="32"/>
        </w:rPr>
        <w:t>认证</w:t>
      </w:r>
      <w:r>
        <w:rPr>
          <w:rFonts w:ascii="Times New Roman" w:eastAsia="仿宋_GB2312" w:hAnsi="Times New Roman"/>
          <w:sz w:val="32"/>
          <w:szCs w:val="32"/>
        </w:rPr>
        <w:t>报告一份</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学信网</w:t>
      </w:r>
      <w:r>
        <w:rPr>
          <w:rFonts w:ascii="Times New Roman" w:eastAsia="仿宋_GB2312" w:hAnsi="Times New Roman"/>
          <w:sz w:val="32"/>
          <w:szCs w:val="32"/>
        </w:rPr>
        <w:t>下载</w:t>
      </w:r>
      <w:proofErr w:type="gramEnd"/>
      <w:r>
        <w:rPr>
          <w:rFonts w:ascii="Times New Roman" w:eastAsia="仿宋_GB2312" w:hAnsi="Times New Roman"/>
          <w:sz w:val="32"/>
          <w:szCs w:val="32"/>
        </w:rPr>
        <w:t>打印</w:t>
      </w:r>
      <w:r>
        <w:rPr>
          <w:rFonts w:ascii="Times New Roman" w:eastAsia="仿宋_GB2312" w:hAnsi="Times New Roman" w:hint="eastAsia"/>
          <w:sz w:val="32"/>
          <w:szCs w:val="32"/>
        </w:rPr>
        <w:t>），</w:t>
      </w:r>
      <w:r>
        <w:rPr>
          <w:rFonts w:ascii="Times New Roman" w:eastAsia="仿宋_GB2312" w:hAnsi="Times New Roman"/>
          <w:sz w:val="32"/>
          <w:szCs w:val="32"/>
        </w:rPr>
        <w:t>命名为材料</w:t>
      </w:r>
      <w:r>
        <w:rPr>
          <w:rFonts w:ascii="Times New Roman" w:eastAsia="仿宋_GB2312" w:hAnsi="Times New Roman" w:hint="eastAsia"/>
          <w:sz w:val="32"/>
          <w:szCs w:val="32"/>
        </w:rPr>
        <w:t>2</w:t>
      </w:r>
      <w:r>
        <w:rPr>
          <w:rFonts w:ascii="Times New Roman" w:eastAsia="仿宋_GB2312" w:hAnsi="Times New Roman" w:hint="eastAsia"/>
          <w:sz w:val="32"/>
          <w:szCs w:val="32"/>
        </w:rPr>
        <w:t>。</w:t>
      </w:r>
    </w:p>
    <w:p w14:paraId="4A28B27E" w14:textId="77777777" w:rsidR="00861ED7" w:rsidRDefault="00BD6129">
      <w:pPr>
        <w:widowControl w:val="0"/>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国防科技</w:t>
      </w:r>
      <w:r>
        <w:rPr>
          <w:rFonts w:ascii="Times New Roman" w:eastAsia="仿宋_GB2312" w:hAnsi="Times New Roman"/>
          <w:sz w:val="32"/>
          <w:szCs w:val="32"/>
        </w:rPr>
        <w:t>大学</w:t>
      </w:r>
      <w:r>
        <w:rPr>
          <w:rFonts w:ascii="Times New Roman" w:eastAsia="仿宋_GB2312" w:hAnsi="Times New Roman" w:hint="eastAsia"/>
          <w:sz w:val="32"/>
          <w:szCs w:val="32"/>
        </w:rPr>
        <w:t>2021</w:t>
      </w:r>
      <w:r>
        <w:rPr>
          <w:rFonts w:ascii="Times New Roman" w:eastAsia="仿宋_GB2312" w:hAnsi="Times New Roman" w:hint="eastAsia"/>
          <w:sz w:val="32"/>
          <w:szCs w:val="32"/>
        </w:rPr>
        <w:t>年</w:t>
      </w:r>
      <w:r>
        <w:rPr>
          <w:rFonts w:ascii="Times New Roman" w:eastAsia="仿宋_GB2312" w:hAnsi="Times New Roman"/>
          <w:sz w:val="32"/>
          <w:szCs w:val="32"/>
        </w:rPr>
        <w:t>招生地方院校推荐</w:t>
      </w:r>
      <w:r>
        <w:rPr>
          <w:rFonts w:ascii="Times New Roman" w:eastAsia="仿宋_GB2312" w:hAnsi="Times New Roman" w:hint="eastAsia"/>
          <w:sz w:val="32"/>
          <w:szCs w:val="32"/>
        </w:rPr>
        <w:t>免试</w:t>
      </w:r>
      <w:r>
        <w:rPr>
          <w:rFonts w:ascii="Times New Roman" w:eastAsia="仿宋_GB2312" w:hAnsi="Times New Roman"/>
          <w:sz w:val="32"/>
          <w:szCs w:val="32"/>
        </w:rPr>
        <w:t>硕士研究生申请表》</w:t>
      </w:r>
      <w:r>
        <w:rPr>
          <w:rFonts w:ascii="Times New Roman" w:eastAsia="仿宋_GB2312" w:hAnsi="Times New Roman" w:hint="eastAsia"/>
          <w:sz w:val="32"/>
          <w:szCs w:val="32"/>
        </w:rPr>
        <w:t>（附件</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命名为材料</w:t>
      </w:r>
      <w:r>
        <w:rPr>
          <w:rFonts w:ascii="Times New Roman" w:eastAsia="仿宋_GB2312" w:hAnsi="Times New Roman" w:hint="eastAsia"/>
          <w:sz w:val="32"/>
          <w:szCs w:val="32"/>
        </w:rPr>
        <w:t>3</w:t>
      </w:r>
      <w:r>
        <w:rPr>
          <w:rFonts w:ascii="Times New Roman" w:eastAsia="仿宋_GB2312" w:hAnsi="Times New Roman" w:hint="eastAsia"/>
          <w:sz w:val="32"/>
          <w:szCs w:val="32"/>
        </w:rPr>
        <w:t>。</w:t>
      </w:r>
    </w:p>
    <w:p w14:paraId="16546551" w14:textId="77777777" w:rsidR="00861ED7" w:rsidRDefault="00BD6129">
      <w:pPr>
        <w:widowControl w:val="0"/>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w:t>
      </w:r>
      <w:r>
        <w:rPr>
          <w:rFonts w:eastAsia="仿宋_GB2312"/>
          <w:spacing w:val="4"/>
          <w:sz w:val="32"/>
          <w:szCs w:val="32"/>
        </w:rPr>
        <w:t>本人自述</w:t>
      </w:r>
      <w:r>
        <w:rPr>
          <w:rFonts w:ascii="仿宋_GB2312" w:eastAsia="仿宋_GB2312"/>
          <w:spacing w:val="4"/>
          <w:sz w:val="32"/>
          <w:szCs w:val="32"/>
        </w:rPr>
        <w:t>（限</w:t>
      </w:r>
      <w:r>
        <w:rPr>
          <w:rFonts w:ascii="仿宋_GB2312" w:eastAsia="仿宋_GB2312"/>
          <w:spacing w:val="4"/>
          <w:sz w:val="32"/>
          <w:szCs w:val="32"/>
        </w:rPr>
        <w:t>1000</w:t>
      </w:r>
      <w:r>
        <w:rPr>
          <w:rFonts w:ascii="仿宋_GB2312" w:eastAsia="仿宋_GB2312"/>
          <w:spacing w:val="4"/>
          <w:sz w:val="32"/>
          <w:szCs w:val="32"/>
        </w:rPr>
        <w:t>字以</w:t>
      </w:r>
      <w:r>
        <w:rPr>
          <w:rFonts w:eastAsia="仿宋_GB2312"/>
          <w:spacing w:val="4"/>
          <w:sz w:val="32"/>
          <w:szCs w:val="32"/>
        </w:rPr>
        <w:t>内）一份</w:t>
      </w:r>
      <w:r>
        <w:rPr>
          <w:rFonts w:eastAsia="仿宋_GB2312" w:hint="eastAsia"/>
          <w:spacing w:val="4"/>
          <w:sz w:val="32"/>
          <w:szCs w:val="32"/>
        </w:rPr>
        <w:t>，</w:t>
      </w:r>
      <w:r>
        <w:rPr>
          <w:rFonts w:eastAsia="仿宋_GB2312"/>
          <w:spacing w:val="4"/>
          <w:sz w:val="32"/>
          <w:szCs w:val="32"/>
        </w:rPr>
        <w:t>命名为材料</w:t>
      </w:r>
      <w:r>
        <w:rPr>
          <w:rFonts w:eastAsia="仿宋_GB2312" w:hint="eastAsia"/>
          <w:spacing w:val="4"/>
          <w:sz w:val="32"/>
          <w:szCs w:val="32"/>
        </w:rPr>
        <w:t>4</w:t>
      </w:r>
      <w:r>
        <w:rPr>
          <w:rFonts w:eastAsia="仿宋_GB2312" w:hint="eastAsia"/>
          <w:spacing w:val="4"/>
          <w:sz w:val="32"/>
          <w:szCs w:val="32"/>
        </w:rPr>
        <w:t>。</w:t>
      </w:r>
    </w:p>
    <w:p w14:paraId="3EBF8A3A" w14:textId="77777777" w:rsidR="00861ED7" w:rsidRDefault="00BD6129">
      <w:pPr>
        <w:widowControl w:val="0"/>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、加盖</w:t>
      </w:r>
      <w:r>
        <w:rPr>
          <w:rFonts w:ascii="Times New Roman" w:eastAsia="仿宋_GB2312" w:hAnsi="Times New Roman"/>
          <w:sz w:val="32"/>
          <w:szCs w:val="32"/>
        </w:rPr>
        <w:t>所在院校教务部门公章的前三年成绩排名证明</w:t>
      </w:r>
      <w:r>
        <w:rPr>
          <w:rFonts w:ascii="Times New Roman" w:eastAsia="仿宋_GB2312" w:hAnsi="Times New Roman" w:hint="eastAsia"/>
          <w:sz w:val="32"/>
          <w:szCs w:val="32"/>
        </w:rPr>
        <w:t>和</w:t>
      </w:r>
      <w:r>
        <w:rPr>
          <w:rFonts w:ascii="Times New Roman" w:eastAsia="仿宋_GB2312" w:hAnsi="Times New Roman"/>
          <w:sz w:val="32"/>
          <w:szCs w:val="32"/>
        </w:rPr>
        <w:t>历年成绩单</w:t>
      </w:r>
      <w:r>
        <w:rPr>
          <w:rFonts w:ascii="Times New Roman" w:eastAsia="仿宋_GB2312" w:hAnsi="Times New Roman" w:hint="eastAsia"/>
          <w:sz w:val="32"/>
          <w:szCs w:val="32"/>
        </w:rPr>
        <w:t>，</w:t>
      </w:r>
      <w:r>
        <w:rPr>
          <w:rFonts w:ascii="Times New Roman" w:eastAsia="仿宋_GB2312" w:hAnsi="Times New Roman"/>
          <w:sz w:val="32"/>
          <w:szCs w:val="32"/>
        </w:rPr>
        <w:t>命名为材料</w:t>
      </w:r>
      <w:r>
        <w:rPr>
          <w:rFonts w:ascii="Times New Roman" w:eastAsia="仿宋_GB2312" w:hAnsi="Times New Roman"/>
          <w:sz w:val="32"/>
          <w:szCs w:val="32"/>
        </w:rPr>
        <w:t>5</w:t>
      </w:r>
      <w:r>
        <w:rPr>
          <w:rFonts w:ascii="Times New Roman" w:eastAsia="仿宋_GB2312" w:hAnsi="Times New Roman" w:hint="eastAsia"/>
          <w:sz w:val="32"/>
          <w:szCs w:val="32"/>
        </w:rPr>
        <w:t>。</w:t>
      </w:r>
    </w:p>
    <w:p w14:paraId="55269694" w14:textId="77777777" w:rsidR="00861ED7" w:rsidRDefault="00BD6129">
      <w:pPr>
        <w:widowControl w:val="0"/>
        <w:adjustRightInd w:val="0"/>
        <w:snapToGrid w:val="0"/>
        <w:spacing w:line="560" w:lineRule="exact"/>
        <w:ind w:firstLineChars="200" w:firstLine="640"/>
        <w:rPr>
          <w:rFonts w:ascii="仿宋_GB2312" w:eastAsia="仿宋_GB2312"/>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w:t>
      </w:r>
      <w:r>
        <w:rPr>
          <w:rFonts w:ascii="仿宋_GB2312" w:eastAsia="仿宋_GB2312" w:hint="eastAsia"/>
          <w:sz w:val="32"/>
          <w:szCs w:val="32"/>
        </w:rPr>
        <w:t>个人简历及业绩水平证明材料。个人简历不得超过</w:t>
      </w:r>
      <w:r>
        <w:rPr>
          <w:rFonts w:ascii="仿宋_GB2312" w:eastAsia="仿宋_GB2312" w:hint="eastAsia"/>
          <w:sz w:val="32"/>
          <w:szCs w:val="32"/>
        </w:rPr>
        <w:t>1</w:t>
      </w:r>
      <w:r>
        <w:rPr>
          <w:rFonts w:ascii="仿宋_GB2312" w:eastAsia="仿宋_GB2312" w:hint="eastAsia"/>
          <w:sz w:val="32"/>
          <w:szCs w:val="32"/>
        </w:rPr>
        <w:t>页（超过</w:t>
      </w:r>
      <w:r>
        <w:rPr>
          <w:rFonts w:ascii="仿宋_GB2312" w:eastAsia="仿宋_GB2312"/>
          <w:sz w:val="32"/>
          <w:szCs w:val="32"/>
        </w:rPr>
        <w:t>者自动放弃资格</w:t>
      </w:r>
      <w:r>
        <w:rPr>
          <w:rFonts w:ascii="仿宋_GB2312" w:eastAsia="仿宋_GB2312" w:hint="eastAsia"/>
          <w:sz w:val="32"/>
          <w:szCs w:val="32"/>
        </w:rPr>
        <w:t>）。业绩水平证明材料包括已发表或录用论文佐证材料（期刊封面、目录、论文首页或检索证明、录用通知）、英语水平证书复印件、各类奖励证书</w:t>
      </w:r>
      <w:r>
        <w:rPr>
          <w:rFonts w:ascii="仿宋_GB2312" w:eastAsia="仿宋_GB2312" w:hint="eastAsia"/>
          <w:sz w:val="32"/>
          <w:szCs w:val="32"/>
        </w:rPr>
        <w:t>复印件等。个人简历及业绩水平证明材料装订在一起，应有目录页，</w:t>
      </w:r>
      <w:r>
        <w:rPr>
          <w:rFonts w:ascii="仿宋_GB2312" w:eastAsia="仿宋_GB2312" w:hint="eastAsia"/>
          <w:sz w:val="32"/>
          <w:szCs w:val="32"/>
        </w:rPr>
        <w:t>命名为材料</w:t>
      </w:r>
      <w:r>
        <w:rPr>
          <w:rFonts w:ascii="仿宋_GB2312" w:eastAsia="仿宋_GB2312"/>
          <w:sz w:val="32"/>
          <w:szCs w:val="32"/>
        </w:rPr>
        <w:t>6</w:t>
      </w:r>
      <w:r>
        <w:rPr>
          <w:rFonts w:ascii="仿宋_GB2312" w:eastAsia="仿宋_GB2312" w:hint="eastAsia"/>
          <w:sz w:val="32"/>
          <w:szCs w:val="32"/>
        </w:rPr>
        <w:t>，需将简历</w:t>
      </w:r>
      <w:r>
        <w:rPr>
          <w:rFonts w:ascii="仿宋_GB2312" w:eastAsia="仿宋_GB2312"/>
          <w:sz w:val="32"/>
          <w:szCs w:val="32"/>
        </w:rPr>
        <w:t>和</w:t>
      </w:r>
      <w:r>
        <w:rPr>
          <w:rFonts w:ascii="仿宋_GB2312" w:eastAsia="仿宋_GB2312" w:hint="eastAsia"/>
          <w:sz w:val="32"/>
          <w:szCs w:val="32"/>
        </w:rPr>
        <w:t>所有证明材料放在</w:t>
      </w:r>
      <w:r>
        <w:rPr>
          <w:rFonts w:ascii="仿宋_GB2312" w:eastAsia="仿宋_GB2312" w:hint="eastAsia"/>
          <w:sz w:val="32"/>
          <w:szCs w:val="32"/>
        </w:rPr>
        <w:t>1</w:t>
      </w:r>
      <w:r>
        <w:rPr>
          <w:rFonts w:ascii="仿宋_GB2312" w:eastAsia="仿宋_GB2312" w:hint="eastAsia"/>
          <w:sz w:val="32"/>
          <w:szCs w:val="32"/>
        </w:rPr>
        <w:t>个</w:t>
      </w:r>
      <w:r>
        <w:rPr>
          <w:rFonts w:ascii="仿宋_GB2312" w:eastAsia="仿宋_GB2312" w:hint="eastAsia"/>
          <w:sz w:val="32"/>
          <w:szCs w:val="32"/>
        </w:rPr>
        <w:t>PDF</w:t>
      </w:r>
      <w:r>
        <w:rPr>
          <w:rFonts w:ascii="仿宋_GB2312" w:eastAsia="仿宋_GB2312" w:hint="eastAsia"/>
          <w:sz w:val="32"/>
          <w:szCs w:val="32"/>
        </w:rPr>
        <w:t>文件中。</w:t>
      </w:r>
    </w:p>
    <w:p w14:paraId="446B9EDB" w14:textId="77777777" w:rsidR="00861ED7" w:rsidRDefault="00BD6129">
      <w:pPr>
        <w:widowControl w:val="0"/>
        <w:adjustRightInd w:val="0"/>
        <w:snapToGrid w:val="0"/>
        <w:spacing w:line="560" w:lineRule="exact"/>
        <w:ind w:firstLineChars="200" w:firstLine="640"/>
        <w:rPr>
          <w:rFonts w:ascii="仿宋_GB2312" w:eastAsia="仿宋_GB2312"/>
          <w:spacing w:val="4"/>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w:t>
      </w:r>
      <w:r>
        <w:rPr>
          <w:rFonts w:ascii="仿宋_GB2312" w:eastAsia="仿宋_GB2312" w:hint="eastAsia"/>
          <w:spacing w:val="4"/>
          <w:sz w:val="32"/>
          <w:szCs w:val="32"/>
        </w:rPr>
        <w:t>思想政治素质与品德考核表（见附件</w:t>
      </w:r>
      <w:r>
        <w:rPr>
          <w:rFonts w:ascii="仿宋_GB2312" w:eastAsia="仿宋_GB2312"/>
          <w:spacing w:val="4"/>
          <w:sz w:val="32"/>
          <w:szCs w:val="32"/>
        </w:rPr>
        <w:t>2</w:t>
      </w:r>
      <w:r>
        <w:rPr>
          <w:rFonts w:ascii="仿宋_GB2312" w:eastAsia="仿宋_GB2312" w:hint="eastAsia"/>
          <w:spacing w:val="4"/>
          <w:sz w:val="32"/>
          <w:szCs w:val="32"/>
        </w:rPr>
        <w:t>）</w:t>
      </w:r>
      <w:r>
        <w:rPr>
          <w:rFonts w:ascii="仿宋_GB2312" w:eastAsia="仿宋_GB2312"/>
          <w:spacing w:val="4"/>
          <w:sz w:val="32"/>
          <w:szCs w:val="32"/>
        </w:rPr>
        <w:t>。需正确填写</w:t>
      </w:r>
      <w:r>
        <w:rPr>
          <w:rFonts w:ascii="仿宋_GB2312" w:eastAsia="仿宋_GB2312" w:hint="eastAsia"/>
          <w:spacing w:val="4"/>
          <w:sz w:val="32"/>
          <w:szCs w:val="32"/>
        </w:rPr>
        <w:t>相关</w:t>
      </w:r>
      <w:r>
        <w:rPr>
          <w:rFonts w:ascii="仿宋_GB2312" w:eastAsia="仿宋_GB2312"/>
          <w:spacing w:val="4"/>
          <w:sz w:val="32"/>
          <w:szCs w:val="32"/>
        </w:rPr>
        <w:t>内容</w:t>
      </w:r>
      <w:r>
        <w:rPr>
          <w:rFonts w:ascii="仿宋_GB2312" w:eastAsia="仿宋_GB2312" w:hint="eastAsia"/>
          <w:spacing w:val="4"/>
          <w:sz w:val="32"/>
          <w:szCs w:val="32"/>
        </w:rPr>
        <w:t>，可不</w:t>
      </w:r>
      <w:r>
        <w:rPr>
          <w:rFonts w:ascii="仿宋_GB2312" w:eastAsia="仿宋_GB2312"/>
          <w:spacing w:val="4"/>
          <w:sz w:val="32"/>
          <w:szCs w:val="32"/>
        </w:rPr>
        <w:t>盖章，</w:t>
      </w:r>
      <w:r>
        <w:rPr>
          <w:rFonts w:ascii="仿宋_GB2312" w:eastAsia="仿宋_GB2312" w:hint="eastAsia"/>
          <w:spacing w:val="4"/>
          <w:sz w:val="32"/>
          <w:szCs w:val="32"/>
        </w:rPr>
        <w:t>并</w:t>
      </w:r>
      <w:r>
        <w:rPr>
          <w:rFonts w:ascii="仿宋_GB2312" w:eastAsia="仿宋_GB2312"/>
          <w:spacing w:val="4"/>
          <w:sz w:val="32"/>
          <w:szCs w:val="32"/>
        </w:rPr>
        <w:t>命名</w:t>
      </w:r>
      <w:r>
        <w:rPr>
          <w:rFonts w:ascii="仿宋_GB2312" w:eastAsia="仿宋_GB2312" w:hint="eastAsia"/>
          <w:spacing w:val="4"/>
          <w:sz w:val="32"/>
          <w:szCs w:val="32"/>
        </w:rPr>
        <w:t>为</w:t>
      </w:r>
      <w:r>
        <w:rPr>
          <w:rFonts w:ascii="仿宋_GB2312" w:eastAsia="仿宋_GB2312"/>
          <w:spacing w:val="4"/>
          <w:sz w:val="32"/>
          <w:szCs w:val="32"/>
        </w:rPr>
        <w:t>材料</w:t>
      </w:r>
      <w:r>
        <w:rPr>
          <w:rFonts w:ascii="仿宋_GB2312" w:eastAsia="仿宋_GB2312"/>
          <w:spacing w:val="4"/>
          <w:sz w:val="32"/>
          <w:szCs w:val="32"/>
        </w:rPr>
        <w:t>7</w:t>
      </w:r>
      <w:r>
        <w:rPr>
          <w:rFonts w:ascii="仿宋_GB2312" w:eastAsia="仿宋_GB2312" w:hint="eastAsia"/>
          <w:spacing w:val="4"/>
          <w:sz w:val="32"/>
          <w:szCs w:val="32"/>
        </w:rPr>
        <w:t>。若</w:t>
      </w:r>
      <w:r>
        <w:rPr>
          <w:rFonts w:ascii="仿宋_GB2312" w:eastAsia="仿宋_GB2312"/>
          <w:spacing w:val="4"/>
          <w:sz w:val="32"/>
          <w:szCs w:val="32"/>
        </w:rPr>
        <w:t>通过</w:t>
      </w:r>
      <w:r>
        <w:rPr>
          <w:rFonts w:ascii="仿宋_GB2312" w:eastAsia="仿宋_GB2312" w:hint="eastAsia"/>
          <w:spacing w:val="4"/>
          <w:sz w:val="32"/>
          <w:szCs w:val="32"/>
        </w:rPr>
        <w:t>学院</w:t>
      </w:r>
      <w:r>
        <w:rPr>
          <w:rFonts w:ascii="仿宋_GB2312" w:eastAsia="仿宋_GB2312"/>
          <w:spacing w:val="4"/>
          <w:sz w:val="32"/>
          <w:szCs w:val="32"/>
        </w:rPr>
        <w:t>初审</w:t>
      </w:r>
      <w:r>
        <w:rPr>
          <w:rFonts w:ascii="仿宋_GB2312" w:eastAsia="仿宋_GB2312" w:hint="eastAsia"/>
          <w:spacing w:val="4"/>
          <w:sz w:val="32"/>
          <w:szCs w:val="32"/>
        </w:rPr>
        <w:t>可以</w:t>
      </w:r>
      <w:r>
        <w:rPr>
          <w:rFonts w:ascii="Times New Roman" w:eastAsia="仿宋_GB2312" w:hAnsi="Times New Roman" w:hint="eastAsia"/>
          <w:sz w:val="32"/>
          <w:szCs w:val="32"/>
        </w:rPr>
        <w:t>参加复试的</w:t>
      </w:r>
      <w:r>
        <w:rPr>
          <w:rFonts w:ascii="Times New Roman" w:eastAsia="仿宋_GB2312" w:hAnsi="Times New Roman"/>
          <w:sz w:val="32"/>
          <w:szCs w:val="32"/>
        </w:rPr>
        <w:t>考生</w:t>
      </w:r>
      <w:r>
        <w:rPr>
          <w:rFonts w:ascii="Times New Roman" w:eastAsia="仿宋_GB2312" w:hAnsi="Times New Roman" w:hint="eastAsia"/>
          <w:sz w:val="32"/>
          <w:szCs w:val="32"/>
        </w:rPr>
        <w:t>，则</w:t>
      </w:r>
      <w:r>
        <w:rPr>
          <w:rFonts w:ascii="Times New Roman" w:eastAsia="仿宋_GB2312" w:hAnsi="Times New Roman"/>
          <w:sz w:val="32"/>
          <w:szCs w:val="32"/>
        </w:rPr>
        <w:t>需于</w:t>
      </w:r>
      <w:r>
        <w:rPr>
          <w:rFonts w:ascii="Times New Roman" w:eastAsia="仿宋_GB2312" w:hAnsi="Times New Roman" w:hint="eastAsia"/>
          <w:sz w:val="32"/>
          <w:szCs w:val="32"/>
        </w:rPr>
        <w:t>10</w:t>
      </w:r>
      <w:r>
        <w:rPr>
          <w:rFonts w:ascii="Times New Roman" w:eastAsia="仿宋_GB2312" w:hAnsi="Times New Roman" w:hint="eastAsia"/>
          <w:sz w:val="32"/>
          <w:szCs w:val="32"/>
        </w:rPr>
        <w:t>月</w:t>
      </w:r>
      <w:r>
        <w:rPr>
          <w:rFonts w:ascii="Times New Roman" w:eastAsia="仿宋_GB2312" w:hAnsi="Times New Roman"/>
          <w:sz w:val="32"/>
          <w:szCs w:val="32"/>
        </w:rPr>
        <w:t>10</w:t>
      </w:r>
      <w:r>
        <w:rPr>
          <w:rFonts w:ascii="Times New Roman" w:eastAsia="仿宋_GB2312" w:hAnsi="Times New Roman" w:hint="eastAsia"/>
          <w:sz w:val="32"/>
          <w:szCs w:val="32"/>
        </w:rPr>
        <w:t>日前</w:t>
      </w:r>
      <w:r>
        <w:rPr>
          <w:rFonts w:ascii="Times New Roman" w:eastAsia="仿宋_GB2312" w:hAnsi="Times New Roman"/>
          <w:sz w:val="32"/>
          <w:szCs w:val="32"/>
        </w:rPr>
        <w:t>将</w:t>
      </w:r>
      <w:r>
        <w:rPr>
          <w:rFonts w:ascii="Times New Roman" w:eastAsia="仿宋_GB2312" w:hAnsi="Times New Roman" w:hint="eastAsia"/>
          <w:sz w:val="32"/>
          <w:szCs w:val="32"/>
        </w:rPr>
        <w:t>加</w:t>
      </w:r>
      <w:r>
        <w:rPr>
          <w:rFonts w:ascii="Times New Roman" w:eastAsia="仿宋_GB2312" w:hAnsi="Times New Roman"/>
          <w:sz w:val="32"/>
          <w:szCs w:val="32"/>
        </w:rPr>
        <w:t>盖公章</w:t>
      </w:r>
      <w:r>
        <w:rPr>
          <w:rFonts w:ascii="Times New Roman" w:eastAsia="仿宋_GB2312" w:hAnsi="Times New Roman" w:hint="eastAsia"/>
          <w:sz w:val="32"/>
          <w:szCs w:val="32"/>
        </w:rPr>
        <w:t>的</w:t>
      </w:r>
      <w:r>
        <w:rPr>
          <w:rFonts w:ascii="仿宋_GB2312" w:eastAsia="仿宋_GB2312" w:hint="eastAsia"/>
          <w:spacing w:val="4"/>
          <w:sz w:val="32"/>
          <w:szCs w:val="32"/>
        </w:rPr>
        <w:t>思想政治素质与品德考核表与</w:t>
      </w:r>
      <w:r>
        <w:rPr>
          <w:rFonts w:ascii="仿宋_GB2312" w:eastAsia="仿宋_GB2312"/>
          <w:spacing w:val="4"/>
          <w:sz w:val="32"/>
          <w:szCs w:val="32"/>
        </w:rPr>
        <w:t>体检报告</w:t>
      </w:r>
      <w:r>
        <w:rPr>
          <w:rFonts w:ascii="仿宋_GB2312" w:eastAsia="仿宋_GB2312" w:hint="eastAsia"/>
          <w:spacing w:val="4"/>
          <w:sz w:val="32"/>
          <w:szCs w:val="32"/>
        </w:rPr>
        <w:t>（</w:t>
      </w:r>
      <w:proofErr w:type="gramStart"/>
      <w:r>
        <w:rPr>
          <w:rFonts w:ascii="仿宋_GB2312" w:eastAsia="仿宋_GB2312" w:hint="eastAsia"/>
          <w:spacing w:val="4"/>
          <w:sz w:val="32"/>
          <w:szCs w:val="32"/>
        </w:rPr>
        <w:t>详细</w:t>
      </w:r>
      <w:r>
        <w:rPr>
          <w:rFonts w:ascii="仿宋_GB2312" w:eastAsia="仿宋_GB2312"/>
          <w:spacing w:val="4"/>
          <w:sz w:val="32"/>
          <w:szCs w:val="32"/>
        </w:rPr>
        <w:t>要</w:t>
      </w:r>
      <w:proofErr w:type="gramEnd"/>
      <w:r>
        <w:rPr>
          <w:rFonts w:ascii="仿宋_GB2312" w:eastAsia="仿宋_GB2312"/>
          <w:spacing w:val="4"/>
          <w:sz w:val="32"/>
          <w:szCs w:val="32"/>
        </w:rPr>
        <w:t>求见三</w:t>
      </w:r>
      <w:r>
        <w:rPr>
          <w:rFonts w:ascii="仿宋_GB2312" w:eastAsia="仿宋_GB2312" w:hint="eastAsia"/>
          <w:spacing w:val="4"/>
          <w:sz w:val="32"/>
          <w:szCs w:val="32"/>
        </w:rPr>
        <w:t>、邮寄</w:t>
      </w:r>
      <w:r>
        <w:rPr>
          <w:rFonts w:ascii="仿宋_GB2312" w:eastAsia="仿宋_GB2312"/>
          <w:spacing w:val="4"/>
          <w:sz w:val="32"/>
          <w:szCs w:val="32"/>
        </w:rPr>
        <w:t>材料说明</w:t>
      </w:r>
      <w:r>
        <w:rPr>
          <w:rFonts w:ascii="仿宋_GB2312" w:eastAsia="仿宋_GB2312" w:hint="eastAsia"/>
          <w:spacing w:val="4"/>
          <w:sz w:val="32"/>
          <w:szCs w:val="32"/>
        </w:rPr>
        <w:t>）邮寄</w:t>
      </w:r>
      <w:r>
        <w:rPr>
          <w:rFonts w:ascii="仿宋_GB2312" w:eastAsia="仿宋_GB2312"/>
          <w:spacing w:val="4"/>
          <w:sz w:val="32"/>
          <w:szCs w:val="32"/>
        </w:rPr>
        <w:t>至学院。</w:t>
      </w:r>
    </w:p>
    <w:p w14:paraId="6FBA1165" w14:textId="77777777" w:rsidR="00861ED7" w:rsidRDefault="00BD6129">
      <w:pPr>
        <w:widowControl w:val="0"/>
        <w:adjustRightInd w:val="0"/>
        <w:snapToGrid w:val="0"/>
        <w:spacing w:line="560" w:lineRule="exact"/>
        <w:ind w:firstLineChars="200" w:firstLine="656"/>
        <w:rPr>
          <w:rFonts w:ascii="Times New Roman" w:eastAsia="仿宋_GB2312" w:hAnsi="Times New Roman"/>
          <w:sz w:val="32"/>
          <w:szCs w:val="32"/>
        </w:rPr>
      </w:pPr>
      <w:r>
        <w:rPr>
          <w:rFonts w:ascii="仿宋_GB2312" w:eastAsia="仿宋_GB2312" w:hint="eastAsia"/>
          <w:spacing w:val="4"/>
          <w:sz w:val="32"/>
          <w:szCs w:val="32"/>
        </w:rPr>
        <w:t>8</w:t>
      </w:r>
      <w:r>
        <w:rPr>
          <w:rFonts w:ascii="仿宋_GB2312" w:eastAsia="仿宋_GB2312" w:hint="eastAsia"/>
          <w:spacing w:val="4"/>
          <w:sz w:val="32"/>
          <w:szCs w:val="32"/>
        </w:rPr>
        <w:t>、</w:t>
      </w:r>
      <w:r>
        <w:rPr>
          <w:rFonts w:eastAsia="仿宋_GB2312"/>
          <w:spacing w:val="4"/>
          <w:sz w:val="32"/>
          <w:szCs w:val="32"/>
        </w:rPr>
        <w:t>本人近期一寸彩色免冠</w:t>
      </w:r>
      <w:r>
        <w:rPr>
          <w:rFonts w:ascii="仿宋_GB2312" w:eastAsia="仿宋_GB2312"/>
          <w:spacing w:val="4"/>
          <w:sz w:val="32"/>
          <w:szCs w:val="32"/>
        </w:rPr>
        <w:t>相片</w:t>
      </w:r>
      <w:r>
        <w:rPr>
          <w:rFonts w:ascii="仿宋_GB2312" w:eastAsia="仿宋_GB2312"/>
          <w:spacing w:val="4"/>
          <w:sz w:val="32"/>
          <w:szCs w:val="32"/>
        </w:rPr>
        <w:t>2</w:t>
      </w:r>
      <w:r>
        <w:rPr>
          <w:rFonts w:ascii="仿宋_GB2312" w:eastAsia="仿宋_GB2312"/>
          <w:spacing w:val="4"/>
          <w:sz w:val="32"/>
          <w:szCs w:val="32"/>
        </w:rPr>
        <w:t>张</w:t>
      </w:r>
      <w:r>
        <w:rPr>
          <w:rFonts w:ascii="仿宋_GB2312" w:eastAsia="仿宋_GB2312" w:hint="eastAsia"/>
          <w:spacing w:val="4"/>
          <w:sz w:val="32"/>
          <w:szCs w:val="32"/>
        </w:rPr>
        <w:t>，</w:t>
      </w:r>
      <w:r>
        <w:rPr>
          <w:rFonts w:ascii="仿宋_GB2312" w:eastAsia="仿宋_GB2312"/>
          <w:spacing w:val="4"/>
          <w:sz w:val="32"/>
          <w:szCs w:val="32"/>
        </w:rPr>
        <w:t>命名为材料</w:t>
      </w:r>
      <w:r>
        <w:rPr>
          <w:rFonts w:ascii="仿宋_GB2312" w:eastAsia="仿宋_GB2312" w:hint="eastAsia"/>
          <w:spacing w:val="4"/>
          <w:sz w:val="32"/>
          <w:szCs w:val="32"/>
        </w:rPr>
        <w:t>8</w:t>
      </w:r>
      <w:r>
        <w:rPr>
          <w:rFonts w:ascii="仿宋_GB2312" w:eastAsia="仿宋_GB2312" w:hint="eastAsia"/>
          <w:spacing w:val="4"/>
          <w:sz w:val="32"/>
          <w:szCs w:val="32"/>
        </w:rPr>
        <w:t>。</w:t>
      </w:r>
    </w:p>
    <w:p w14:paraId="503A47BA" w14:textId="77777777" w:rsidR="00861ED7" w:rsidRDefault="00BD6129">
      <w:pPr>
        <w:widowControl w:val="0"/>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（三）</w:t>
      </w:r>
      <w:r>
        <w:rPr>
          <w:rFonts w:ascii="Times New Roman" w:eastAsia="仿宋_GB2312" w:hAnsi="Times New Roman" w:hint="eastAsia"/>
          <w:sz w:val="32"/>
          <w:szCs w:val="32"/>
        </w:rPr>
        <w:t>9</w:t>
      </w:r>
      <w:r>
        <w:rPr>
          <w:rFonts w:ascii="Times New Roman" w:eastAsia="仿宋_GB2312" w:hAnsi="Times New Roman" w:hint="eastAsia"/>
          <w:sz w:val="32"/>
          <w:szCs w:val="32"/>
        </w:rPr>
        <w:t>月</w:t>
      </w:r>
      <w:r>
        <w:rPr>
          <w:rFonts w:ascii="Times New Roman" w:eastAsia="仿宋_GB2312" w:hAnsi="Times New Roman" w:hint="eastAsia"/>
          <w:sz w:val="32"/>
          <w:szCs w:val="32"/>
        </w:rPr>
        <w:t>29</w:t>
      </w:r>
      <w:r>
        <w:rPr>
          <w:rFonts w:ascii="Times New Roman" w:eastAsia="仿宋_GB2312" w:hAnsi="Times New Roman" w:hint="eastAsia"/>
          <w:sz w:val="32"/>
          <w:szCs w:val="32"/>
        </w:rPr>
        <w:t>日</w:t>
      </w:r>
      <w:r>
        <w:rPr>
          <w:rFonts w:ascii="Times New Roman" w:eastAsia="仿宋_GB2312" w:hAnsi="Times New Roman" w:hint="eastAsia"/>
          <w:sz w:val="32"/>
          <w:szCs w:val="32"/>
        </w:rPr>
        <w:t>10:00</w:t>
      </w:r>
      <w:r>
        <w:rPr>
          <w:rFonts w:ascii="Times New Roman" w:eastAsia="仿宋_GB2312" w:hAnsi="Times New Roman" w:hint="eastAsia"/>
          <w:sz w:val="32"/>
          <w:szCs w:val="32"/>
        </w:rPr>
        <w:t>，学院</w:t>
      </w:r>
      <w:r>
        <w:rPr>
          <w:rFonts w:ascii="Times New Roman" w:eastAsia="仿宋_GB2312" w:hAnsi="Times New Roman"/>
          <w:sz w:val="32"/>
          <w:szCs w:val="32"/>
        </w:rPr>
        <w:t>通过</w:t>
      </w:r>
      <w:r>
        <w:rPr>
          <w:rFonts w:ascii="Times New Roman" w:eastAsia="仿宋_GB2312" w:hAnsi="Times New Roman" w:hint="eastAsia"/>
          <w:sz w:val="32"/>
          <w:szCs w:val="32"/>
        </w:rPr>
        <w:t>学校</w:t>
      </w:r>
      <w:proofErr w:type="gramStart"/>
      <w:r>
        <w:rPr>
          <w:rFonts w:ascii="Times New Roman" w:eastAsia="仿宋_GB2312" w:hAnsi="Times New Roman"/>
          <w:sz w:val="32"/>
          <w:szCs w:val="32"/>
        </w:rPr>
        <w:t>研招网</w:t>
      </w:r>
      <w:proofErr w:type="gramEnd"/>
      <w:r>
        <w:rPr>
          <w:rFonts w:ascii="Times New Roman" w:eastAsia="仿宋_GB2312" w:hAnsi="Times New Roman" w:hint="eastAsia"/>
          <w:sz w:val="32"/>
          <w:szCs w:val="32"/>
        </w:rPr>
        <w:t>公布通过</w:t>
      </w:r>
      <w:r>
        <w:rPr>
          <w:rFonts w:ascii="仿宋_GB2312" w:eastAsia="仿宋_GB2312"/>
          <w:spacing w:val="4"/>
          <w:sz w:val="32"/>
          <w:szCs w:val="32"/>
        </w:rPr>
        <w:t>初审</w:t>
      </w:r>
      <w:r>
        <w:rPr>
          <w:rFonts w:ascii="仿宋_GB2312" w:eastAsia="仿宋_GB2312" w:hint="eastAsia"/>
          <w:spacing w:val="4"/>
          <w:sz w:val="32"/>
          <w:szCs w:val="32"/>
        </w:rPr>
        <w:t>可以</w:t>
      </w:r>
      <w:r>
        <w:rPr>
          <w:rFonts w:ascii="Times New Roman" w:eastAsia="仿宋_GB2312" w:hAnsi="Times New Roman" w:hint="eastAsia"/>
          <w:sz w:val="32"/>
          <w:szCs w:val="32"/>
        </w:rPr>
        <w:t>参加复试</w:t>
      </w:r>
      <w:r>
        <w:rPr>
          <w:rFonts w:ascii="Times New Roman" w:eastAsia="仿宋_GB2312" w:hAnsi="Times New Roman"/>
          <w:sz w:val="32"/>
          <w:szCs w:val="32"/>
        </w:rPr>
        <w:t>考生</w:t>
      </w:r>
      <w:r>
        <w:rPr>
          <w:rFonts w:ascii="Times New Roman" w:eastAsia="仿宋_GB2312" w:hAnsi="Times New Roman" w:hint="eastAsia"/>
          <w:sz w:val="32"/>
          <w:szCs w:val="32"/>
        </w:rPr>
        <w:t>名单。</w:t>
      </w:r>
    </w:p>
    <w:p w14:paraId="66DE841C" w14:textId="77777777" w:rsidR="00861ED7" w:rsidRDefault="00BD6129">
      <w:pPr>
        <w:widowControl w:val="0"/>
        <w:adjustRightInd w:val="0"/>
        <w:snapToGrid w:val="0"/>
        <w:spacing w:line="560" w:lineRule="exact"/>
        <w:ind w:firstLineChars="200" w:firstLine="640"/>
        <w:rPr>
          <w:rFonts w:ascii="Times New Roman" w:eastAsia="仿宋_GB2312" w:hAnsi="Times New Roman"/>
          <w:color w:val="FF0000"/>
          <w:sz w:val="32"/>
          <w:szCs w:val="32"/>
        </w:rPr>
      </w:pPr>
      <w:r>
        <w:rPr>
          <w:rFonts w:ascii="Times New Roman" w:eastAsia="仿宋_GB2312" w:hAnsi="Times New Roman" w:hint="eastAsia"/>
          <w:sz w:val="32"/>
          <w:szCs w:val="32"/>
        </w:rPr>
        <w:t>（四）</w:t>
      </w:r>
      <w:r>
        <w:rPr>
          <w:rFonts w:ascii="Times New Roman" w:eastAsia="仿宋_GB2312" w:hAnsi="Times New Roman" w:hint="eastAsia"/>
          <w:sz w:val="32"/>
          <w:szCs w:val="32"/>
        </w:rPr>
        <w:t>9</w:t>
      </w:r>
      <w:r>
        <w:rPr>
          <w:rFonts w:ascii="Times New Roman" w:eastAsia="仿宋_GB2312" w:hAnsi="Times New Roman" w:hint="eastAsia"/>
          <w:sz w:val="32"/>
          <w:szCs w:val="32"/>
        </w:rPr>
        <w:t>月</w:t>
      </w:r>
      <w:r>
        <w:rPr>
          <w:rFonts w:ascii="Times New Roman" w:eastAsia="仿宋_GB2312" w:hAnsi="Times New Roman" w:hint="eastAsia"/>
          <w:sz w:val="32"/>
          <w:szCs w:val="32"/>
        </w:rPr>
        <w:t>29</w:t>
      </w:r>
      <w:r>
        <w:rPr>
          <w:rFonts w:ascii="Times New Roman" w:eastAsia="仿宋_GB2312" w:hAnsi="Times New Roman" w:hint="eastAsia"/>
          <w:sz w:val="32"/>
          <w:szCs w:val="32"/>
        </w:rPr>
        <w:t>日</w:t>
      </w:r>
      <w:r>
        <w:rPr>
          <w:rFonts w:ascii="Times New Roman" w:eastAsia="仿宋_GB2312" w:hAnsi="Times New Roman"/>
          <w:sz w:val="32"/>
          <w:szCs w:val="32"/>
        </w:rPr>
        <w:t>19</w:t>
      </w:r>
      <w:r>
        <w:rPr>
          <w:rFonts w:ascii="Times New Roman" w:eastAsia="仿宋_GB2312" w:hAnsi="Times New Roman" w:hint="eastAsia"/>
          <w:sz w:val="32"/>
          <w:szCs w:val="32"/>
        </w:rPr>
        <w:t>:30</w:t>
      </w:r>
      <w:r>
        <w:rPr>
          <w:rFonts w:ascii="Times New Roman" w:eastAsia="仿宋_GB2312" w:hAnsi="Times New Roman" w:hint="eastAsia"/>
          <w:sz w:val="32"/>
          <w:szCs w:val="32"/>
        </w:rPr>
        <w:t>，</w:t>
      </w:r>
      <w:r>
        <w:rPr>
          <w:rFonts w:ascii="Times New Roman" w:eastAsia="仿宋_GB2312" w:hAnsi="Times New Roman"/>
          <w:sz w:val="32"/>
          <w:szCs w:val="32"/>
        </w:rPr>
        <w:t>举行</w:t>
      </w:r>
      <w:r>
        <w:rPr>
          <w:rFonts w:ascii="Times New Roman" w:eastAsia="仿宋_GB2312" w:hAnsi="Times New Roman" w:hint="eastAsia"/>
          <w:sz w:val="32"/>
          <w:szCs w:val="32"/>
        </w:rPr>
        <w:t>复试情况</w:t>
      </w:r>
      <w:r>
        <w:rPr>
          <w:rFonts w:ascii="Times New Roman" w:eastAsia="仿宋_GB2312" w:hAnsi="Times New Roman"/>
          <w:sz w:val="32"/>
          <w:szCs w:val="32"/>
        </w:rPr>
        <w:t>说明会。</w:t>
      </w:r>
      <w:r>
        <w:rPr>
          <w:rFonts w:ascii="Times New Roman" w:eastAsia="仿宋_GB2312" w:hAnsi="Times New Roman" w:hint="eastAsia"/>
          <w:sz w:val="32"/>
          <w:szCs w:val="32"/>
        </w:rPr>
        <w:t>举办</w:t>
      </w:r>
      <w:r>
        <w:rPr>
          <w:rFonts w:ascii="Times New Roman" w:eastAsia="仿宋_GB2312" w:hAnsi="Times New Roman"/>
          <w:sz w:val="32"/>
          <w:szCs w:val="32"/>
        </w:rPr>
        <w:t>方式：</w:t>
      </w:r>
      <w:r>
        <w:rPr>
          <w:rFonts w:ascii="Times New Roman" w:eastAsia="仿宋_GB2312" w:hAnsi="Times New Roman" w:hint="eastAsia"/>
          <w:sz w:val="32"/>
          <w:szCs w:val="32"/>
        </w:rPr>
        <w:t>各</w:t>
      </w:r>
      <w:r>
        <w:rPr>
          <w:rFonts w:ascii="Times New Roman" w:eastAsia="仿宋_GB2312" w:hAnsi="Times New Roman"/>
          <w:sz w:val="32"/>
          <w:szCs w:val="32"/>
        </w:rPr>
        <w:t>考生</w:t>
      </w:r>
      <w:proofErr w:type="gramStart"/>
      <w:r>
        <w:rPr>
          <w:rFonts w:ascii="Times New Roman" w:eastAsia="仿宋_GB2312" w:hAnsi="Times New Roman"/>
          <w:sz w:val="32"/>
          <w:szCs w:val="32"/>
        </w:rPr>
        <w:t>通过</w:t>
      </w:r>
      <w:r>
        <w:rPr>
          <w:rFonts w:ascii="Times New Roman" w:eastAsia="仿宋_GB2312" w:hAnsi="Times New Roman" w:hint="eastAsia"/>
          <w:sz w:val="32"/>
          <w:szCs w:val="32"/>
        </w:rPr>
        <w:t>腾讯</w:t>
      </w:r>
      <w:r>
        <w:rPr>
          <w:rFonts w:ascii="Times New Roman" w:eastAsia="仿宋_GB2312" w:hAnsi="Times New Roman"/>
          <w:sz w:val="32"/>
          <w:szCs w:val="32"/>
        </w:rPr>
        <w:t>会议</w:t>
      </w:r>
      <w:proofErr w:type="gramEnd"/>
      <w:r>
        <w:rPr>
          <w:rFonts w:ascii="Times New Roman" w:eastAsia="仿宋_GB2312" w:hAnsi="Times New Roman" w:hint="eastAsia"/>
          <w:sz w:val="32"/>
          <w:szCs w:val="32"/>
        </w:rPr>
        <w:t>参</w:t>
      </w:r>
      <w:r>
        <w:rPr>
          <w:rFonts w:ascii="仿宋_GB2312" w:eastAsia="仿宋_GB2312" w:hAnsi="Times New Roman" w:hint="eastAsia"/>
          <w:color w:val="000000"/>
          <w:sz w:val="32"/>
          <w:szCs w:val="32"/>
        </w:rPr>
        <w:t>加，会议号</w:t>
      </w:r>
      <w:r>
        <w:rPr>
          <w:rFonts w:ascii="仿宋_GB2312" w:eastAsia="仿宋_GB2312" w:hAnsi="Times New Roman" w:hint="eastAsia"/>
          <w:color w:val="000000"/>
          <w:sz w:val="32"/>
          <w:szCs w:val="32"/>
        </w:rPr>
        <w:t>173869077</w:t>
      </w:r>
      <w:r>
        <w:rPr>
          <w:rFonts w:ascii="仿宋_GB2312" w:eastAsia="仿宋_GB2312" w:hAnsi="Times New Roman" w:hint="eastAsia"/>
          <w:color w:val="000000"/>
          <w:sz w:val="32"/>
          <w:szCs w:val="32"/>
        </w:rPr>
        <w:t>。</w:t>
      </w:r>
    </w:p>
    <w:p w14:paraId="017F0256" w14:textId="77777777" w:rsidR="00861ED7" w:rsidRDefault="00BD6129">
      <w:pPr>
        <w:widowControl w:val="0"/>
        <w:adjustRightInd w:val="0"/>
        <w:snapToGrid w:val="0"/>
        <w:spacing w:line="560" w:lineRule="exact"/>
        <w:ind w:firstLineChars="200" w:firstLine="640"/>
        <w:rPr>
          <w:rFonts w:eastAsia="仿宋_GB2312"/>
          <w:spacing w:val="4"/>
          <w:sz w:val="32"/>
          <w:szCs w:val="32"/>
        </w:rPr>
      </w:pPr>
      <w:r>
        <w:rPr>
          <w:rFonts w:ascii="Times New Roman" w:eastAsia="仿宋_GB2312" w:hAnsi="Times New Roman" w:hint="eastAsia"/>
          <w:sz w:val="32"/>
          <w:szCs w:val="32"/>
        </w:rPr>
        <w:t>（五）</w:t>
      </w:r>
      <w:r>
        <w:rPr>
          <w:rFonts w:ascii="Times New Roman" w:eastAsia="仿宋_GB2312" w:hAnsi="Times New Roman" w:hint="eastAsia"/>
          <w:sz w:val="32"/>
          <w:szCs w:val="32"/>
        </w:rPr>
        <w:t>9</w:t>
      </w:r>
      <w:r>
        <w:rPr>
          <w:rFonts w:ascii="Times New Roman" w:eastAsia="仿宋_GB2312" w:hAnsi="Times New Roman" w:hint="eastAsia"/>
          <w:sz w:val="32"/>
          <w:szCs w:val="32"/>
        </w:rPr>
        <w:t>月</w:t>
      </w:r>
      <w:r>
        <w:rPr>
          <w:rFonts w:ascii="Times New Roman" w:eastAsia="仿宋_GB2312" w:hAnsi="Times New Roman"/>
          <w:sz w:val="32"/>
          <w:szCs w:val="32"/>
        </w:rPr>
        <w:t>30</w:t>
      </w:r>
      <w:r>
        <w:rPr>
          <w:rFonts w:ascii="Times New Roman" w:eastAsia="仿宋_GB2312" w:hAnsi="Times New Roman" w:hint="eastAsia"/>
          <w:sz w:val="32"/>
          <w:szCs w:val="32"/>
        </w:rPr>
        <w:t>日</w:t>
      </w:r>
      <w:r>
        <w:rPr>
          <w:rFonts w:ascii="Times New Roman" w:eastAsia="仿宋_GB2312" w:hAnsi="Times New Roman"/>
          <w:sz w:val="32"/>
          <w:szCs w:val="32"/>
        </w:rPr>
        <w:t>8</w:t>
      </w:r>
      <w:r>
        <w:rPr>
          <w:rFonts w:ascii="Times New Roman" w:eastAsia="仿宋_GB2312" w:hAnsi="Times New Roman" w:hint="eastAsia"/>
          <w:sz w:val="32"/>
          <w:szCs w:val="32"/>
        </w:rPr>
        <w:t>:</w:t>
      </w:r>
      <w:r>
        <w:rPr>
          <w:rFonts w:ascii="Times New Roman" w:eastAsia="仿宋_GB2312" w:hAnsi="Times New Roman"/>
          <w:sz w:val="32"/>
          <w:szCs w:val="32"/>
        </w:rPr>
        <w:t>3</w:t>
      </w:r>
      <w:r>
        <w:rPr>
          <w:rFonts w:ascii="Times New Roman" w:eastAsia="仿宋_GB2312" w:hAnsi="Times New Roman" w:hint="eastAsia"/>
          <w:sz w:val="32"/>
          <w:szCs w:val="32"/>
        </w:rPr>
        <w:t>0</w:t>
      </w:r>
      <w:r>
        <w:rPr>
          <w:rFonts w:ascii="Times New Roman" w:eastAsia="仿宋_GB2312" w:hAnsi="Times New Roman" w:hint="eastAsia"/>
          <w:sz w:val="32"/>
          <w:szCs w:val="32"/>
        </w:rPr>
        <w:t>，</w:t>
      </w:r>
      <w:r>
        <w:rPr>
          <w:rFonts w:ascii="Times New Roman" w:eastAsia="仿宋_GB2312" w:hAnsi="Times New Roman"/>
          <w:sz w:val="32"/>
          <w:szCs w:val="32"/>
        </w:rPr>
        <w:t>思想政治素质与</w:t>
      </w:r>
      <w:r>
        <w:rPr>
          <w:rFonts w:ascii="Times New Roman" w:eastAsia="仿宋_GB2312" w:hAnsi="Times New Roman" w:hint="eastAsia"/>
          <w:sz w:val="32"/>
          <w:szCs w:val="32"/>
        </w:rPr>
        <w:t>品德</w:t>
      </w:r>
      <w:r>
        <w:rPr>
          <w:rFonts w:ascii="Times New Roman" w:eastAsia="仿宋_GB2312" w:hAnsi="Times New Roman"/>
          <w:sz w:val="32"/>
          <w:szCs w:val="32"/>
        </w:rPr>
        <w:t>考核</w:t>
      </w:r>
      <w:r>
        <w:rPr>
          <w:rFonts w:ascii="Times New Roman" w:eastAsia="仿宋_GB2312" w:hAnsi="Times New Roman" w:hint="eastAsia"/>
          <w:sz w:val="32"/>
          <w:szCs w:val="32"/>
        </w:rPr>
        <w:t>。参加</w:t>
      </w:r>
      <w:r>
        <w:rPr>
          <w:rFonts w:ascii="Times New Roman" w:eastAsia="仿宋_GB2312" w:hAnsi="Times New Roman"/>
          <w:sz w:val="32"/>
          <w:szCs w:val="32"/>
        </w:rPr>
        <w:t>方式：</w:t>
      </w:r>
      <w:r>
        <w:rPr>
          <w:rFonts w:ascii="Times New Roman" w:eastAsia="仿宋_GB2312" w:hAnsi="Times New Roman" w:hint="eastAsia"/>
          <w:sz w:val="32"/>
          <w:szCs w:val="32"/>
        </w:rPr>
        <w:t>通过</w:t>
      </w:r>
      <w:r>
        <w:rPr>
          <w:rFonts w:eastAsia="仿宋_GB2312"/>
          <w:spacing w:val="4"/>
          <w:sz w:val="32"/>
          <w:szCs w:val="32"/>
        </w:rPr>
        <w:t>中国移动</w:t>
      </w:r>
      <w:r>
        <w:rPr>
          <w:rFonts w:eastAsia="仿宋_GB2312"/>
          <w:spacing w:val="4"/>
          <w:sz w:val="32"/>
          <w:szCs w:val="32"/>
        </w:rPr>
        <w:t>“</w:t>
      </w:r>
      <w:r>
        <w:rPr>
          <w:rFonts w:eastAsia="仿宋_GB2312" w:hint="eastAsia"/>
          <w:spacing w:val="4"/>
          <w:sz w:val="32"/>
          <w:szCs w:val="32"/>
        </w:rPr>
        <w:t>云考场</w:t>
      </w:r>
      <w:r>
        <w:rPr>
          <w:rFonts w:eastAsia="仿宋_GB2312"/>
          <w:spacing w:val="4"/>
          <w:sz w:val="32"/>
          <w:szCs w:val="32"/>
        </w:rPr>
        <w:t>”</w:t>
      </w:r>
      <w:r>
        <w:rPr>
          <w:rFonts w:eastAsia="仿宋_GB2312" w:hint="eastAsia"/>
          <w:spacing w:val="4"/>
          <w:sz w:val="32"/>
          <w:szCs w:val="32"/>
        </w:rPr>
        <w:t>平台以</w:t>
      </w:r>
      <w:r>
        <w:rPr>
          <w:rFonts w:eastAsia="仿宋_GB2312"/>
          <w:spacing w:val="4"/>
          <w:sz w:val="32"/>
          <w:szCs w:val="32"/>
        </w:rPr>
        <w:t>远程网络</w:t>
      </w:r>
      <w:r>
        <w:rPr>
          <w:rFonts w:eastAsia="仿宋_GB2312" w:hint="eastAsia"/>
          <w:spacing w:val="4"/>
          <w:sz w:val="32"/>
          <w:szCs w:val="32"/>
        </w:rPr>
        <w:t>方式进行。网址</w:t>
      </w:r>
      <w:r>
        <w:rPr>
          <w:rFonts w:eastAsia="仿宋_GB2312"/>
          <w:spacing w:val="4"/>
          <w:sz w:val="32"/>
          <w:szCs w:val="32"/>
        </w:rPr>
        <w:t>：</w:t>
      </w:r>
      <w:r>
        <w:rPr>
          <w:rFonts w:eastAsia="仿宋_GB2312"/>
          <w:spacing w:val="4"/>
          <w:sz w:val="32"/>
          <w:szCs w:val="32"/>
        </w:rPr>
        <w:t>https://ykc.hanwangjiaoyu.com/user/login/NUODT</w:t>
      </w:r>
      <w:r>
        <w:rPr>
          <w:rFonts w:eastAsia="仿宋_GB2312" w:hint="eastAsia"/>
          <w:spacing w:val="4"/>
          <w:sz w:val="32"/>
          <w:szCs w:val="32"/>
        </w:rPr>
        <w:t>。</w:t>
      </w:r>
    </w:p>
    <w:p w14:paraId="008960C2" w14:textId="77777777" w:rsidR="00861ED7" w:rsidRDefault="00BD6129">
      <w:pPr>
        <w:widowControl w:val="0"/>
        <w:adjustRightInd w:val="0"/>
        <w:snapToGrid w:val="0"/>
        <w:spacing w:line="560" w:lineRule="exact"/>
        <w:ind w:firstLineChars="200" w:firstLine="656"/>
        <w:rPr>
          <w:rFonts w:eastAsia="仿宋_GB2312"/>
          <w:color w:val="FF0000"/>
          <w:spacing w:val="4"/>
          <w:sz w:val="32"/>
          <w:szCs w:val="32"/>
        </w:rPr>
      </w:pPr>
      <w:r>
        <w:rPr>
          <w:rFonts w:eastAsia="仿宋_GB2312" w:hint="eastAsia"/>
          <w:spacing w:val="4"/>
          <w:sz w:val="32"/>
          <w:szCs w:val="32"/>
        </w:rPr>
        <w:t>考生</w:t>
      </w:r>
      <w:r>
        <w:rPr>
          <w:rFonts w:ascii="仿宋_GB2312" w:eastAsia="仿宋_GB2312" w:hint="eastAsia"/>
          <w:sz w:val="32"/>
          <w:szCs w:val="32"/>
        </w:rPr>
        <w:t>要提前准备和调试好电脑、手机（</w:t>
      </w:r>
      <w:proofErr w:type="gramStart"/>
      <w:r>
        <w:rPr>
          <w:rFonts w:ascii="仿宋_GB2312" w:eastAsia="仿宋_GB2312" w:hint="eastAsia"/>
          <w:sz w:val="32"/>
          <w:szCs w:val="32"/>
        </w:rPr>
        <w:t>安卓系统</w:t>
      </w:r>
      <w:proofErr w:type="gramEnd"/>
      <w:r>
        <w:rPr>
          <w:rFonts w:ascii="仿宋_GB2312" w:eastAsia="仿宋_GB2312" w:hint="eastAsia"/>
          <w:sz w:val="32"/>
          <w:szCs w:val="32"/>
        </w:rPr>
        <w:t>，作为第二摄像头）、高清摄像头、话筒等，熟悉面试流程和软件操作，确保复试</w:t>
      </w:r>
      <w:proofErr w:type="gramStart"/>
      <w:r>
        <w:rPr>
          <w:rFonts w:ascii="仿宋_GB2312" w:eastAsia="仿宋_GB2312" w:hint="eastAsia"/>
          <w:sz w:val="32"/>
          <w:szCs w:val="32"/>
        </w:rPr>
        <w:t>时网络</w:t>
      </w:r>
      <w:proofErr w:type="gramEnd"/>
      <w:r>
        <w:rPr>
          <w:rFonts w:ascii="仿宋_GB2312" w:eastAsia="仿宋_GB2312" w:hint="eastAsia"/>
          <w:sz w:val="32"/>
          <w:szCs w:val="32"/>
        </w:rPr>
        <w:t>稳定、通畅，视频画面清晰、音频传输流程。如因考生网络、设备等问题造成复试成绩不理想，责任由考生自负。</w:t>
      </w:r>
    </w:p>
    <w:p w14:paraId="315198D8" w14:textId="77777777" w:rsidR="00861ED7" w:rsidRDefault="00BD6129">
      <w:pPr>
        <w:widowControl w:val="0"/>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w:t>
      </w:r>
      <w:r>
        <w:rPr>
          <w:rFonts w:ascii="Times New Roman" w:eastAsia="仿宋_GB2312" w:hAnsi="Times New Roman" w:hint="eastAsia"/>
          <w:sz w:val="32"/>
          <w:szCs w:val="32"/>
        </w:rPr>
        <w:t>9</w:t>
      </w:r>
      <w:r>
        <w:rPr>
          <w:rFonts w:ascii="Times New Roman" w:eastAsia="仿宋_GB2312" w:hAnsi="Times New Roman" w:hint="eastAsia"/>
          <w:sz w:val="32"/>
          <w:szCs w:val="32"/>
        </w:rPr>
        <w:t>月</w:t>
      </w:r>
      <w:r>
        <w:rPr>
          <w:rFonts w:ascii="Times New Roman" w:eastAsia="仿宋_GB2312" w:hAnsi="Times New Roman" w:hint="eastAsia"/>
          <w:sz w:val="32"/>
          <w:szCs w:val="32"/>
        </w:rPr>
        <w:t>30</w:t>
      </w:r>
      <w:r>
        <w:rPr>
          <w:rFonts w:ascii="Times New Roman" w:eastAsia="仿宋_GB2312" w:hAnsi="Times New Roman" w:hint="eastAsia"/>
          <w:sz w:val="32"/>
          <w:szCs w:val="32"/>
        </w:rPr>
        <w:t>日</w:t>
      </w:r>
      <w:r>
        <w:rPr>
          <w:rFonts w:ascii="Times New Roman" w:eastAsia="仿宋_GB2312" w:hAnsi="Times New Roman"/>
          <w:sz w:val="32"/>
          <w:szCs w:val="32"/>
        </w:rPr>
        <w:t>14</w:t>
      </w:r>
      <w:r>
        <w:rPr>
          <w:rFonts w:ascii="Times New Roman" w:eastAsia="仿宋_GB2312" w:hAnsi="Times New Roman" w:hint="eastAsia"/>
          <w:sz w:val="32"/>
          <w:szCs w:val="32"/>
        </w:rPr>
        <w:t>:30</w:t>
      </w:r>
      <w:r>
        <w:rPr>
          <w:rFonts w:ascii="Times New Roman" w:eastAsia="仿宋_GB2312" w:hAnsi="Times New Roman" w:hint="eastAsia"/>
          <w:sz w:val="32"/>
          <w:szCs w:val="32"/>
        </w:rPr>
        <w:t>，</w:t>
      </w:r>
      <w:r>
        <w:rPr>
          <w:rFonts w:ascii="Times New Roman" w:eastAsia="仿宋_GB2312" w:hAnsi="Times New Roman"/>
          <w:sz w:val="32"/>
          <w:szCs w:val="32"/>
        </w:rPr>
        <w:t>专家面试</w:t>
      </w:r>
      <w:r>
        <w:rPr>
          <w:rFonts w:ascii="Times New Roman" w:eastAsia="仿宋_GB2312" w:hAnsi="Times New Roman" w:hint="eastAsia"/>
          <w:sz w:val="32"/>
          <w:szCs w:val="32"/>
        </w:rPr>
        <w:t>。参加</w:t>
      </w:r>
      <w:r>
        <w:rPr>
          <w:rFonts w:ascii="Times New Roman" w:eastAsia="仿宋_GB2312" w:hAnsi="Times New Roman"/>
          <w:sz w:val="32"/>
          <w:szCs w:val="32"/>
        </w:rPr>
        <w:t>方式</w:t>
      </w:r>
      <w:r>
        <w:rPr>
          <w:rFonts w:ascii="Times New Roman" w:eastAsia="仿宋_GB2312" w:hAnsi="Times New Roman" w:hint="eastAsia"/>
          <w:sz w:val="32"/>
          <w:szCs w:val="32"/>
        </w:rPr>
        <w:t>同</w:t>
      </w:r>
      <w:r>
        <w:rPr>
          <w:rFonts w:ascii="Times New Roman" w:eastAsia="仿宋_GB2312" w:hAnsi="Times New Roman"/>
          <w:sz w:val="32"/>
          <w:szCs w:val="32"/>
        </w:rPr>
        <w:t>思想政治素质与</w:t>
      </w:r>
      <w:r>
        <w:rPr>
          <w:rFonts w:ascii="Times New Roman" w:eastAsia="仿宋_GB2312" w:hAnsi="Times New Roman" w:hint="eastAsia"/>
          <w:sz w:val="32"/>
          <w:szCs w:val="32"/>
        </w:rPr>
        <w:t>品德</w:t>
      </w:r>
      <w:r>
        <w:rPr>
          <w:rFonts w:ascii="Times New Roman" w:eastAsia="仿宋_GB2312" w:hAnsi="Times New Roman"/>
          <w:sz w:val="32"/>
          <w:szCs w:val="32"/>
        </w:rPr>
        <w:t>考核</w:t>
      </w:r>
      <w:r>
        <w:rPr>
          <w:rFonts w:ascii="Times New Roman" w:eastAsia="仿宋_GB2312" w:hAnsi="Times New Roman" w:hint="eastAsia"/>
          <w:sz w:val="32"/>
          <w:szCs w:val="32"/>
        </w:rPr>
        <w:t>。</w:t>
      </w:r>
    </w:p>
    <w:p w14:paraId="22615572" w14:textId="77777777" w:rsidR="00861ED7" w:rsidRDefault="00BD6129">
      <w:pPr>
        <w:widowControl w:val="0"/>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w:t>
      </w:r>
      <w:r>
        <w:rPr>
          <w:rFonts w:ascii="Times New Roman" w:eastAsia="仿宋_GB2312" w:hAnsi="Times New Roman"/>
          <w:sz w:val="32"/>
          <w:szCs w:val="32"/>
        </w:rPr>
        <w:t>心理测试</w:t>
      </w:r>
      <w:r>
        <w:rPr>
          <w:rFonts w:ascii="Times New Roman" w:eastAsia="仿宋_GB2312" w:hAnsi="Times New Roman" w:hint="eastAsia"/>
          <w:sz w:val="32"/>
          <w:szCs w:val="32"/>
        </w:rPr>
        <w:t>。按</w:t>
      </w:r>
      <w:r>
        <w:rPr>
          <w:rFonts w:ascii="Times New Roman" w:eastAsia="仿宋_GB2312" w:hAnsi="Times New Roman"/>
          <w:sz w:val="32"/>
          <w:szCs w:val="32"/>
        </w:rPr>
        <w:t>学校安排</w:t>
      </w:r>
      <w:r>
        <w:rPr>
          <w:rFonts w:ascii="Times New Roman" w:eastAsia="仿宋_GB2312" w:hAnsi="Times New Roman" w:hint="eastAsia"/>
          <w:sz w:val="32"/>
          <w:szCs w:val="32"/>
        </w:rPr>
        <w:t>执行</w:t>
      </w:r>
      <w:r>
        <w:rPr>
          <w:rFonts w:ascii="Times New Roman" w:eastAsia="仿宋_GB2312" w:hAnsi="Times New Roman"/>
          <w:sz w:val="32"/>
          <w:szCs w:val="32"/>
        </w:rPr>
        <w:t>，具体</w:t>
      </w:r>
      <w:r>
        <w:rPr>
          <w:rFonts w:ascii="Times New Roman" w:eastAsia="仿宋_GB2312" w:hAnsi="Times New Roman" w:hint="eastAsia"/>
          <w:sz w:val="32"/>
          <w:szCs w:val="32"/>
        </w:rPr>
        <w:t>另行通知</w:t>
      </w:r>
      <w:r>
        <w:rPr>
          <w:rFonts w:ascii="Times New Roman" w:eastAsia="仿宋_GB2312" w:hAnsi="Times New Roman"/>
          <w:sz w:val="32"/>
          <w:szCs w:val="32"/>
        </w:rPr>
        <w:t>。</w:t>
      </w:r>
    </w:p>
    <w:p w14:paraId="0B17BFBC" w14:textId="77777777" w:rsidR="00861ED7" w:rsidRDefault="00BD6129">
      <w:pPr>
        <w:widowControl w:val="0"/>
        <w:adjustRightInd w:val="0"/>
        <w:snapToGrid w:val="0"/>
        <w:spacing w:line="560" w:lineRule="exact"/>
        <w:ind w:firstLineChars="200" w:firstLine="640"/>
        <w:rPr>
          <w:rFonts w:ascii="仿宋_GB2312" w:eastAsia="仿宋_GB2312"/>
          <w:spacing w:val="4"/>
          <w:sz w:val="32"/>
          <w:szCs w:val="32"/>
        </w:rPr>
      </w:pPr>
      <w:r>
        <w:rPr>
          <w:rFonts w:ascii="Times New Roman" w:eastAsia="仿宋_GB2312" w:hAnsi="Times New Roman" w:hint="eastAsia"/>
          <w:sz w:val="32"/>
          <w:szCs w:val="32"/>
        </w:rPr>
        <w:t>（八）</w:t>
      </w:r>
      <w:proofErr w:type="gramStart"/>
      <w:r>
        <w:rPr>
          <w:rFonts w:eastAsia="仿宋_GB2312"/>
          <w:b/>
          <w:spacing w:val="4"/>
          <w:sz w:val="32"/>
          <w:szCs w:val="32"/>
        </w:rPr>
        <w:t>所有</w:t>
      </w:r>
      <w:r>
        <w:rPr>
          <w:rFonts w:eastAsia="仿宋_GB2312" w:hint="eastAsia"/>
          <w:b/>
          <w:spacing w:val="4"/>
          <w:sz w:val="32"/>
          <w:szCs w:val="32"/>
        </w:rPr>
        <w:t>被</w:t>
      </w:r>
      <w:r>
        <w:rPr>
          <w:rFonts w:eastAsia="仿宋_GB2312"/>
          <w:b/>
          <w:spacing w:val="4"/>
          <w:sz w:val="32"/>
          <w:szCs w:val="32"/>
        </w:rPr>
        <w:t>拟录取</w:t>
      </w:r>
      <w:proofErr w:type="gramEnd"/>
      <w:r>
        <w:rPr>
          <w:rFonts w:eastAsia="仿宋_GB2312"/>
          <w:b/>
          <w:spacing w:val="4"/>
          <w:sz w:val="32"/>
          <w:szCs w:val="32"/>
        </w:rPr>
        <w:t>的学生</w:t>
      </w:r>
      <w:r>
        <w:rPr>
          <w:rFonts w:eastAsia="仿宋_GB2312" w:hint="eastAsia"/>
          <w:b/>
          <w:spacing w:val="4"/>
          <w:sz w:val="32"/>
          <w:szCs w:val="32"/>
        </w:rPr>
        <w:t>还</w:t>
      </w:r>
      <w:r>
        <w:rPr>
          <w:rFonts w:eastAsia="仿宋_GB2312"/>
          <w:b/>
          <w:spacing w:val="4"/>
          <w:sz w:val="32"/>
          <w:szCs w:val="32"/>
        </w:rPr>
        <w:t>需在教育部</w:t>
      </w:r>
      <w:r>
        <w:rPr>
          <w:rFonts w:ascii="仿宋_GB2312" w:eastAsia="仿宋_GB2312" w:hint="eastAsia"/>
          <w:b/>
          <w:spacing w:val="4"/>
          <w:sz w:val="32"/>
          <w:szCs w:val="32"/>
        </w:rPr>
        <w:t>“全国推荐优秀应届本科毕业生免试攻读研究生信息公开暨管理服务系统”</w:t>
      </w:r>
      <w:r>
        <w:rPr>
          <w:rFonts w:eastAsia="仿宋_GB2312"/>
          <w:b/>
          <w:spacing w:val="4"/>
          <w:sz w:val="32"/>
          <w:szCs w:val="32"/>
        </w:rPr>
        <w:t>（简称</w:t>
      </w:r>
      <w:r>
        <w:rPr>
          <w:rFonts w:ascii="仿宋_GB2312" w:eastAsia="仿宋_GB2312" w:hint="eastAsia"/>
          <w:b/>
          <w:spacing w:val="4"/>
          <w:sz w:val="32"/>
          <w:szCs w:val="32"/>
        </w:rPr>
        <w:t>“推免服务系统”</w:t>
      </w:r>
      <w:r>
        <w:rPr>
          <w:rFonts w:eastAsia="仿宋_GB2312"/>
          <w:b/>
          <w:spacing w:val="4"/>
          <w:sz w:val="32"/>
          <w:szCs w:val="32"/>
        </w:rPr>
        <w:t>，网址：</w:t>
      </w:r>
      <w:r>
        <w:rPr>
          <w:rFonts w:eastAsia="仿宋_GB2312"/>
          <w:b/>
          <w:spacing w:val="4"/>
          <w:sz w:val="32"/>
          <w:szCs w:val="32"/>
        </w:rPr>
        <w:t>http://yz.chsi.com.cn/tm</w:t>
      </w:r>
      <w:r>
        <w:rPr>
          <w:rFonts w:eastAsia="仿宋_GB2312"/>
          <w:b/>
          <w:spacing w:val="4"/>
          <w:sz w:val="32"/>
          <w:szCs w:val="32"/>
        </w:rPr>
        <w:t>）中进行</w:t>
      </w:r>
      <w:r>
        <w:rPr>
          <w:rFonts w:eastAsia="仿宋_GB2312" w:hint="eastAsia"/>
          <w:b/>
          <w:spacing w:val="4"/>
          <w:sz w:val="32"/>
          <w:szCs w:val="32"/>
        </w:rPr>
        <w:t>报考</w:t>
      </w:r>
      <w:r>
        <w:rPr>
          <w:rFonts w:eastAsia="仿宋_GB2312"/>
          <w:b/>
          <w:spacing w:val="4"/>
          <w:sz w:val="32"/>
          <w:szCs w:val="32"/>
        </w:rPr>
        <w:t>志愿填写等报名工作，否则无法完成录取。</w:t>
      </w:r>
      <w:r>
        <w:rPr>
          <w:rFonts w:ascii="仿宋_GB2312" w:eastAsia="仿宋_GB2312" w:hint="eastAsia"/>
          <w:spacing w:val="4"/>
          <w:sz w:val="32"/>
          <w:szCs w:val="32"/>
        </w:rPr>
        <w:t>正式</w:t>
      </w:r>
      <w:r>
        <w:rPr>
          <w:rFonts w:ascii="仿宋_GB2312" w:eastAsia="仿宋_GB2312"/>
          <w:spacing w:val="4"/>
          <w:sz w:val="32"/>
          <w:szCs w:val="32"/>
        </w:rPr>
        <w:t>报名</w:t>
      </w:r>
      <w:r>
        <w:rPr>
          <w:rFonts w:ascii="仿宋_GB2312" w:eastAsia="仿宋_GB2312" w:hint="eastAsia"/>
          <w:spacing w:val="4"/>
          <w:sz w:val="32"/>
          <w:szCs w:val="32"/>
        </w:rPr>
        <w:t>时间以教育部通知为准</w:t>
      </w:r>
      <w:r>
        <w:rPr>
          <w:rFonts w:ascii="仿宋_GB2312" w:eastAsia="仿宋_GB2312"/>
          <w:spacing w:val="4"/>
          <w:sz w:val="32"/>
          <w:szCs w:val="32"/>
        </w:rPr>
        <w:t>。</w:t>
      </w:r>
    </w:p>
    <w:p w14:paraId="29234BCE" w14:textId="77777777" w:rsidR="00861ED7" w:rsidRDefault="00BD6129">
      <w:pPr>
        <w:widowControl w:val="0"/>
        <w:adjustRightInd w:val="0"/>
        <w:snapToGrid w:val="0"/>
        <w:spacing w:line="560" w:lineRule="exact"/>
        <w:ind w:firstLineChars="200" w:firstLine="656"/>
        <w:rPr>
          <w:rFonts w:ascii="Times New Roman" w:eastAsia="仿宋_GB2312" w:hAnsi="Times New Roman"/>
          <w:sz w:val="32"/>
          <w:szCs w:val="32"/>
        </w:rPr>
      </w:pPr>
      <w:r>
        <w:rPr>
          <w:rFonts w:eastAsia="仿宋_GB2312"/>
          <w:spacing w:val="4"/>
          <w:sz w:val="32"/>
          <w:szCs w:val="32"/>
        </w:rPr>
        <w:t>被</w:t>
      </w:r>
      <w:r>
        <w:rPr>
          <w:rFonts w:eastAsia="仿宋_GB2312" w:hint="eastAsia"/>
          <w:spacing w:val="4"/>
          <w:sz w:val="32"/>
          <w:szCs w:val="32"/>
        </w:rPr>
        <w:t>学院</w:t>
      </w:r>
      <w:r>
        <w:rPr>
          <w:rFonts w:eastAsia="仿宋_GB2312"/>
          <w:spacing w:val="4"/>
          <w:sz w:val="32"/>
          <w:szCs w:val="32"/>
        </w:rPr>
        <w:t>录取的</w:t>
      </w:r>
      <w:r>
        <w:rPr>
          <w:rFonts w:eastAsia="仿宋_GB2312" w:hint="eastAsia"/>
          <w:spacing w:val="4"/>
          <w:sz w:val="32"/>
          <w:szCs w:val="32"/>
        </w:rPr>
        <w:t>考</w:t>
      </w:r>
      <w:r>
        <w:rPr>
          <w:rFonts w:eastAsia="仿宋_GB2312"/>
          <w:spacing w:val="4"/>
          <w:sz w:val="32"/>
          <w:szCs w:val="32"/>
        </w:rPr>
        <w:t>生，</w:t>
      </w:r>
      <w:r>
        <w:rPr>
          <w:rFonts w:eastAsia="仿宋_GB2312" w:hint="eastAsia"/>
          <w:spacing w:val="4"/>
          <w:sz w:val="32"/>
          <w:szCs w:val="32"/>
        </w:rPr>
        <w:t>学院</w:t>
      </w:r>
      <w:r>
        <w:rPr>
          <w:rFonts w:eastAsia="仿宋_GB2312"/>
          <w:spacing w:val="4"/>
          <w:sz w:val="32"/>
          <w:szCs w:val="32"/>
        </w:rPr>
        <w:t>将在教育部</w:t>
      </w:r>
      <w:r>
        <w:rPr>
          <w:rFonts w:ascii="仿宋_GB2312" w:eastAsia="仿宋_GB2312" w:hint="eastAsia"/>
          <w:spacing w:val="4"/>
          <w:sz w:val="32"/>
          <w:szCs w:val="32"/>
        </w:rPr>
        <w:t>“推免服务系统”</w:t>
      </w:r>
      <w:r>
        <w:rPr>
          <w:rFonts w:eastAsia="仿宋_GB2312"/>
          <w:spacing w:val="4"/>
          <w:sz w:val="32"/>
          <w:szCs w:val="32"/>
        </w:rPr>
        <w:t>中发送待录取通知，考生需在收到通知后</w:t>
      </w:r>
      <w:r>
        <w:rPr>
          <w:rFonts w:ascii="仿宋_GB2312" w:eastAsia="仿宋_GB2312" w:hint="eastAsia"/>
          <w:spacing w:val="4"/>
          <w:sz w:val="32"/>
          <w:szCs w:val="32"/>
        </w:rPr>
        <w:t>半</w:t>
      </w:r>
      <w:r>
        <w:rPr>
          <w:rFonts w:ascii="仿宋_GB2312" w:eastAsia="仿宋_GB2312"/>
          <w:spacing w:val="4"/>
          <w:sz w:val="32"/>
          <w:szCs w:val="32"/>
        </w:rPr>
        <w:t>小时</w:t>
      </w:r>
      <w:r>
        <w:rPr>
          <w:rFonts w:eastAsia="仿宋_GB2312"/>
          <w:spacing w:val="4"/>
          <w:sz w:val="32"/>
          <w:szCs w:val="32"/>
        </w:rPr>
        <w:t>内在</w:t>
      </w:r>
      <w:r>
        <w:rPr>
          <w:rFonts w:ascii="仿宋_GB2312" w:eastAsia="仿宋_GB2312" w:hint="eastAsia"/>
          <w:spacing w:val="4"/>
          <w:sz w:val="32"/>
          <w:szCs w:val="32"/>
        </w:rPr>
        <w:t>“推免服务系统”</w:t>
      </w:r>
      <w:r>
        <w:rPr>
          <w:rFonts w:eastAsia="仿宋_GB2312"/>
          <w:spacing w:val="4"/>
          <w:sz w:val="32"/>
          <w:szCs w:val="32"/>
        </w:rPr>
        <w:t>中给予答复，否则视为放弃录取资格。</w:t>
      </w:r>
    </w:p>
    <w:p w14:paraId="4A1FD804" w14:textId="77777777" w:rsidR="00861ED7" w:rsidRDefault="00BD6129">
      <w:pPr>
        <w:widowControl w:val="0"/>
        <w:adjustRightInd w:val="0"/>
        <w:snapToGrid w:val="0"/>
        <w:spacing w:line="560" w:lineRule="exact"/>
        <w:ind w:firstLineChars="200" w:firstLine="656"/>
        <w:rPr>
          <w:rFonts w:ascii="黑体" w:eastAsia="黑体" w:hAnsi="黑体"/>
          <w:spacing w:val="4"/>
          <w:sz w:val="32"/>
          <w:szCs w:val="32"/>
        </w:rPr>
      </w:pPr>
      <w:r>
        <w:rPr>
          <w:rFonts w:ascii="黑体" w:eastAsia="黑体" w:hAnsi="黑体" w:hint="eastAsia"/>
          <w:spacing w:val="4"/>
          <w:sz w:val="32"/>
          <w:szCs w:val="32"/>
        </w:rPr>
        <w:lastRenderedPageBreak/>
        <w:t>三、邮寄</w:t>
      </w:r>
      <w:r>
        <w:rPr>
          <w:rFonts w:ascii="黑体" w:eastAsia="黑体" w:hAnsi="黑体"/>
          <w:spacing w:val="4"/>
          <w:sz w:val="32"/>
          <w:szCs w:val="32"/>
        </w:rPr>
        <w:t>材料</w:t>
      </w:r>
      <w:r>
        <w:rPr>
          <w:rFonts w:ascii="黑体" w:eastAsia="黑体" w:hAnsi="黑体" w:hint="eastAsia"/>
          <w:spacing w:val="4"/>
          <w:sz w:val="32"/>
          <w:szCs w:val="32"/>
        </w:rPr>
        <w:t>说明</w:t>
      </w:r>
    </w:p>
    <w:p w14:paraId="42AF0029" w14:textId="77777777" w:rsidR="00861ED7" w:rsidRDefault="00BD6129">
      <w:pPr>
        <w:widowControl w:val="0"/>
        <w:adjustRightInd w:val="0"/>
        <w:snapToGrid w:val="0"/>
        <w:spacing w:line="560" w:lineRule="exact"/>
        <w:ind w:firstLineChars="200" w:firstLine="656"/>
        <w:rPr>
          <w:rFonts w:ascii="楷体_GB2312" w:eastAsia="楷体_GB2312"/>
          <w:spacing w:val="4"/>
          <w:sz w:val="32"/>
          <w:szCs w:val="32"/>
        </w:rPr>
      </w:pPr>
      <w:r>
        <w:rPr>
          <w:rFonts w:ascii="楷体_GB2312" w:eastAsia="楷体_GB2312" w:hint="eastAsia"/>
          <w:spacing w:val="4"/>
          <w:sz w:val="32"/>
          <w:szCs w:val="32"/>
        </w:rPr>
        <w:t>（一）邮寄</w:t>
      </w:r>
      <w:r>
        <w:rPr>
          <w:rFonts w:ascii="楷体_GB2312" w:eastAsia="楷体_GB2312"/>
          <w:spacing w:val="4"/>
          <w:sz w:val="32"/>
          <w:szCs w:val="32"/>
        </w:rPr>
        <w:t>材料清单</w:t>
      </w:r>
    </w:p>
    <w:p w14:paraId="4EA5F9DD" w14:textId="77777777" w:rsidR="00861ED7" w:rsidRDefault="00BD6129">
      <w:pPr>
        <w:widowControl w:val="0"/>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国防科技</w:t>
      </w:r>
      <w:r>
        <w:rPr>
          <w:rFonts w:ascii="Times New Roman" w:eastAsia="仿宋_GB2312" w:hAnsi="Times New Roman"/>
          <w:sz w:val="32"/>
          <w:szCs w:val="32"/>
        </w:rPr>
        <w:t>大学</w:t>
      </w:r>
      <w:r>
        <w:rPr>
          <w:rFonts w:ascii="Times New Roman" w:eastAsia="仿宋_GB2312" w:hAnsi="Times New Roman" w:hint="eastAsia"/>
          <w:sz w:val="32"/>
          <w:szCs w:val="32"/>
        </w:rPr>
        <w:t>2021</w:t>
      </w:r>
      <w:r>
        <w:rPr>
          <w:rFonts w:ascii="Times New Roman" w:eastAsia="仿宋_GB2312" w:hAnsi="Times New Roman" w:hint="eastAsia"/>
          <w:sz w:val="32"/>
          <w:szCs w:val="32"/>
        </w:rPr>
        <w:t>年</w:t>
      </w:r>
      <w:r>
        <w:rPr>
          <w:rFonts w:ascii="Times New Roman" w:eastAsia="仿宋_GB2312" w:hAnsi="Times New Roman"/>
          <w:sz w:val="32"/>
          <w:szCs w:val="32"/>
        </w:rPr>
        <w:t>招生地方院校推荐</w:t>
      </w:r>
      <w:r>
        <w:rPr>
          <w:rFonts w:ascii="Times New Roman" w:eastAsia="仿宋_GB2312" w:hAnsi="Times New Roman" w:hint="eastAsia"/>
          <w:sz w:val="32"/>
          <w:szCs w:val="32"/>
        </w:rPr>
        <w:t>免试</w:t>
      </w:r>
      <w:r>
        <w:rPr>
          <w:rFonts w:ascii="Times New Roman" w:eastAsia="仿宋_GB2312" w:hAnsi="Times New Roman"/>
          <w:sz w:val="32"/>
          <w:szCs w:val="32"/>
        </w:rPr>
        <w:t>硕士研究生申请表》</w:t>
      </w:r>
      <w:r>
        <w:rPr>
          <w:rFonts w:ascii="Times New Roman" w:eastAsia="仿宋_GB2312" w:hAnsi="Times New Roman" w:hint="eastAsia"/>
          <w:sz w:val="32"/>
          <w:szCs w:val="32"/>
        </w:rPr>
        <w:t>（附件</w:t>
      </w:r>
      <w:r>
        <w:rPr>
          <w:rFonts w:ascii="Times New Roman" w:eastAsia="仿宋_GB2312" w:hAnsi="Times New Roman" w:hint="eastAsia"/>
          <w:sz w:val="32"/>
          <w:szCs w:val="32"/>
        </w:rPr>
        <w:t>1</w:t>
      </w:r>
      <w:r>
        <w:rPr>
          <w:rFonts w:ascii="Times New Roman" w:eastAsia="仿宋_GB2312" w:hAnsi="Times New Roman" w:hint="eastAsia"/>
          <w:sz w:val="32"/>
          <w:szCs w:val="32"/>
        </w:rPr>
        <w:t>），即</w:t>
      </w:r>
      <w:r>
        <w:rPr>
          <w:rFonts w:ascii="Times New Roman" w:eastAsia="仿宋_GB2312" w:hAnsi="Times New Roman"/>
          <w:sz w:val="32"/>
          <w:szCs w:val="32"/>
        </w:rPr>
        <w:t>材料</w:t>
      </w:r>
      <w:r>
        <w:rPr>
          <w:rFonts w:ascii="Times New Roman" w:eastAsia="仿宋_GB2312" w:hAnsi="Times New Roman" w:hint="eastAsia"/>
          <w:sz w:val="32"/>
          <w:szCs w:val="32"/>
        </w:rPr>
        <w:t>3</w:t>
      </w:r>
      <w:r>
        <w:rPr>
          <w:rFonts w:ascii="Times New Roman" w:eastAsia="仿宋_GB2312" w:hAnsi="Times New Roman" w:hint="eastAsia"/>
          <w:sz w:val="32"/>
          <w:szCs w:val="32"/>
        </w:rPr>
        <w:t>原件。</w:t>
      </w:r>
    </w:p>
    <w:p w14:paraId="506F6C60" w14:textId="77777777" w:rsidR="00861ED7" w:rsidRDefault="00BD6129">
      <w:pPr>
        <w:widowControl w:val="0"/>
        <w:adjustRightInd w:val="0"/>
        <w:snapToGrid w:val="0"/>
        <w:spacing w:line="560" w:lineRule="exact"/>
        <w:ind w:firstLineChars="200" w:firstLine="656"/>
        <w:rPr>
          <w:rFonts w:ascii="Times New Roman" w:eastAsia="仿宋_GB2312" w:hAnsi="Times New Roman"/>
          <w:sz w:val="32"/>
          <w:szCs w:val="32"/>
        </w:rPr>
      </w:pPr>
      <w:r>
        <w:rPr>
          <w:rFonts w:ascii="仿宋_GB2312" w:eastAsia="仿宋_GB2312"/>
          <w:spacing w:val="4"/>
          <w:sz w:val="32"/>
          <w:szCs w:val="32"/>
        </w:rPr>
        <w:t>2</w:t>
      </w:r>
      <w:r>
        <w:rPr>
          <w:rFonts w:ascii="仿宋_GB2312" w:eastAsia="仿宋_GB2312" w:hint="eastAsia"/>
          <w:spacing w:val="4"/>
          <w:sz w:val="32"/>
          <w:szCs w:val="32"/>
        </w:rPr>
        <w:t>、</w:t>
      </w:r>
      <w:r>
        <w:rPr>
          <w:rFonts w:ascii="Times New Roman" w:eastAsia="仿宋_GB2312" w:hAnsi="Times New Roman" w:hint="eastAsia"/>
          <w:sz w:val="32"/>
          <w:szCs w:val="32"/>
        </w:rPr>
        <w:t>加盖</w:t>
      </w:r>
      <w:r>
        <w:rPr>
          <w:rFonts w:ascii="Times New Roman" w:eastAsia="仿宋_GB2312" w:hAnsi="Times New Roman"/>
          <w:sz w:val="32"/>
          <w:szCs w:val="32"/>
        </w:rPr>
        <w:t>所在院校教务部门公章的前三年成绩排名证明</w:t>
      </w:r>
      <w:r>
        <w:rPr>
          <w:rFonts w:ascii="Times New Roman" w:eastAsia="仿宋_GB2312" w:hAnsi="Times New Roman" w:hint="eastAsia"/>
          <w:sz w:val="32"/>
          <w:szCs w:val="32"/>
        </w:rPr>
        <w:t>和</w:t>
      </w:r>
      <w:r>
        <w:rPr>
          <w:rFonts w:ascii="Times New Roman" w:eastAsia="仿宋_GB2312" w:hAnsi="Times New Roman"/>
          <w:sz w:val="32"/>
          <w:szCs w:val="32"/>
        </w:rPr>
        <w:t>历年成绩单</w:t>
      </w:r>
      <w:r>
        <w:rPr>
          <w:rFonts w:ascii="Times New Roman" w:eastAsia="仿宋_GB2312" w:hAnsi="Times New Roman" w:hint="eastAsia"/>
          <w:sz w:val="32"/>
          <w:szCs w:val="32"/>
        </w:rPr>
        <w:t>，即</w:t>
      </w:r>
      <w:r>
        <w:rPr>
          <w:rFonts w:ascii="Times New Roman" w:eastAsia="仿宋_GB2312" w:hAnsi="Times New Roman"/>
          <w:sz w:val="32"/>
          <w:szCs w:val="32"/>
        </w:rPr>
        <w:t>材料</w:t>
      </w:r>
      <w:r>
        <w:rPr>
          <w:rFonts w:ascii="Times New Roman" w:eastAsia="仿宋_GB2312" w:hAnsi="Times New Roman"/>
          <w:sz w:val="32"/>
          <w:szCs w:val="32"/>
        </w:rPr>
        <w:t>5</w:t>
      </w:r>
      <w:r>
        <w:rPr>
          <w:rFonts w:ascii="Times New Roman" w:eastAsia="仿宋_GB2312" w:hAnsi="Times New Roman" w:hint="eastAsia"/>
          <w:sz w:val="32"/>
          <w:szCs w:val="32"/>
        </w:rPr>
        <w:t>原件。</w:t>
      </w:r>
    </w:p>
    <w:p w14:paraId="5D9D7797" w14:textId="77777777" w:rsidR="00861ED7" w:rsidRDefault="00BD6129">
      <w:pPr>
        <w:widowControl w:val="0"/>
        <w:adjustRightInd w:val="0"/>
        <w:snapToGrid w:val="0"/>
        <w:spacing w:line="560" w:lineRule="exact"/>
        <w:ind w:firstLineChars="200" w:firstLine="656"/>
        <w:rPr>
          <w:rFonts w:ascii="仿宋_GB2312" w:eastAsia="仿宋_GB2312"/>
          <w:spacing w:val="4"/>
          <w:sz w:val="32"/>
          <w:szCs w:val="32"/>
        </w:rPr>
      </w:pPr>
      <w:r>
        <w:rPr>
          <w:rFonts w:ascii="仿宋_GB2312" w:eastAsia="仿宋_GB2312"/>
          <w:spacing w:val="4"/>
          <w:sz w:val="32"/>
          <w:szCs w:val="32"/>
        </w:rPr>
        <w:t>3</w:t>
      </w:r>
      <w:r>
        <w:rPr>
          <w:rFonts w:ascii="仿宋_GB2312" w:eastAsia="仿宋_GB2312" w:hint="eastAsia"/>
          <w:spacing w:val="4"/>
          <w:sz w:val="32"/>
          <w:szCs w:val="32"/>
        </w:rPr>
        <w:t>、</w:t>
      </w:r>
      <w:r>
        <w:rPr>
          <w:rFonts w:ascii="仿宋_GB2312" w:eastAsia="仿宋_GB2312"/>
          <w:spacing w:val="4"/>
          <w:sz w:val="32"/>
          <w:szCs w:val="32"/>
        </w:rPr>
        <w:t>思想政治素质与</w:t>
      </w:r>
      <w:r>
        <w:rPr>
          <w:rFonts w:ascii="仿宋_GB2312" w:eastAsia="仿宋_GB2312" w:hint="eastAsia"/>
          <w:spacing w:val="4"/>
          <w:sz w:val="32"/>
          <w:szCs w:val="32"/>
        </w:rPr>
        <w:t>品德</w:t>
      </w:r>
      <w:r>
        <w:rPr>
          <w:rFonts w:ascii="仿宋_GB2312" w:eastAsia="仿宋_GB2312"/>
          <w:spacing w:val="4"/>
          <w:sz w:val="32"/>
          <w:szCs w:val="32"/>
        </w:rPr>
        <w:t>考核</w:t>
      </w:r>
      <w:r>
        <w:rPr>
          <w:rFonts w:ascii="仿宋_GB2312" w:eastAsia="仿宋_GB2312" w:hint="eastAsia"/>
          <w:spacing w:val="4"/>
          <w:sz w:val="32"/>
          <w:szCs w:val="32"/>
        </w:rPr>
        <w:t>材料</w:t>
      </w:r>
    </w:p>
    <w:p w14:paraId="7D01B817" w14:textId="77777777" w:rsidR="00861ED7" w:rsidRDefault="00BD6129">
      <w:pPr>
        <w:widowControl w:val="0"/>
        <w:adjustRightInd w:val="0"/>
        <w:snapToGrid w:val="0"/>
        <w:spacing w:line="560" w:lineRule="exact"/>
        <w:ind w:firstLineChars="200" w:firstLine="640"/>
        <w:rPr>
          <w:rFonts w:eastAsia="仿宋_GB2312"/>
          <w:spacing w:val="4"/>
          <w:sz w:val="32"/>
          <w:szCs w:val="32"/>
        </w:rPr>
      </w:pPr>
      <w:r>
        <w:rPr>
          <w:rFonts w:ascii="仿宋_GB2312" w:eastAsia="仿宋_GB2312" w:hint="eastAsia"/>
          <w:color w:val="000000"/>
          <w:sz w:val="32"/>
          <w:szCs w:val="32"/>
        </w:rPr>
        <w:t>包括《</w:t>
      </w:r>
      <w:r>
        <w:rPr>
          <w:rFonts w:ascii="仿宋_GB2312" w:eastAsia="仿宋_GB2312" w:hint="eastAsia"/>
          <w:sz w:val="32"/>
          <w:szCs w:val="32"/>
        </w:rPr>
        <w:t>系统工程学院思想政治素质与品德考核表</w:t>
      </w:r>
      <w:r>
        <w:rPr>
          <w:rFonts w:ascii="仿宋_GB2312" w:eastAsia="仿宋_GB2312" w:hint="eastAsia"/>
          <w:color w:val="000000"/>
          <w:sz w:val="32"/>
          <w:szCs w:val="32"/>
        </w:rPr>
        <w:t>》（见附件</w:t>
      </w:r>
      <w:r>
        <w:rPr>
          <w:rFonts w:ascii="仿宋_GB2312" w:eastAsia="仿宋_GB2312"/>
          <w:color w:val="000000"/>
          <w:sz w:val="32"/>
          <w:szCs w:val="32"/>
        </w:rPr>
        <w:t>3</w:t>
      </w:r>
      <w:r>
        <w:rPr>
          <w:rFonts w:ascii="仿宋_GB2312" w:eastAsia="仿宋_GB2312" w:hint="eastAsia"/>
          <w:color w:val="000000"/>
          <w:sz w:val="32"/>
          <w:szCs w:val="32"/>
        </w:rPr>
        <w:t>）、</w:t>
      </w:r>
      <w:proofErr w:type="gramStart"/>
      <w:r>
        <w:rPr>
          <w:rFonts w:ascii="仿宋_GB2312" w:eastAsia="仿宋_GB2312" w:hint="eastAsia"/>
          <w:color w:val="000000"/>
          <w:sz w:val="32"/>
          <w:szCs w:val="32"/>
        </w:rPr>
        <w:t>无参加</w:t>
      </w:r>
      <w:proofErr w:type="gramEnd"/>
      <w:r>
        <w:rPr>
          <w:rFonts w:ascii="仿宋_GB2312" w:eastAsia="仿宋_GB2312" w:hint="eastAsia"/>
          <w:color w:val="000000"/>
          <w:sz w:val="32"/>
          <w:szCs w:val="32"/>
        </w:rPr>
        <w:t>“法轮功”等非法组织的证明（应届生由学校保卫处、往届由居（村）委会出具）、无犯罪记录证明（派出所出具）。若有疑问请查看</w:t>
      </w:r>
      <w:r>
        <w:rPr>
          <w:rFonts w:ascii="仿宋_GB2312" w:eastAsia="仿宋_GB2312"/>
          <w:color w:val="000000"/>
          <w:sz w:val="32"/>
          <w:szCs w:val="32"/>
        </w:rPr>
        <w:t>附件</w:t>
      </w:r>
      <w:r>
        <w:rPr>
          <w:rFonts w:ascii="仿宋_GB2312" w:eastAsia="仿宋_GB2312" w:hint="eastAsia"/>
          <w:color w:val="000000"/>
          <w:sz w:val="32"/>
          <w:szCs w:val="32"/>
        </w:rPr>
        <w:t>3</w:t>
      </w:r>
      <w:r>
        <w:rPr>
          <w:rFonts w:ascii="仿宋_GB2312" w:eastAsia="仿宋_GB2312" w:hint="eastAsia"/>
          <w:color w:val="000000"/>
          <w:sz w:val="32"/>
          <w:szCs w:val="32"/>
        </w:rPr>
        <w:t>后面</w:t>
      </w:r>
      <w:r>
        <w:rPr>
          <w:rFonts w:ascii="仿宋_GB2312" w:eastAsia="仿宋_GB2312"/>
          <w:color w:val="000000"/>
          <w:sz w:val="32"/>
          <w:szCs w:val="32"/>
        </w:rPr>
        <w:t>的</w:t>
      </w:r>
      <w:r>
        <w:rPr>
          <w:rFonts w:ascii="仿宋_GB2312" w:eastAsia="仿宋_GB2312" w:hint="eastAsia"/>
          <w:color w:val="000000"/>
          <w:sz w:val="32"/>
          <w:szCs w:val="32"/>
        </w:rPr>
        <w:t>问题</w:t>
      </w:r>
      <w:r>
        <w:rPr>
          <w:rFonts w:ascii="仿宋_GB2312" w:eastAsia="仿宋_GB2312"/>
          <w:color w:val="000000"/>
          <w:sz w:val="32"/>
          <w:szCs w:val="32"/>
        </w:rPr>
        <w:t>解答</w:t>
      </w:r>
      <w:r>
        <w:rPr>
          <w:rFonts w:ascii="仿宋_GB2312" w:eastAsia="仿宋_GB2312" w:hint="eastAsia"/>
          <w:color w:val="000000"/>
          <w:sz w:val="32"/>
          <w:szCs w:val="32"/>
        </w:rPr>
        <w:t>，即</w:t>
      </w:r>
      <w:r>
        <w:rPr>
          <w:rFonts w:ascii="仿宋_GB2312" w:eastAsia="仿宋_GB2312"/>
          <w:color w:val="000000"/>
          <w:sz w:val="32"/>
          <w:szCs w:val="32"/>
        </w:rPr>
        <w:t>材料</w:t>
      </w:r>
      <w:r>
        <w:rPr>
          <w:rFonts w:ascii="仿宋_GB2312" w:eastAsia="仿宋_GB2312"/>
          <w:color w:val="000000"/>
          <w:sz w:val="32"/>
          <w:szCs w:val="32"/>
        </w:rPr>
        <w:t>7</w:t>
      </w:r>
      <w:r>
        <w:rPr>
          <w:rFonts w:ascii="仿宋_GB2312" w:eastAsia="仿宋_GB2312" w:hint="eastAsia"/>
          <w:color w:val="000000"/>
          <w:sz w:val="32"/>
          <w:szCs w:val="32"/>
        </w:rPr>
        <w:t>原件。</w:t>
      </w:r>
    </w:p>
    <w:p w14:paraId="46003B33" w14:textId="77777777" w:rsidR="00861ED7" w:rsidRDefault="00BD6129">
      <w:pPr>
        <w:widowControl w:val="0"/>
        <w:adjustRightInd w:val="0"/>
        <w:snapToGrid w:val="0"/>
        <w:spacing w:line="560" w:lineRule="exact"/>
        <w:ind w:firstLineChars="200" w:firstLine="656"/>
        <w:rPr>
          <w:rFonts w:eastAsia="仿宋_GB2312"/>
          <w:spacing w:val="4"/>
          <w:sz w:val="32"/>
          <w:szCs w:val="32"/>
        </w:rPr>
      </w:pPr>
      <w:r>
        <w:rPr>
          <w:rFonts w:eastAsia="仿宋_GB2312"/>
          <w:spacing w:val="4"/>
          <w:sz w:val="32"/>
          <w:szCs w:val="32"/>
        </w:rPr>
        <w:t>4</w:t>
      </w:r>
      <w:r>
        <w:rPr>
          <w:rFonts w:eastAsia="仿宋_GB2312" w:hint="eastAsia"/>
          <w:spacing w:val="4"/>
          <w:sz w:val="32"/>
          <w:szCs w:val="32"/>
        </w:rPr>
        <w:t>、</w:t>
      </w:r>
      <w:r>
        <w:rPr>
          <w:rFonts w:eastAsia="仿宋_GB2312"/>
          <w:spacing w:val="4"/>
          <w:sz w:val="32"/>
          <w:szCs w:val="32"/>
        </w:rPr>
        <w:t>体检</w:t>
      </w:r>
      <w:r>
        <w:rPr>
          <w:rFonts w:eastAsia="仿宋_GB2312" w:hint="eastAsia"/>
          <w:spacing w:val="4"/>
          <w:sz w:val="32"/>
          <w:szCs w:val="32"/>
        </w:rPr>
        <w:t>报告</w:t>
      </w:r>
    </w:p>
    <w:p w14:paraId="11EBDC49" w14:textId="77777777" w:rsidR="00861ED7" w:rsidRDefault="00BD6129">
      <w:pPr>
        <w:widowControl w:val="0"/>
        <w:adjustRightInd w:val="0"/>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考生需</w:t>
      </w:r>
      <w:r>
        <w:rPr>
          <w:rFonts w:ascii="仿宋_GB2312" w:eastAsia="仿宋_GB2312" w:hAnsi="Times New Roman"/>
          <w:sz w:val="32"/>
          <w:szCs w:val="32"/>
        </w:rPr>
        <w:t>提供本人</w:t>
      </w:r>
      <w:r>
        <w:rPr>
          <w:rFonts w:ascii="仿宋_GB2312" w:eastAsia="仿宋_GB2312" w:hAnsi="Times New Roman" w:hint="eastAsia"/>
          <w:sz w:val="32"/>
          <w:szCs w:val="32"/>
        </w:rPr>
        <w:t>近三个月以内的有效体检报告（二甲及以上医院），</w:t>
      </w:r>
      <w:r>
        <w:rPr>
          <w:rFonts w:ascii="仿宋_GB2312" w:eastAsia="仿宋_GB2312" w:hAnsi="Times New Roman"/>
          <w:sz w:val="32"/>
          <w:szCs w:val="32"/>
        </w:rPr>
        <w:t>体检项目及标准参</w:t>
      </w:r>
      <w:r>
        <w:rPr>
          <w:rFonts w:ascii="仿宋_GB2312" w:eastAsia="仿宋_GB2312" w:hAnsi="Times New Roman" w:hint="eastAsia"/>
          <w:sz w:val="32"/>
          <w:szCs w:val="32"/>
        </w:rPr>
        <w:t>见</w:t>
      </w:r>
      <w:r>
        <w:rPr>
          <w:rFonts w:ascii="仿宋_GB2312" w:eastAsia="仿宋_GB2312" w:hAnsi="Times New Roman"/>
          <w:sz w:val="32"/>
          <w:szCs w:val="32"/>
        </w:rPr>
        <w:t>学校招生信息网</w:t>
      </w:r>
      <w:r>
        <w:rPr>
          <w:rFonts w:ascii="仿宋_GB2312" w:eastAsia="仿宋_GB2312" w:hAnsi="Times New Roman" w:hint="eastAsia"/>
          <w:sz w:val="32"/>
          <w:szCs w:val="32"/>
        </w:rPr>
        <w:t>国防</w:t>
      </w:r>
      <w:r>
        <w:rPr>
          <w:rFonts w:ascii="仿宋_GB2312" w:eastAsia="仿宋_GB2312" w:hAnsi="Times New Roman"/>
          <w:sz w:val="32"/>
          <w:szCs w:val="32"/>
        </w:rPr>
        <w:t>科技大学研究生入学体检标准</w:t>
      </w:r>
      <w:r>
        <w:rPr>
          <w:rFonts w:ascii="仿宋_GB2312" w:eastAsia="仿宋_GB2312" w:hAnsi="Times New Roman" w:hint="eastAsia"/>
          <w:sz w:val="32"/>
          <w:szCs w:val="32"/>
        </w:rPr>
        <w:t>：</w:t>
      </w:r>
      <w:r>
        <w:rPr>
          <w:rFonts w:ascii="仿宋_GB2312" w:eastAsia="仿宋_GB2312" w:hAnsi="Times New Roman"/>
          <w:sz w:val="32"/>
          <w:szCs w:val="32"/>
        </w:rPr>
        <w:t>http://yjszs.nudt.edu.cn/pubweb/homePageList/detailed.view?keyId=816</w:t>
      </w:r>
      <w:r>
        <w:rPr>
          <w:rFonts w:ascii="仿宋_GB2312" w:eastAsia="仿宋_GB2312" w:hAnsi="Times New Roman" w:hint="eastAsia"/>
          <w:sz w:val="32"/>
          <w:szCs w:val="32"/>
        </w:rPr>
        <w:t>，命名</w:t>
      </w:r>
      <w:r>
        <w:rPr>
          <w:rFonts w:ascii="仿宋_GB2312" w:eastAsia="仿宋_GB2312" w:hAnsi="Times New Roman"/>
          <w:sz w:val="32"/>
          <w:szCs w:val="32"/>
        </w:rPr>
        <w:t>为材料</w:t>
      </w:r>
      <w:r>
        <w:rPr>
          <w:rFonts w:ascii="仿宋_GB2312" w:eastAsia="仿宋_GB2312" w:hAnsi="Times New Roman"/>
          <w:sz w:val="32"/>
          <w:szCs w:val="32"/>
        </w:rPr>
        <w:t>9</w:t>
      </w:r>
      <w:r>
        <w:rPr>
          <w:rFonts w:ascii="仿宋_GB2312" w:eastAsia="仿宋_GB2312" w:hAnsi="Times New Roman" w:hint="eastAsia"/>
          <w:sz w:val="32"/>
          <w:szCs w:val="32"/>
        </w:rPr>
        <w:t>。</w:t>
      </w:r>
    </w:p>
    <w:p w14:paraId="206E9E4F" w14:textId="77777777" w:rsidR="00861ED7" w:rsidRDefault="00BD6129">
      <w:pPr>
        <w:widowControl w:val="0"/>
        <w:adjustRightInd w:val="0"/>
        <w:snapToGrid w:val="0"/>
        <w:spacing w:line="560" w:lineRule="exact"/>
        <w:ind w:firstLineChars="200" w:firstLine="656"/>
        <w:rPr>
          <w:rFonts w:ascii="Times New Roman" w:eastAsia="仿宋_GB2312" w:hAnsi="Times New Roman"/>
          <w:sz w:val="32"/>
          <w:szCs w:val="32"/>
        </w:rPr>
      </w:pPr>
      <w:r>
        <w:rPr>
          <w:rFonts w:ascii="仿宋_GB2312" w:eastAsia="仿宋_GB2312" w:hint="eastAsia"/>
          <w:spacing w:val="4"/>
          <w:sz w:val="32"/>
          <w:szCs w:val="32"/>
        </w:rPr>
        <w:t>5</w:t>
      </w:r>
      <w:r>
        <w:rPr>
          <w:rFonts w:ascii="仿宋_GB2312" w:eastAsia="仿宋_GB2312" w:hint="eastAsia"/>
          <w:spacing w:val="4"/>
          <w:sz w:val="32"/>
          <w:szCs w:val="32"/>
        </w:rPr>
        <w:t>、</w:t>
      </w:r>
      <w:r>
        <w:rPr>
          <w:rFonts w:eastAsia="仿宋_GB2312"/>
          <w:spacing w:val="4"/>
          <w:sz w:val="32"/>
          <w:szCs w:val="32"/>
        </w:rPr>
        <w:t>本人近期一寸彩色免冠</w:t>
      </w:r>
      <w:r>
        <w:rPr>
          <w:rFonts w:ascii="仿宋_GB2312" w:eastAsia="仿宋_GB2312"/>
          <w:spacing w:val="4"/>
          <w:sz w:val="32"/>
          <w:szCs w:val="32"/>
        </w:rPr>
        <w:t>相片</w:t>
      </w:r>
      <w:r>
        <w:rPr>
          <w:rFonts w:ascii="仿宋_GB2312" w:eastAsia="仿宋_GB2312"/>
          <w:spacing w:val="4"/>
          <w:sz w:val="32"/>
          <w:szCs w:val="32"/>
        </w:rPr>
        <w:t>2</w:t>
      </w:r>
      <w:r>
        <w:rPr>
          <w:rFonts w:ascii="仿宋_GB2312" w:eastAsia="仿宋_GB2312"/>
          <w:spacing w:val="4"/>
          <w:sz w:val="32"/>
          <w:szCs w:val="32"/>
        </w:rPr>
        <w:t>张</w:t>
      </w:r>
      <w:r>
        <w:rPr>
          <w:rFonts w:ascii="仿宋_GB2312" w:eastAsia="仿宋_GB2312" w:hint="eastAsia"/>
          <w:spacing w:val="4"/>
          <w:sz w:val="32"/>
          <w:szCs w:val="32"/>
        </w:rPr>
        <w:t>。</w:t>
      </w:r>
    </w:p>
    <w:p w14:paraId="4EBC029B" w14:textId="77777777" w:rsidR="00861ED7" w:rsidRDefault="00BD6129">
      <w:pPr>
        <w:widowControl w:val="0"/>
        <w:adjustRightInd w:val="0"/>
        <w:snapToGrid w:val="0"/>
        <w:spacing w:line="560" w:lineRule="exact"/>
        <w:ind w:firstLineChars="200" w:firstLine="656"/>
        <w:rPr>
          <w:rFonts w:ascii="仿宋_GB2312" w:eastAsia="仿宋_GB2312"/>
          <w:spacing w:val="4"/>
          <w:sz w:val="32"/>
          <w:szCs w:val="32"/>
        </w:rPr>
      </w:pPr>
      <w:r>
        <w:rPr>
          <w:rFonts w:ascii="仿宋_GB2312" w:eastAsia="仿宋_GB2312" w:hint="eastAsia"/>
          <w:spacing w:val="4"/>
          <w:sz w:val="32"/>
          <w:szCs w:val="32"/>
        </w:rPr>
        <w:t>各类</w:t>
      </w:r>
      <w:r>
        <w:rPr>
          <w:rFonts w:ascii="仿宋_GB2312" w:eastAsia="仿宋_GB2312"/>
          <w:spacing w:val="4"/>
          <w:sz w:val="32"/>
          <w:szCs w:val="32"/>
        </w:rPr>
        <w:t>材料需单独装订，并设有目录页</w:t>
      </w:r>
      <w:r>
        <w:rPr>
          <w:rFonts w:ascii="仿宋_GB2312" w:eastAsia="仿宋_GB2312" w:hint="eastAsia"/>
          <w:spacing w:val="4"/>
          <w:sz w:val="32"/>
          <w:szCs w:val="32"/>
        </w:rPr>
        <w:t>，</w:t>
      </w:r>
      <w:r>
        <w:rPr>
          <w:rFonts w:ascii="仿宋_GB2312" w:eastAsia="仿宋_GB2312"/>
          <w:spacing w:val="4"/>
          <w:sz w:val="32"/>
          <w:szCs w:val="32"/>
        </w:rPr>
        <w:t>目录页标题同</w:t>
      </w:r>
      <w:r>
        <w:rPr>
          <w:rFonts w:ascii="仿宋_GB2312" w:eastAsia="仿宋_GB2312" w:hint="eastAsia"/>
          <w:spacing w:val="4"/>
          <w:sz w:val="32"/>
          <w:szCs w:val="32"/>
        </w:rPr>
        <w:t>邮件</w:t>
      </w:r>
      <w:r>
        <w:rPr>
          <w:rFonts w:ascii="仿宋_GB2312" w:eastAsia="仿宋_GB2312"/>
          <w:spacing w:val="4"/>
          <w:sz w:val="32"/>
          <w:szCs w:val="32"/>
        </w:rPr>
        <w:t>标题</w:t>
      </w:r>
      <w:r>
        <w:rPr>
          <w:rFonts w:ascii="仿宋_GB2312" w:eastAsia="仿宋_GB2312" w:hint="eastAsia"/>
          <w:spacing w:val="4"/>
          <w:sz w:val="32"/>
          <w:szCs w:val="32"/>
        </w:rPr>
        <w:t>。</w:t>
      </w:r>
      <w:r>
        <w:rPr>
          <w:rFonts w:ascii="仿宋_GB2312" w:eastAsia="仿宋_GB2312"/>
          <w:spacing w:val="4"/>
          <w:sz w:val="32"/>
          <w:szCs w:val="32"/>
        </w:rPr>
        <w:t>为避免体检报告和思想政治素质与</w:t>
      </w:r>
      <w:r>
        <w:rPr>
          <w:rFonts w:ascii="仿宋_GB2312" w:eastAsia="仿宋_GB2312" w:hint="eastAsia"/>
          <w:spacing w:val="4"/>
          <w:sz w:val="32"/>
          <w:szCs w:val="32"/>
        </w:rPr>
        <w:t>品德</w:t>
      </w:r>
      <w:r>
        <w:rPr>
          <w:rFonts w:ascii="仿宋_GB2312" w:eastAsia="仿宋_GB2312"/>
          <w:spacing w:val="4"/>
          <w:sz w:val="32"/>
          <w:szCs w:val="32"/>
        </w:rPr>
        <w:t>考核</w:t>
      </w:r>
      <w:r>
        <w:rPr>
          <w:rFonts w:ascii="仿宋_GB2312" w:eastAsia="仿宋_GB2312" w:hint="eastAsia"/>
          <w:spacing w:val="4"/>
          <w:sz w:val="32"/>
          <w:szCs w:val="32"/>
        </w:rPr>
        <w:t>材料在</w:t>
      </w:r>
      <w:r>
        <w:rPr>
          <w:rFonts w:ascii="仿宋_GB2312" w:eastAsia="仿宋_GB2312"/>
          <w:spacing w:val="4"/>
          <w:sz w:val="32"/>
          <w:szCs w:val="32"/>
        </w:rPr>
        <w:t>寄送过程中出现问题，请</w:t>
      </w:r>
      <w:r>
        <w:rPr>
          <w:rFonts w:ascii="仿宋_GB2312" w:eastAsia="仿宋_GB2312" w:hint="eastAsia"/>
          <w:spacing w:val="4"/>
          <w:sz w:val="32"/>
          <w:szCs w:val="32"/>
        </w:rPr>
        <w:t>将扫描件发送</w:t>
      </w:r>
      <w:r>
        <w:rPr>
          <w:rFonts w:ascii="仿宋_GB2312" w:eastAsia="仿宋_GB2312"/>
          <w:spacing w:val="4"/>
          <w:sz w:val="32"/>
          <w:szCs w:val="32"/>
        </w:rPr>
        <w:t>至教务邮箱。</w:t>
      </w:r>
      <w:r>
        <w:rPr>
          <w:rFonts w:ascii="仿宋_GB2312" w:eastAsia="仿宋_GB2312"/>
          <w:sz w:val="32"/>
          <w:szCs w:val="32"/>
        </w:rPr>
        <w:t>已经提交过</w:t>
      </w:r>
      <w:r>
        <w:rPr>
          <w:rFonts w:ascii="仿宋_GB2312" w:eastAsia="仿宋_GB2312" w:hint="eastAsia"/>
          <w:spacing w:val="4"/>
          <w:sz w:val="32"/>
          <w:szCs w:val="32"/>
        </w:rPr>
        <w:t>思想政治素质与品德考核表和体检</w:t>
      </w:r>
      <w:r>
        <w:rPr>
          <w:rFonts w:ascii="仿宋_GB2312" w:eastAsia="仿宋_GB2312"/>
          <w:spacing w:val="4"/>
          <w:sz w:val="32"/>
          <w:szCs w:val="32"/>
        </w:rPr>
        <w:t>报告的无需再次提交</w:t>
      </w:r>
      <w:r>
        <w:rPr>
          <w:rFonts w:ascii="仿宋_GB2312" w:eastAsia="仿宋_GB2312" w:hint="eastAsia"/>
          <w:spacing w:val="4"/>
          <w:sz w:val="32"/>
          <w:szCs w:val="32"/>
        </w:rPr>
        <w:t>，</w:t>
      </w:r>
      <w:r>
        <w:rPr>
          <w:rFonts w:ascii="仿宋_GB2312" w:eastAsia="仿宋_GB2312" w:hint="eastAsia"/>
          <w:sz w:val="32"/>
          <w:szCs w:val="32"/>
        </w:rPr>
        <w:t>仅</w:t>
      </w:r>
      <w:r>
        <w:rPr>
          <w:rFonts w:ascii="仿宋_GB2312" w:eastAsia="仿宋_GB2312"/>
          <w:sz w:val="32"/>
          <w:szCs w:val="32"/>
        </w:rPr>
        <w:t>参加</w:t>
      </w:r>
      <w:r>
        <w:rPr>
          <w:rFonts w:ascii="仿宋_GB2312" w:eastAsia="仿宋_GB2312"/>
          <w:sz w:val="32"/>
          <w:szCs w:val="32"/>
        </w:rPr>
        <w:lastRenderedPageBreak/>
        <w:t>夏令营的</w:t>
      </w:r>
      <w:r>
        <w:rPr>
          <w:rFonts w:ascii="仿宋_GB2312" w:eastAsia="仿宋_GB2312" w:hint="eastAsia"/>
          <w:sz w:val="32"/>
          <w:szCs w:val="32"/>
        </w:rPr>
        <w:t>考生</w:t>
      </w:r>
      <w:r>
        <w:rPr>
          <w:rFonts w:ascii="仿宋_GB2312" w:eastAsia="仿宋_GB2312"/>
          <w:sz w:val="32"/>
          <w:szCs w:val="32"/>
        </w:rPr>
        <w:t>无需提供材料</w:t>
      </w:r>
      <w:r>
        <w:rPr>
          <w:rFonts w:ascii="仿宋_GB2312" w:eastAsia="仿宋_GB2312" w:hint="eastAsia"/>
          <w:sz w:val="32"/>
          <w:szCs w:val="32"/>
        </w:rPr>
        <w:t>6</w:t>
      </w:r>
      <w:r>
        <w:rPr>
          <w:rFonts w:ascii="仿宋_GB2312" w:eastAsia="仿宋_GB2312"/>
          <w:spacing w:val="4"/>
          <w:sz w:val="32"/>
          <w:szCs w:val="32"/>
        </w:rPr>
        <w:t>。</w:t>
      </w:r>
    </w:p>
    <w:p w14:paraId="1DBCE035" w14:textId="77777777" w:rsidR="00861ED7" w:rsidRDefault="00BD6129">
      <w:pPr>
        <w:widowControl w:val="0"/>
        <w:adjustRightInd w:val="0"/>
        <w:snapToGrid w:val="0"/>
        <w:spacing w:line="560" w:lineRule="exact"/>
        <w:ind w:firstLineChars="200" w:firstLine="656"/>
        <w:rPr>
          <w:rFonts w:ascii="楷体_GB2312" w:eastAsia="楷体_GB2312"/>
          <w:spacing w:val="4"/>
          <w:sz w:val="32"/>
          <w:szCs w:val="32"/>
        </w:rPr>
      </w:pPr>
      <w:r>
        <w:rPr>
          <w:rFonts w:ascii="楷体_GB2312" w:eastAsia="楷体_GB2312" w:hint="eastAsia"/>
          <w:spacing w:val="4"/>
          <w:sz w:val="32"/>
          <w:szCs w:val="32"/>
        </w:rPr>
        <w:t>（二）邮寄时间、方式与地址</w:t>
      </w:r>
    </w:p>
    <w:p w14:paraId="71F21A4E" w14:textId="77777777" w:rsidR="00861ED7" w:rsidRDefault="00BD6129">
      <w:pPr>
        <w:widowControl w:val="0"/>
        <w:adjustRightInd w:val="0"/>
        <w:snapToGrid w:val="0"/>
        <w:spacing w:line="560" w:lineRule="exact"/>
        <w:ind w:firstLineChars="200" w:firstLine="658"/>
        <w:rPr>
          <w:rFonts w:ascii="仿宋_GB2312" w:eastAsia="仿宋_GB2312"/>
          <w:b/>
          <w:spacing w:val="4"/>
          <w:sz w:val="32"/>
          <w:szCs w:val="32"/>
        </w:rPr>
      </w:pPr>
      <w:r>
        <w:rPr>
          <w:rFonts w:ascii="仿宋_GB2312" w:eastAsia="仿宋_GB2312" w:hint="eastAsia"/>
          <w:b/>
          <w:spacing w:val="4"/>
          <w:sz w:val="32"/>
          <w:szCs w:val="32"/>
        </w:rPr>
        <w:t>1.</w:t>
      </w:r>
      <w:r>
        <w:rPr>
          <w:rFonts w:ascii="仿宋_GB2312" w:eastAsia="仿宋_GB2312" w:hint="eastAsia"/>
          <w:b/>
          <w:spacing w:val="4"/>
          <w:sz w:val="32"/>
          <w:szCs w:val="32"/>
        </w:rPr>
        <w:t>邮寄</w:t>
      </w:r>
      <w:r>
        <w:rPr>
          <w:rFonts w:ascii="仿宋_GB2312" w:eastAsia="仿宋_GB2312"/>
          <w:b/>
          <w:spacing w:val="4"/>
          <w:sz w:val="32"/>
          <w:szCs w:val="32"/>
        </w:rPr>
        <w:t>时间</w:t>
      </w:r>
      <w:r>
        <w:rPr>
          <w:rFonts w:ascii="仿宋_GB2312" w:eastAsia="仿宋_GB2312" w:hint="eastAsia"/>
          <w:b/>
          <w:spacing w:val="4"/>
          <w:sz w:val="32"/>
          <w:szCs w:val="32"/>
        </w:rPr>
        <w:t>：</w:t>
      </w:r>
      <w:r>
        <w:rPr>
          <w:rFonts w:ascii="Times New Roman" w:eastAsia="仿宋_GB2312" w:hAnsi="Times New Roman" w:hint="eastAsia"/>
          <w:sz w:val="32"/>
          <w:szCs w:val="32"/>
        </w:rPr>
        <w:t>10</w:t>
      </w:r>
      <w:r>
        <w:rPr>
          <w:rFonts w:ascii="Times New Roman" w:eastAsia="仿宋_GB2312" w:hAnsi="Times New Roman" w:hint="eastAsia"/>
          <w:sz w:val="32"/>
          <w:szCs w:val="32"/>
        </w:rPr>
        <w:t>月</w:t>
      </w:r>
      <w:r>
        <w:rPr>
          <w:rFonts w:ascii="Times New Roman" w:eastAsia="仿宋_GB2312" w:hAnsi="Times New Roman"/>
          <w:sz w:val="32"/>
          <w:szCs w:val="32"/>
        </w:rPr>
        <w:t>10</w:t>
      </w:r>
      <w:r>
        <w:rPr>
          <w:rFonts w:ascii="Times New Roman" w:eastAsia="仿宋_GB2312" w:hAnsi="Times New Roman" w:hint="eastAsia"/>
          <w:sz w:val="32"/>
          <w:szCs w:val="32"/>
        </w:rPr>
        <w:t>日</w:t>
      </w:r>
      <w:r>
        <w:rPr>
          <w:rFonts w:ascii="Times New Roman" w:eastAsia="仿宋_GB2312" w:hAnsi="Times New Roman" w:hint="eastAsia"/>
          <w:sz w:val="32"/>
          <w:szCs w:val="32"/>
        </w:rPr>
        <w:t>24:00</w:t>
      </w:r>
      <w:r>
        <w:rPr>
          <w:rFonts w:ascii="Times New Roman" w:eastAsia="仿宋_GB2312" w:hAnsi="Times New Roman" w:hint="eastAsia"/>
          <w:sz w:val="32"/>
          <w:szCs w:val="32"/>
        </w:rPr>
        <w:t>前邮寄</w:t>
      </w:r>
      <w:r>
        <w:rPr>
          <w:rFonts w:ascii="Times New Roman" w:eastAsia="仿宋_GB2312" w:hAnsi="Times New Roman"/>
          <w:sz w:val="32"/>
          <w:szCs w:val="32"/>
        </w:rPr>
        <w:t>至学院</w:t>
      </w:r>
      <w:r>
        <w:rPr>
          <w:rFonts w:ascii="Times New Roman" w:eastAsia="仿宋_GB2312" w:hAnsi="Times New Roman" w:hint="eastAsia"/>
          <w:sz w:val="32"/>
          <w:szCs w:val="32"/>
        </w:rPr>
        <w:t>，</w:t>
      </w:r>
      <w:r>
        <w:rPr>
          <w:rFonts w:ascii="Times New Roman" w:eastAsia="仿宋_GB2312" w:hAnsi="Times New Roman"/>
          <w:sz w:val="32"/>
          <w:szCs w:val="32"/>
        </w:rPr>
        <w:t>不是邮出时间。</w:t>
      </w:r>
    </w:p>
    <w:p w14:paraId="6FE8265B" w14:textId="77777777" w:rsidR="00861ED7" w:rsidRDefault="00BD6129">
      <w:pPr>
        <w:widowControl w:val="0"/>
        <w:adjustRightInd w:val="0"/>
        <w:snapToGrid w:val="0"/>
        <w:spacing w:line="560" w:lineRule="exact"/>
        <w:ind w:firstLineChars="200" w:firstLine="658"/>
        <w:rPr>
          <w:rFonts w:ascii="Times New Roman" w:eastAsia="仿宋_GB2312" w:hAnsi="Times New Roman"/>
          <w:sz w:val="32"/>
          <w:szCs w:val="32"/>
        </w:rPr>
      </w:pPr>
      <w:r>
        <w:rPr>
          <w:rFonts w:ascii="仿宋_GB2312" w:eastAsia="仿宋_GB2312" w:hint="eastAsia"/>
          <w:b/>
          <w:spacing w:val="4"/>
          <w:sz w:val="32"/>
          <w:szCs w:val="32"/>
        </w:rPr>
        <w:t>2.</w:t>
      </w:r>
      <w:r>
        <w:rPr>
          <w:rFonts w:ascii="仿宋_GB2312" w:eastAsia="仿宋_GB2312" w:hint="eastAsia"/>
          <w:b/>
          <w:spacing w:val="4"/>
          <w:sz w:val="32"/>
          <w:szCs w:val="32"/>
        </w:rPr>
        <w:t>邮寄方式：</w:t>
      </w:r>
      <w:r>
        <w:rPr>
          <w:rFonts w:ascii="Times New Roman" w:eastAsia="仿宋_GB2312" w:hAnsi="Times New Roman"/>
          <w:sz w:val="32"/>
          <w:szCs w:val="32"/>
        </w:rPr>
        <w:t>通过</w:t>
      </w:r>
      <w:r>
        <w:rPr>
          <w:rFonts w:ascii="Times New Roman" w:eastAsia="仿宋_GB2312" w:hAnsi="Times New Roman" w:hint="eastAsia"/>
          <w:sz w:val="32"/>
          <w:szCs w:val="32"/>
        </w:rPr>
        <w:t>中国邮政</w:t>
      </w:r>
      <w:r>
        <w:rPr>
          <w:rFonts w:ascii="Times New Roman" w:eastAsia="仿宋_GB2312" w:hAnsi="Times New Roman" w:hint="eastAsia"/>
          <w:sz w:val="32"/>
          <w:szCs w:val="32"/>
        </w:rPr>
        <w:t>EMS</w:t>
      </w:r>
      <w:r>
        <w:rPr>
          <w:rFonts w:ascii="Times New Roman" w:eastAsia="仿宋_GB2312" w:hAnsi="Times New Roman" w:hint="eastAsia"/>
          <w:sz w:val="32"/>
          <w:szCs w:val="32"/>
        </w:rPr>
        <w:t>邮寄，不接受</w:t>
      </w:r>
      <w:r>
        <w:rPr>
          <w:rFonts w:ascii="Times New Roman" w:eastAsia="仿宋_GB2312" w:hAnsi="Times New Roman"/>
          <w:sz w:val="32"/>
          <w:szCs w:val="32"/>
        </w:rPr>
        <w:t>其他邮寄方式。</w:t>
      </w:r>
      <w:r>
        <w:rPr>
          <w:rFonts w:ascii="Times New Roman" w:eastAsia="仿宋_GB2312" w:hAnsi="Times New Roman" w:hint="eastAsia"/>
          <w:b/>
          <w:sz w:val="32"/>
          <w:szCs w:val="32"/>
        </w:rPr>
        <w:t>寄件人姓名</w:t>
      </w:r>
      <w:r>
        <w:rPr>
          <w:rFonts w:ascii="Times New Roman" w:eastAsia="仿宋_GB2312" w:hAnsi="Times New Roman"/>
          <w:b/>
          <w:sz w:val="32"/>
          <w:szCs w:val="32"/>
        </w:rPr>
        <w:t>和电话必须</w:t>
      </w:r>
      <w:r>
        <w:rPr>
          <w:rFonts w:ascii="Times New Roman" w:eastAsia="仿宋_GB2312" w:hAnsi="Times New Roman" w:hint="eastAsia"/>
          <w:b/>
          <w:sz w:val="32"/>
          <w:szCs w:val="32"/>
        </w:rPr>
        <w:t>与</w:t>
      </w:r>
      <w:r>
        <w:rPr>
          <w:rFonts w:ascii="Times New Roman" w:eastAsia="仿宋_GB2312" w:hAnsi="Times New Roman"/>
          <w:b/>
          <w:sz w:val="32"/>
          <w:szCs w:val="32"/>
        </w:rPr>
        <w:t>报名时相同。</w:t>
      </w:r>
    </w:p>
    <w:p w14:paraId="3814735C" w14:textId="77777777" w:rsidR="00861ED7" w:rsidRDefault="00BD6129">
      <w:pPr>
        <w:widowControl w:val="0"/>
        <w:adjustRightInd w:val="0"/>
        <w:snapToGrid w:val="0"/>
        <w:spacing w:line="560" w:lineRule="exact"/>
        <w:ind w:firstLineChars="200" w:firstLine="658"/>
        <w:rPr>
          <w:rFonts w:ascii="仿宋_GB2312" w:eastAsia="仿宋_GB2312"/>
          <w:spacing w:val="4"/>
          <w:sz w:val="32"/>
          <w:szCs w:val="32"/>
        </w:rPr>
      </w:pPr>
      <w:r>
        <w:rPr>
          <w:rFonts w:ascii="仿宋_GB2312" w:eastAsia="仿宋_GB2312"/>
          <w:b/>
          <w:spacing w:val="4"/>
          <w:sz w:val="32"/>
          <w:szCs w:val="32"/>
        </w:rPr>
        <w:t>3.</w:t>
      </w:r>
      <w:r>
        <w:rPr>
          <w:rFonts w:ascii="仿宋_GB2312" w:eastAsia="仿宋_GB2312" w:hint="eastAsia"/>
          <w:b/>
          <w:spacing w:val="4"/>
          <w:sz w:val="32"/>
          <w:szCs w:val="32"/>
        </w:rPr>
        <w:t>邮寄</w:t>
      </w:r>
      <w:r>
        <w:rPr>
          <w:rFonts w:ascii="仿宋_GB2312" w:eastAsia="仿宋_GB2312"/>
          <w:b/>
          <w:spacing w:val="4"/>
          <w:sz w:val="32"/>
          <w:szCs w:val="32"/>
        </w:rPr>
        <w:t>地址：</w:t>
      </w:r>
      <w:r>
        <w:rPr>
          <w:rFonts w:ascii="仿宋_GB2312" w:eastAsia="仿宋_GB2312" w:hint="eastAsia"/>
          <w:spacing w:val="4"/>
          <w:sz w:val="32"/>
          <w:szCs w:val="32"/>
        </w:rPr>
        <w:t>湖南长沙开福区德雅路</w:t>
      </w:r>
      <w:r>
        <w:rPr>
          <w:rFonts w:ascii="仿宋_GB2312" w:eastAsia="仿宋_GB2312" w:hint="eastAsia"/>
          <w:spacing w:val="4"/>
          <w:sz w:val="32"/>
          <w:szCs w:val="32"/>
        </w:rPr>
        <w:t>109</w:t>
      </w:r>
      <w:r>
        <w:rPr>
          <w:rFonts w:ascii="仿宋_GB2312" w:eastAsia="仿宋_GB2312" w:hint="eastAsia"/>
          <w:spacing w:val="4"/>
          <w:sz w:val="32"/>
          <w:szCs w:val="32"/>
        </w:rPr>
        <w:t>号系统学院教务</w:t>
      </w:r>
      <w:r>
        <w:rPr>
          <w:rFonts w:ascii="仿宋_GB2312" w:eastAsia="仿宋_GB2312"/>
          <w:spacing w:val="4"/>
          <w:sz w:val="32"/>
          <w:szCs w:val="32"/>
        </w:rPr>
        <w:t>办公室</w:t>
      </w:r>
      <w:r>
        <w:rPr>
          <w:rFonts w:ascii="仿宋_GB2312" w:eastAsia="仿宋_GB2312" w:hint="eastAsia"/>
          <w:spacing w:val="4"/>
          <w:sz w:val="32"/>
          <w:szCs w:val="32"/>
        </w:rPr>
        <w:t>，收件人：王老师；邮编：</w:t>
      </w:r>
      <w:r>
        <w:rPr>
          <w:rFonts w:ascii="仿宋_GB2312" w:eastAsia="仿宋_GB2312" w:hint="eastAsia"/>
          <w:spacing w:val="4"/>
          <w:sz w:val="32"/>
          <w:szCs w:val="32"/>
        </w:rPr>
        <w:t>410073</w:t>
      </w:r>
      <w:r>
        <w:rPr>
          <w:rFonts w:ascii="仿宋_GB2312" w:eastAsia="仿宋_GB2312" w:hint="eastAsia"/>
          <w:spacing w:val="4"/>
          <w:sz w:val="32"/>
          <w:szCs w:val="32"/>
        </w:rPr>
        <w:t>；联系电话：</w:t>
      </w:r>
      <w:r>
        <w:rPr>
          <w:rFonts w:ascii="仿宋_GB2312" w:eastAsia="仿宋_GB2312" w:hint="eastAsia"/>
          <w:spacing w:val="4"/>
          <w:sz w:val="32"/>
          <w:szCs w:val="32"/>
        </w:rPr>
        <w:t>0731-8700</w:t>
      </w:r>
      <w:r>
        <w:rPr>
          <w:rFonts w:ascii="仿宋_GB2312" w:eastAsia="仿宋_GB2312"/>
          <w:spacing w:val="4"/>
          <w:sz w:val="32"/>
          <w:szCs w:val="32"/>
        </w:rPr>
        <w:t>6</w:t>
      </w:r>
      <w:r>
        <w:rPr>
          <w:rFonts w:ascii="仿宋_GB2312" w:eastAsia="仿宋_GB2312" w:hint="eastAsia"/>
          <w:spacing w:val="4"/>
          <w:sz w:val="32"/>
          <w:szCs w:val="32"/>
        </w:rPr>
        <w:t>0</w:t>
      </w:r>
      <w:r>
        <w:rPr>
          <w:rFonts w:ascii="仿宋_GB2312" w:eastAsia="仿宋_GB2312"/>
          <w:spacing w:val="4"/>
          <w:sz w:val="32"/>
          <w:szCs w:val="32"/>
        </w:rPr>
        <w:t>37</w:t>
      </w:r>
      <w:r>
        <w:rPr>
          <w:rFonts w:ascii="仿宋_GB2312" w:eastAsia="仿宋_GB2312" w:hint="eastAsia"/>
          <w:spacing w:val="4"/>
          <w:sz w:val="32"/>
          <w:szCs w:val="32"/>
        </w:rPr>
        <w:t>。</w:t>
      </w:r>
    </w:p>
    <w:p w14:paraId="039A6578" w14:textId="77777777" w:rsidR="00861ED7" w:rsidRDefault="00BD6129">
      <w:pPr>
        <w:widowControl w:val="0"/>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、其他事项</w:t>
      </w:r>
    </w:p>
    <w:p w14:paraId="5533664A" w14:textId="77777777" w:rsidR="00861ED7" w:rsidRDefault="00BD6129">
      <w:pPr>
        <w:adjustRightInd w:val="0"/>
        <w:snapToGrid w:val="0"/>
        <w:spacing w:line="560" w:lineRule="exact"/>
        <w:ind w:firstLine="615"/>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、被录取的推荐免试生须按相关规定，接受教育部信息公开及所在学校公示。</w:t>
      </w:r>
    </w:p>
    <w:p w14:paraId="2FE7F97A" w14:textId="77777777" w:rsidR="00861ED7" w:rsidRDefault="00BD6129">
      <w:pPr>
        <w:adjustRightInd w:val="0"/>
        <w:snapToGrid w:val="0"/>
        <w:spacing w:line="560" w:lineRule="exact"/>
        <w:ind w:firstLine="615"/>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、有以下情形之一者，取消录取资格：</w:t>
      </w:r>
    </w:p>
    <w:p w14:paraId="715A99EE" w14:textId="77777777" w:rsidR="00861ED7" w:rsidRDefault="00BD6129">
      <w:pPr>
        <w:adjustRightInd w:val="0"/>
        <w:snapToGrid w:val="0"/>
        <w:spacing w:line="560" w:lineRule="exact"/>
        <w:ind w:firstLine="615"/>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）在推荐免试过程中弄虚作假的；</w:t>
      </w:r>
    </w:p>
    <w:p w14:paraId="3BD02CC8" w14:textId="77777777" w:rsidR="00861ED7" w:rsidRDefault="00BD6129">
      <w:pPr>
        <w:adjustRightInd w:val="0"/>
        <w:snapToGrid w:val="0"/>
        <w:spacing w:line="560" w:lineRule="exact"/>
        <w:ind w:firstLine="615"/>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）硕士研究生入学前未取得本科毕业证书和</w:t>
      </w:r>
      <w:r>
        <w:rPr>
          <w:rFonts w:ascii="仿宋_GB2312" w:eastAsia="仿宋_GB2312"/>
          <w:sz w:val="32"/>
          <w:szCs w:val="32"/>
        </w:rPr>
        <w:t>学位证书</w:t>
      </w:r>
      <w:r>
        <w:rPr>
          <w:rFonts w:ascii="仿宋_GB2312" w:eastAsia="仿宋_GB2312" w:hint="eastAsia"/>
          <w:sz w:val="32"/>
          <w:szCs w:val="32"/>
        </w:rPr>
        <w:t>；</w:t>
      </w:r>
    </w:p>
    <w:p w14:paraId="3C52CF18" w14:textId="77777777" w:rsidR="00861ED7" w:rsidRDefault="00BD6129">
      <w:pPr>
        <w:adjustRightInd w:val="0"/>
        <w:snapToGrid w:val="0"/>
        <w:spacing w:line="560" w:lineRule="exact"/>
        <w:ind w:firstLine="615"/>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）思想</w:t>
      </w:r>
      <w:r>
        <w:rPr>
          <w:rFonts w:ascii="仿宋_GB2312" w:eastAsia="仿宋_GB2312"/>
          <w:sz w:val="32"/>
          <w:szCs w:val="32"/>
        </w:rPr>
        <w:t>政治素质与品德考核、</w:t>
      </w:r>
      <w:r>
        <w:rPr>
          <w:rFonts w:ascii="仿宋_GB2312" w:eastAsia="仿宋_GB2312" w:hint="eastAsia"/>
          <w:sz w:val="32"/>
          <w:szCs w:val="32"/>
        </w:rPr>
        <w:t>体检不合格的；</w:t>
      </w:r>
    </w:p>
    <w:p w14:paraId="4FDFAEC6" w14:textId="77777777" w:rsidR="00861ED7" w:rsidRDefault="00BD6129">
      <w:pPr>
        <w:adjustRightInd w:val="0"/>
        <w:snapToGrid w:val="0"/>
        <w:spacing w:line="560" w:lineRule="exact"/>
        <w:ind w:firstLine="615"/>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）被本科所在院校</w:t>
      </w:r>
      <w:proofErr w:type="gramStart"/>
      <w:r>
        <w:rPr>
          <w:rFonts w:ascii="仿宋_GB2312" w:eastAsia="仿宋_GB2312" w:hint="eastAsia"/>
          <w:sz w:val="32"/>
          <w:szCs w:val="32"/>
        </w:rPr>
        <w:t>取消推免资格</w:t>
      </w:r>
      <w:proofErr w:type="gramEnd"/>
      <w:r>
        <w:rPr>
          <w:rFonts w:ascii="仿宋_GB2312" w:eastAsia="仿宋_GB2312" w:hint="eastAsia"/>
          <w:sz w:val="32"/>
          <w:szCs w:val="32"/>
        </w:rPr>
        <w:t>的；</w:t>
      </w:r>
      <w:r>
        <w:rPr>
          <w:rFonts w:ascii="仿宋_GB2312" w:eastAsia="仿宋_GB2312" w:hint="eastAsia"/>
          <w:sz w:val="32"/>
          <w:szCs w:val="32"/>
        </w:rPr>
        <w:t xml:space="preserve"> </w:t>
      </w:r>
    </w:p>
    <w:p w14:paraId="5340C0B7" w14:textId="77777777" w:rsidR="00861ED7" w:rsidRDefault="00BD6129">
      <w:pPr>
        <w:adjustRightInd w:val="0"/>
        <w:snapToGrid w:val="0"/>
        <w:spacing w:line="560" w:lineRule="exact"/>
        <w:ind w:firstLine="615"/>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）其他不符合攻读硕士学位研究生条件的。</w:t>
      </w:r>
    </w:p>
    <w:p w14:paraId="762DFDB3" w14:textId="77777777" w:rsidR="00861ED7" w:rsidRDefault="00BD6129">
      <w:pPr>
        <w:adjustRightInd w:val="0"/>
        <w:snapToGrid w:val="0"/>
        <w:spacing w:line="560" w:lineRule="exact"/>
        <w:ind w:firstLine="615"/>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年我校接收的推荐免试生均为无军籍生，入学不参军。已录取的推免生不再参加全国硕士研究生招生统一考试。</w:t>
      </w:r>
    </w:p>
    <w:p w14:paraId="5D6AB855" w14:textId="77777777" w:rsidR="00861ED7" w:rsidRDefault="00BD6129">
      <w:pPr>
        <w:adjustRightInd w:val="0"/>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4</w:t>
      </w:r>
      <w:r>
        <w:rPr>
          <w:rFonts w:ascii="仿宋_GB2312" w:eastAsia="仿宋_GB2312" w:hAnsi="Times New Roman" w:hint="eastAsia"/>
          <w:sz w:val="32"/>
          <w:szCs w:val="32"/>
        </w:rPr>
        <w:t>、已参加我院</w:t>
      </w:r>
      <w:r>
        <w:rPr>
          <w:rFonts w:ascii="仿宋_GB2312" w:eastAsia="仿宋_GB2312" w:hAnsi="Times New Roman" w:hint="eastAsia"/>
          <w:sz w:val="32"/>
          <w:szCs w:val="32"/>
        </w:rPr>
        <w:t>2020</w:t>
      </w:r>
      <w:r>
        <w:rPr>
          <w:rFonts w:ascii="仿宋_GB2312" w:eastAsia="仿宋_GB2312" w:hAnsi="Times New Roman" w:hint="eastAsia"/>
          <w:sz w:val="32"/>
          <w:szCs w:val="32"/>
        </w:rPr>
        <w:t>年“优秀大学生夏令营”并顺利通过体检、思想政治素质与品德考核、专家面试的学员，将根据面试成</w:t>
      </w:r>
      <w:r>
        <w:rPr>
          <w:rFonts w:ascii="仿宋_GB2312" w:eastAsia="仿宋_GB2312" w:hAnsi="Times New Roman" w:hint="eastAsia"/>
          <w:sz w:val="32"/>
          <w:szCs w:val="32"/>
        </w:rPr>
        <w:lastRenderedPageBreak/>
        <w:t>绩从高到低顺序依据录取计划进行预录取，预录取人数按照学校有关规定执行。未获得“优秀大学生夏令营”预录取资格且申请参加学院本次推免生选拔的，该生在夏令营期间体检、思想政治</w:t>
      </w:r>
      <w:r>
        <w:rPr>
          <w:rFonts w:ascii="仿宋_GB2312" w:eastAsia="仿宋_GB2312" w:hAnsi="Times New Roman" w:hint="eastAsia"/>
          <w:sz w:val="32"/>
          <w:szCs w:val="32"/>
        </w:rPr>
        <w:t>素质与品德考核等结论均有效，不重复进行，专业综合面试可重新进行，</w:t>
      </w:r>
      <w:r>
        <w:rPr>
          <w:rFonts w:ascii="仿宋_GB2312" w:eastAsia="仿宋_GB2312" w:hAnsi="Times New Roman"/>
          <w:sz w:val="32"/>
          <w:szCs w:val="32"/>
        </w:rPr>
        <w:t>面试</w:t>
      </w:r>
      <w:proofErr w:type="gramStart"/>
      <w:r>
        <w:rPr>
          <w:rFonts w:ascii="仿宋_GB2312" w:eastAsia="仿宋_GB2312" w:hAnsi="Times New Roman"/>
          <w:sz w:val="32"/>
          <w:szCs w:val="32"/>
        </w:rPr>
        <w:t>成绩取</w:t>
      </w:r>
      <w:r>
        <w:rPr>
          <w:rFonts w:ascii="仿宋_GB2312" w:eastAsia="仿宋_GB2312" w:hAnsi="Times New Roman" w:hint="eastAsia"/>
          <w:sz w:val="32"/>
          <w:szCs w:val="32"/>
        </w:rPr>
        <w:t>按</w:t>
      </w:r>
      <w:r>
        <w:rPr>
          <w:rFonts w:ascii="仿宋_GB2312" w:eastAsia="仿宋_GB2312" w:hAnsi="Times New Roman"/>
          <w:sz w:val="32"/>
          <w:szCs w:val="32"/>
        </w:rPr>
        <w:t>得分</w:t>
      </w:r>
      <w:proofErr w:type="gramEnd"/>
      <w:r>
        <w:rPr>
          <w:rFonts w:ascii="仿宋_GB2312" w:eastAsia="仿宋_GB2312" w:hAnsi="Times New Roman"/>
          <w:sz w:val="32"/>
          <w:szCs w:val="32"/>
        </w:rPr>
        <w:t>高的计算</w:t>
      </w:r>
      <w:r>
        <w:rPr>
          <w:rFonts w:ascii="仿宋_GB2312" w:eastAsia="仿宋_GB2312" w:hAnsi="Times New Roman" w:hint="eastAsia"/>
          <w:sz w:val="32"/>
          <w:szCs w:val="32"/>
        </w:rPr>
        <w:t>。在“推免服务系统”进行网上录取时，如该生按照夏令营录取计划可以录取，则按照夏令营录取计划录取；如该生不能在夏令营录取计划内录取，则该生按照面试成绩和本次</w:t>
      </w:r>
      <w:proofErr w:type="gramStart"/>
      <w:r>
        <w:rPr>
          <w:rFonts w:ascii="仿宋_GB2312" w:eastAsia="仿宋_GB2312" w:hAnsi="Times New Roman" w:hint="eastAsia"/>
          <w:sz w:val="32"/>
          <w:szCs w:val="32"/>
        </w:rPr>
        <w:t>参加推免的</w:t>
      </w:r>
      <w:proofErr w:type="gramEnd"/>
      <w:r>
        <w:rPr>
          <w:rFonts w:ascii="仿宋_GB2312" w:eastAsia="仿宋_GB2312" w:hAnsi="Times New Roman" w:hint="eastAsia"/>
          <w:sz w:val="32"/>
          <w:szCs w:val="32"/>
        </w:rPr>
        <w:t>其他学员一起排序，确定是否具有预录取资格。</w:t>
      </w:r>
    </w:p>
    <w:p w14:paraId="622E7BE7" w14:textId="77777777" w:rsidR="00861ED7" w:rsidRDefault="00BD6129">
      <w:pPr>
        <w:adjustRightInd w:val="0"/>
        <w:snapToGrid w:val="0"/>
        <w:spacing w:line="560" w:lineRule="exact"/>
        <w:ind w:firstLine="615"/>
        <w:rPr>
          <w:rFonts w:ascii="仿宋_GB2312" w:eastAsia="仿宋_GB2312" w:hAnsi="Times New Roman"/>
          <w:sz w:val="32"/>
          <w:szCs w:val="32"/>
        </w:rPr>
      </w:pPr>
      <w:r>
        <w:rPr>
          <w:rFonts w:ascii="仿宋_GB2312" w:eastAsia="仿宋_GB2312" w:hAnsi="Times New Roman" w:hint="eastAsia"/>
          <w:sz w:val="32"/>
          <w:szCs w:val="32"/>
        </w:rPr>
        <w:t>5</w:t>
      </w:r>
      <w:r>
        <w:rPr>
          <w:rFonts w:ascii="仿宋_GB2312" w:eastAsia="仿宋_GB2312" w:hAnsi="Times New Roman" w:hint="eastAsia"/>
          <w:sz w:val="32"/>
          <w:szCs w:val="32"/>
        </w:rPr>
        <w:t>、以上安排由系统</w:t>
      </w:r>
      <w:r>
        <w:rPr>
          <w:rFonts w:ascii="仿宋_GB2312" w:eastAsia="仿宋_GB2312" w:hAnsi="Times New Roman"/>
          <w:sz w:val="32"/>
          <w:szCs w:val="32"/>
        </w:rPr>
        <w:t>工程</w:t>
      </w:r>
      <w:r>
        <w:rPr>
          <w:rFonts w:ascii="仿宋_GB2312" w:eastAsia="仿宋_GB2312" w:hAnsi="Times New Roman" w:hint="eastAsia"/>
          <w:sz w:val="32"/>
          <w:szCs w:val="32"/>
        </w:rPr>
        <w:t>学院教学科研处负责解释。</w:t>
      </w:r>
    </w:p>
    <w:p w14:paraId="2C5443C1" w14:textId="77777777" w:rsidR="00861ED7" w:rsidRDefault="00861ED7">
      <w:pPr>
        <w:adjustRightInd w:val="0"/>
        <w:snapToGrid w:val="0"/>
        <w:spacing w:line="560" w:lineRule="exact"/>
        <w:ind w:firstLine="615"/>
        <w:rPr>
          <w:rFonts w:ascii="仿宋_GB2312" w:eastAsia="仿宋_GB2312" w:hAnsi="Times New Roman"/>
          <w:sz w:val="32"/>
          <w:szCs w:val="32"/>
        </w:rPr>
      </w:pPr>
    </w:p>
    <w:p w14:paraId="37B8201A" w14:textId="77777777" w:rsidR="00861ED7" w:rsidRDefault="00BD6129">
      <w:pPr>
        <w:adjustRightInd w:val="0"/>
        <w:snapToGrid w:val="0"/>
        <w:spacing w:line="560" w:lineRule="exact"/>
        <w:ind w:firstLine="615"/>
        <w:rPr>
          <w:rFonts w:ascii="仿宋_GB2312" w:eastAsia="仿宋_GB2312" w:hAnsi="Times New Roman"/>
          <w:sz w:val="32"/>
          <w:szCs w:val="32"/>
        </w:rPr>
      </w:pPr>
      <w:r>
        <w:rPr>
          <w:rFonts w:ascii="仿宋_GB2312" w:eastAsia="仿宋_GB2312" w:hAnsi="Times New Roman" w:hint="eastAsia"/>
          <w:sz w:val="32"/>
          <w:szCs w:val="32"/>
        </w:rPr>
        <w:t>附件：</w:t>
      </w:r>
      <w:r>
        <w:rPr>
          <w:rFonts w:ascii="仿宋_GB2312" w:eastAsia="仿宋_GB2312" w:hAnsi="Times New Roman" w:hint="eastAsia"/>
          <w:sz w:val="32"/>
          <w:szCs w:val="32"/>
        </w:rPr>
        <w:t>1</w:t>
      </w:r>
      <w:r>
        <w:rPr>
          <w:rFonts w:ascii="仿宋_GB2312" w:eastAsia="仿宋_GB2312" w:hAnsi="Times New Roman"/>
          <w:sz w:val="32"/>
          <w:szCs w:val="32"/>
        </w:rPr>
        <w:t>.</w:t>
      </w:r>
      <w:r>
        <w:rPr>
          <w:rFonts w:ascii="仿宋_GB2312" w:eastAsia="仿宋_GB2312" w:hAnsi="Times New Roman" w:hint="eastAsia"/>
          <w:sz w:val="32"/>
          <w:szCs w:val="32"/>
        </w:rPr>
        <w:t>国防科技大学</w:t>
      </w:r>
      <w:r>
        <w:rPr>
          <w:rFonts w:ascii="仿宋_GB2312" w:eastAsia="仿宋_GB2312" w:hAnsi="Times New Roman"/>
          <w:sz w:val="32"/>
          <w:szCs w:val="32"/>
        </w:rPr>
        <w:t>2021</w:t>
      </w:r>
      <w:r>
        <w:rPr>
          <w:rFonts w:ascii="仿宋_GB2312" w:eastAsia="仿宋_GB2312" w:hAnsi="Times New Roman"/>
          <w:sz w:val="32"/>
          <w:szCs w:val="32"/>
        </w:rPr>
        <w:t>年招收地方院校推荐免试硕士研究生申请表</w:t>
      </w:r>
    </w:p>
    <w:p w14:paraId="2DB448E2" w14:textId="77777777" w:rsidR="00861ED7" w:rsidRDefault="00BD6129">
      <w:pPr>
        <w:adjustRightInd w:val="0"/>
        <w:snapToGrid w:val="0"/>
        <w:spacing w:line="560" w:lineRule="exact"/>
        <w:ind w:firstLine="615"/>
        <w:jc w:val="both"/>
        <w:rPr>
          <w:rFonts w:ascii="仿宋_GB2312" w:eastAsia="仿宋_GB2312" w:hAnsi="Times New Roman"/>
          <w:sz w:val="32"/>
          <w:szCs w:val="32"/>
        </w:rPr>
      </w:pPr>
      <w:r>
        <w:rPr>
          <w:rFonts w:ascii="仿宋_GB2312" w:eastAsia="仿宋_GB2312" w:hAnsi="Times New Roman" w:hint="eastAsia"/>
          <w:sz w:val="32"/>
          <w:szCs w:val="32"/>
        </w:rPr>
        <w:t xml:space="preserve"> </w:t>
      </w:r>
      <w:r>
        <w:rPr>
          <w:rFonts w:ascii="仿宋_GB2312" w:eastAsia="仿宋_GB2312" w:hAnsi="Times New Roman"/>
          <w:sz w:val="32"/>
          <w:szCs w:val="32"/>
        </w:rPr>
        <w:t xml:space="preserve">     2.</w:t>
      </w:r>
      <w:r>
        <w:rPr>
          <w:rFonts w:ascii="仿宋_GB2312" w:eastAsia="仿宋_GB2312" w:hAnsi="Times New Roman" w:hint="eastAsia"/>
          <w:sz w:val="32"/>
          <w:szCs w:val="32"/>
        </w:rPr>
        <w:t>系统工程学院思想政治素质与品德考核表</w:t>
      </w:r>
    </w:p>
    <w:p w14:paraId="785CCBDB" w14:textId="77777777" w:rsidR="00861ED7" w:rsidRDefault="00BD6129">
      <w:pPr>
        <w:adjustRightInd w:val="0"/>
        <w:snapToGrid w:val="0"/>
        <w:spacing w:line="560" w:lineRule="exact"/>
        <w:ind w:firstLine="615"/>
        <w:jc w:val="both"/>
        <w:rPr>
          <w:rFonts w:ascii="仿宋_GB2312" w:eastAsia="仿宋_GB2312" w:hAnsi="Times New Roman"/>
          <w:sz w:val="32"/>
          <w:szCs w:val="32"/>
        </w:rPr>
      </w:pPr>
      <w:r>
        <w:rPr>
          <w:rFonts w:ascii="仿宋_GB2312" w:eastAsia="仿宋_GB2312" w:hAnsi="Times New Roman" w:hint="eastAsia"/>
          <w:sz w:val="32"/>
          <w:szCs w:val="32"/>
        </w:rPr>
        <w:t xml:space="preserve"> </w:t>
      </w:r>
      <w:r>
        <w:rPr>
          <w:rFonts w:ascii="仿宋_GB2312" w:eastAsia="仿宋_GB2312" w:hAnsi="Times New Roman"/>
          <w:sz w:val="32"/>
          <w:szCs w:val="32"/>
        </w:rPr>
        <w:t xml:space="preserve">     3.</w:t>
      </w:r>
      <w:r>
        <w:rPr>
          <w:rFonts w:ascii="仿宋_GB2312" w:eastAsia="仿宋_GB2312" w:hAnsi="Times New Roman" w:hint="eastAsia"/>
          <w:sz w:val="32"/>
          <w:szCs w:val="32"/>
        </w:rPr>
        <w:t>体检项目清单</w:t>
      </w:r>
    </w:p>
    <w:sectPr w:rsidR="00861ED7">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92DBE" w14:textId="77777777" w:rsidR="00BD6129" w:rsidRDefault="00BD6129">
      <w:r>
        <w:separator/>
      </w:r>
    </w:p>
  </w:endnote>
  <w:endnote w:type="continuationSeparator" w:id="0">
    <w:p w14:paraId="64B0AC7F" w14:textId="77777777" w:rsidR="00BD6129" w:rsidRDefault="00BD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4CF9A" w14:textId="77777777" w:rsidR="00861ED7" w:rsidRDefault="00BD6129">
    <w:pPr>
      <w:pStyle w:val="a7"/>
      <w:jc w:val="right"/>
      <w:rPr>
        <w:rFonts w:ascii="仿宋_GB2312" w:eastAsia="仿宋_GB2312"/>
        <w:sz w:val="24"/>
      </w:rPr>
    </w:pPr>
    <w:r>
      <w:rPr>
        <w:rFonts w:ascii="仿宋_GB2312" w:eastAsia="仿宋_GB2312" w:hint="eastAsia"/>
        <w:sz w:val="24"/>
      </w:rPr>
      <w:fldChar w:fldCharType="begin"/>
    </w:r>
    <w:r>
      <w:rPr>
        <w:rFonts w:ascii="仿宋_GB2312" w:eastAsia="仿宋_GB2312" w:hint="eastAsia"/>
        <w:sz w:val="24"/>
      </w:rPr>
      <w:instrText>PAGE   \* MERGEFORMAT</w:instrText>
    </w:r>
    <w:r>
      <w:rPr>
        <w:rFonts w:ascii="仿宋_GB2312" w:eastAsia="仿宋_GB2312" w:hint="eastAsia"/>
        <w:sz w:val="24"/>
      </w:rPr>
      <w:fldChar w:fldCharType="separate"/>
    </w:r>
    <w:r>
      <w:rPr>
        <w:rFonts w:ascii="仿宋_GB2312" w:eastAsia="仿宋_GB2312"/>
        <w:noProof/>
        <w:sz w:val="24"/>
        <w:lang w:val="zh-CN"/>
      </w:rPr>
      <w:t>-</w:t>
    </w:r>
    <w:r>
      <w:rPr>
        <w:rFonts w:ascii="仿宋_GB2312" w:eastAsia="仿宋_GB2312"/>
        <w:noProof/>
        <w:sz w:val="24"/>
      </w:rPr>
      <w:t xml:space="preserve"> 6 -</w:t>
    </w:r>
    <w:r>
      <w:rPr>
        <w:rFonts w:ascii="仿宋_GB2312" w:eastAsia="仿宋_GB2312" w:hint="eastAsia"/>
        <w:sz w:val="24"/>
      </w:rPr>
      <w:fldChar w:fldCharType="end"/>
    </w:r>
  </w:p>
  <w:p w14:paraId="24ED395D" w14:textId="77777777" w:rsidR="00861ED7" w:rsidRDefault="00861ED7">
    <w:pPr>
      <w:pStyle w:val="a7"/>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97E75" w14:textId="77777777" w:rsidR="00BD6129" w:rsidRDefault="00BD6129">
      <w:r>
        <w:separator/>
      </w:r>
    </w:p>
  </w:footnote>
  <w:footnote w:type="continuationSeparator" w:id="0">
    <w:p w14:paraId="2D12D74B" w14:textId="77777777" w:rsidR="00BD6129" w:rsidRDefault="00BD6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ED7"/>
    <w:rsid w:val="002677F8"/>
    <w:rsid w:val="00861ED7"/>
    <w:rsid w:val="00BD6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0E2D5"/>
  <w15:docId w15:val="{4A19CFDC-1454-4EDA-9B57-AA5D4B87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pPr>
  </w:style>
  <w:style w:type="character" w:styleId="a4">
    <w:name w:val="Strong"/>
    <w:basedOn w:val="a0"/>
    <w:qFormat/>
    <w:rPr>
      <w:b/>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宋体" w:hAnsi="宋体" w:cs="Times New Roman"/>
      <w:sz w:val="18"/>
      <w:szCs w:val="18"/>
    </w:rPr>
  </w:style>
  <w:style w:type="paragraph" w:styleId="a7">
    <w:name w:val="footer"/>
    <w:basedOn w:val="a"/>
    <w:link w:val="a8"/>
    <w:uiPriority w:val="99"/>
    <w:pPr>
      <w:tabs>
        <w:tab w:val="center" w:pos="4153"/>
        <w:tab w:val="right" w:pos="8306"/>
      </w:tabs>
      <w:snapToGrid w:val="0"/>
    </w:pPr>
    <w:rPr>
      <w:sz w:val="18"/>
      <w:szCs w:val="18"/>
    </w:rPr>
  </w:style>
  <w:style w:type="character" w:customStyle="1" w:styleId="a8">
    <w:name w:val="页脚 字符"/>
    <w:basedOn w:val="a0"/>
    <w:link w:val="a7"/>
    <w:uiPriority w:val="99"/>
    <w:rPr>
      <w:rFonts w:ascii="宋体" w:hAnsi="宋体" w:cs="Times New Roman"/>
      <w:sz w:val="18"/>
      <w:szCs w:val="18"/>
    </w:rPr>
  </w:style>
  <w:style w:type="table" w:styleId="a9">
    <w:name w:val="Table Grid"/>
    <w:basedOn w:val="a1"/>
    <w:uiPriority w:val="39"/>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Pr>
      <w:color w:val="0563C1"/>
      <w:u w:val="single"/>
    </w:rPr>
  </w:style>
  <w:style w:type="paragraph" w:styleId="ab">
    <w:name w:val="Balloon Text"/>
    <w:basedOn w:val="a"/>
    <w:link w:val="ac"/>
    <w:rPr>
      <w:sz w:val="18"/>
      <w:szCs w:val="18"/>
    </w:rPr>
  </w:style>
  <w:style w:type="character" w:customStyle="1" w:styleId="ac">
    <w:name w:val="批注框文本 字符"/>
    <w:basedOn w:val="a0"/>
    <w:link w:val="ab"/>
    <w:rPr>
      <w:rFonts w:ascii="宋体" w:hAnsi="宋体" w:cs="Times New Roman"/>
      <w:sz w:val="18"/>
      <w:szCs w:val="18"/>
    </w:rPr>
  </w:style>
  <w:style w:type="paragraph" w:customStyle="1" w:styleId="CharCharCharCharCharCharChar">
    <w:name w:val="Char Char Char Char Char Char Char"/>
    <w:basedOn w:val="a"/>
    <w:pPr>
      <w:spacing w:after="160" w:line="240" w:lineRule="exact"/>
    </w:pPr>
    <w:rPr>
      <w:rFonts w:ascii="Verdana" w:eastAsia="仿宋_GB2312" w:hAnsi="Verdana"/>
      <w:sz w:val="30"/>
      <w:szCs w:val="30"/>
      <w:lang w:eastAsia="en-US"/>
    </w:rPr>
  </w:style>
  <w:style w:type="paragraph" w:customStyle="1" w:styleId="CharCharCharCharCharCharChar0">
    <w:name w:val="Char Char Char Char Char Char Char"/>
    <w:basedOn w:val="a"/>
    <w:pPr>
      <w:spacing w:after="160" w:line="240" w:lineRule="exact"/>
    </w:pPr>
    <w:rPr>
      <w:rFonts w:ascii="Verdana" w:eastAsia="仿宋_GB2312" w:hAnsi="Verdana"/>
      <w:sz w:val="30"/>
      <w:szCs w:val="30"/>
      <w:lang w:eastAsia="en-US"/>
    </w:rPr>
  </w:style>
  <w:style w:type="paragraph" w:customStyle="1" w:styleId="CharCharCharCharCharCharChar1">
    <w:name w:val="Char Char Char Char Char Char Char"/>
    <w:basedOn w:val="a"/>
    <w:pPr>
      <w:spacing w:after="160" w:line="240" w:lineRule="exact"/>
    </w:pPr>
    <w:rPr>
      <w:rFonts w:ascii="Verdana" w:eastAsia="仿宋_GB2312" w:hAnsi="Verdana"/>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7</Pages>
  <Words>507</Words>
  <Characters>2896</Characters>
  <Application>Microsoft Office Word</Application>
  <DocSecurity>0</DocSecurity>
  <Lines>24</Lines>
  <Paragraphs>6</Paragraphs>
  <ScaleCrop>false</ScaleCrop>
  <Company>微软中国</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wangxianghan13</cp:lastModifiedBy>
  <cp:revision>204</cp:revision>
  <cp:lastPrinted>2020-06-29T00:56:00Z</cp:lastPrinted>
  <dcterms:created xsi:type="dcterms:W3CDTF">2019-05-09T08:08:00Z</dcterms:created>
  <dcterms:modified xsi:type="dcterms:W3CDTF">2020-09-26T06:03:00Z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