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ind w:right="560"/>
        <w:jc w:val="center"/>
        <w:rPr>
          <w:rFonts w:hint="eastAsia" w:ascii="仿宋" w:hAnsi="仿宋" w:eastAsia="仿宋"/>
          <w:sz w:val="44"/>
          <w:szCs w:val="44"/>
          <w:lang w:val="en-US" w:eastAsia="zh-CN"/>
        </w:rPr>
      </w:pPr>
      <w:r>
        <w:rPr>
          <w:rFonts w:hint="eastAsia" w:ascii="仿宋" w:hAnsi="仿宋" w:eastAsia="仿宋"/>
          <w:sz w:val="44"/>
          <w:szCs w:val="44"/>
          <w:lang w:val="en-US" w:eastAsia="zh-CN"/>
        </w:rPr>
        <w:t>《陕西健康码》申请流程图</w:t>
      </w:r>
    </w:p>
    <w:p>
      <w:pPr>
        <w:spacing w:line="560" w:lineRule="exact"/>
        <w:ind w:right="560"/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spacing w:line="560" w:lineRule="exact"/>
        <w:ind w:right="560"/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第一：在微信公众号搜索“健康陕西公众服务”；</w:t>
      </w:r>
    </w:p>
    <w:p>
      <w:pPr>
        <w:spacing w:line="560" w:lineRule="exact"/>
        <w:ind w:right="560"/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spacing w:line="240" w:lineRule="auto"/>
        <w:ind w:right="560"/>
        <w:jc w:val="both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第二：点击“个人中心”→进行“人员信息注册登记”→输入本人基本信息→“在陕居住地址和在陕居住详细地址”请输入预订酒店地理位置→注册成功后返回首页点击“我的防控码”输入姓名和手机号码→陕西健康码申领成功。</w:t>
      </w:r>
    </w:p>
    <w:p>
      <w:pPr>
        <w:spacing w:line="240" w:lineRule="auto"/>
        <w:ind w:right="56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u w:val="single"/>
        </w:rPr>
      </w:pPr>
      <w:r>
        <w:rPr>
          <w:rFonts w:hint="default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1017270" cy="1890395"/>
            <wp:effectExtent l="0" t="0" r="11430" b="14605"/>
            <wp:docPr id="1" name="图片 1" descr="微信图片_2020120915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12091504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1021080" cy="1899285"/>
            <wp:effectExtent l="0" t="0" r="7620" b="5715"/>
            <wp:docPr id="3" name="图片 2" descr="微信图片_202012091504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微信图片_2020120915040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1022350" cy="1920240"/>
            <wp:effectExtent l="0" t="0" r="6350" b="3810"/>
            <wp:docPr id="2" name="图片 3" descr="微信图片_202012091504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微信图片_2020120915040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1020445" cy="1906270"/>
            <wp:effectExtent l="0" t="0" r="8255" b="17780"/>
            <wp:docPr id="4" name="图片 4" descr="微信图片_202012091504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120915040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1022350" cy="2213610"/>
            <wp:effectExtent l="0" t="0" r="6350" b="15240"/>
            <wp:docPr id="6" name="图片 5" descr="微信图片_202012091504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微信图片_20201209150406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1021080" cy="2211070"/>
            <wp:effectExtent l="0" t="0" r="7620" b="17780"/>
            <wp:docPr id="5" name="图片 6" descr="微信图片_2020120916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微信图片_202012091602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850" w:h="16783"/>
      <w:pgMar w:top="1417" w:right="1701" w:bottom="1417" w:left="1701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A66984"/>
    <w:rsid w:val="27A6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2020-12-09T09:37:00Z</dcterms:created>
  <dc:creator>xafayao</dc:creator>
  <cp:lastModifiedBy>xafayao</cp:lastModifiedBy>
  <dcterms:modified xsi:type="dcterms:W3CDTF">2020-12-09T09:38:54Z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