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2021年安徽工业大学研究生复试心理测试操作流程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68580</wp:posOffset>
            </wp:positionV>
            <wp:extent cx="1285875" cy="1627505"/>
            <wp:effectExtent l="0" t="0" r="9525" b="317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一、手机或电脑浏览器访问网址：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"http://xlzx.ahut.edu.cn/user/login.do"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4"/>
          <w:rFonts w:hint="eastAsia"/>
          <w:sz w:val="28"/>
          <w:szCs w:val="28"/>
        </w:rPr>
        <w:t>http://xlzx.ahut.edu.cn/user/login.do</w:t>
      </w:r>
      <w:r>
        <w:rPr>
          <w:rFonts w:hint="eastAsia"/>
          <w:sz w:val="28"/>
          <w:szCs w:val="28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val="en-US" w:eastAsia="zh-CN"/>
        </w:rPr>
        <w:t>注册：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1246505</wp:posOffset>
            </wp:positionV>
            <wp:extent cx="304800" cy="310515"/>
            <wp:effectExtent l="0" t="0" r="0" b="9525"/>
            <wp:wrapSquare wrapText="bothSides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1482090</wp:posOffset>
            </wp:positionV>
            <wp:extent cx="2341880" cy="2057400"/>
            <wp:effectExtent l="0" t="0" r="5080" b="0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点击“我要注册”，请使用</w:t>
      </w:r>
      <w:r>
        <w:rPr>
          <w:rFonts w:hint="eastAsia"/>
          <w:color w:val="FF0000"/>
          <w:sz w:val="28"/>
          <w:szCs w:val="28"/>
          <w:lang w:val="en-US" w:eastAsia="zh-CN"/>
        </w:rPr>
        <w:t>准考证号作为用户名，</w:t>
      </w:r>
      <w:r>
        <w:rPr>
          <w:rFonts w:hint="eastAsia"/>
          <w:sz w:val="28"/>
          <w:szCs w:val="28"/>
          <w:lang w:val="en-US" w:eastAsia="zh-CN"/>
        </w:rPr>
        <w:t>密码自行设定；如实填写姓名、性别、出生日期及手机号；“角色”一栏请选择“2021年研究生复试”，“机构”一栏请依次选择“2021年研究生复试”-培养单位，点击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保存注册信息， 然后点击下方“返回登录”，进入登录页面，输入用户名和密码。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289560</wp:posOffset>
            </wp:positionV>
            <wp:extent cx="1024890" cy="617220"/>
            <wp:effectExtent l="0" t="0" r="11430" b="7620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319405</wp:posOffset>
            </wp:positionV>
            <wp:extent cx="2195195" cy="532130"/>
            <wp:effectExtent l="0" t="0" r="14605" b="1270"/>
            <wp:wrapSquare wrapText="bothSides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三、开始测试</w:t>
      </w:r>
    </w:p>
    <w:p>
      <w:pPr>
        <w:keepNext w:val="0"/>
        <w:keepLines w:val="0"/>
        <w:widowControl/>
        <w:suppressLineNumbers w:val="0"/>
        <w:ind w:firstLine="280" w:firstLineChars="100"/>
        <w:jc w:val="left"/>
      </w:pPr>
      <w:r>
        <w:rPr>
          <w:rFonts w:hint="eastAsia"/>
          <w:sz w:val="28"/>
          <w:szCs w:val="28"/>
          <w:lang w:val="en-US" w:eastAsia="zh-CN"/>
        </w:rPr>
        <w:t>进入系统后，依次点击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按照指导语提示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开始测试，测试完成后提交测试结果即可。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061AD"/>
    <w:rsid w:val="0BE061AD"/>
    <w:rsid w:val="1A623CA9"/>
    <w:rsid w:val="4D72724E"/>
    <w:rsid w:val="62A9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2021-03-22T01:30:00Z</dcterms:created>
  <dc:creator>俞超</dc:creator>
  <cp:lastModifiedBy>俞超</cp:lastModifiedBy>
  <dcterms:modified xsi:type="dcterms:W3CDTF">2021-03-22T02:10:33Z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