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15" w:rsidRPr="00867CB8" w:rsidRDefault="000B7E15" w:rsidP="000B7E15">
      <w:pPr>
        <w:jc w:val="center"/>
        <w:rPr>
          <w:rFonts w:ascii="宋体" w:hAnsi="宋体" w:cs="华文仿宋"/>
          <w:b/>
          <w:sz w:val="32"/>
          <w:szCs w:val="32"/>
        </w:rPr>
      </w:pPr>
      <w:r w:rsidRPr="00867CB8">
        <w:rPr>
          <w:rFonts w:ascii="宋体" w:hAnsi="宋体" w:cs="华文仿宋" w:hint="eastAsia"/>
          <w:b/>
          <w:sz w:val="32"/>
          <w:szCs w:val="32"/>
        </w:rPr>
        <w:t>四川省20</w:t>
      </w:r>
      <w:r w:rsidR="00BA3829">
        <w:rPr>
          <w:rFonts w:ascii="宋体" w:hAnsi="宋体" w:cs="华文仿宋" w:hint="eastAsia"/>
          <w:b/>
          <w:sz w:val="32"/>
          <w:szCs w:val="32"/>
        </w:rPr>
        <w:t>2</w:t>
      </w:r>
      <w:r w:rsidR="00795C47">
        <w:rPr>
          <w:rFonts w:ascii="宋体" w:hAnsi="宋体" w:cs="华文仿宋" w:hint="eastAsia"/>
          <w:b/>
          <w:sz w:val="32"/>
          <w:szCs w:val="32"/>
        </w:rPr>
        <w:t>2</w:t>
      </w:r>
      <w:r w:rsidRPr="00867CB8">
        <w:rPr>
          <w:rFonts w:ascii="宋体" w:hAnsi="宋体" w:cs="华文仿宋" w:hint="eastAsia"/>
          <w:b/>
          <w:sz w:val="32"/>
          <w:szCs w:val="32"/>
        </w:rPr>
        <w:t>年硕士研究生招生报名网上支付说明</w:t>
      </w:r>
    </w:p>
    <w:p w:rsidR="000B7E15" w:rsidRPr="003358B0" w:rsidRDefault="000B7E15" w:rsidP="000B7E15">
      <w:pPr>
        <w:rPr>
          <w:rFonts w:ascii="宋体" w:hAnsi="宋体" w:cs="华文仿宋"/>
          <w:sz w:val="18"/>
          <w:szCs w:val="18"/>
        </w:rPr>
      </w:pPr>
    </w:p>
    <w:p w:rsidR="000B7E15" w:rsidRPr="00907D70" w:rsidRDefault="000B7E15" w:rsidP="001D0D1A">
      <w:pPr>
        <w:spacing w:line="360" w:lineRule="auto"/>
        <w:rPr>
          <w:rFonts w:ascii="宋体" w:hAnsi="宋体" w:cs="华文仿宋"/>
          <w:sz w:val="24"/>
          <w:szCs w:val="24"/>
        </w:rPr>
      </w:pPr>
      <w:r w:rsidRPr="00867CB8">
        <w:rPr>
          <w:rFonts w:ascii="宋体" w:hAnsi="宋体" w:cs="华文仿宋" w:hint="eastAsia"/>
          <w:sz w:val="28"/>
          <w:szCs w:val="28"/>
        </w:rPr>
        <w:t xml:space="preserve">   </w:t>
      </w:r>
      <w:r w:rsidRPr="00907D70">
        <w:rPr>
          <w:rFonts w:ascii="宋体" w:hAnsi="宋体" w:cs="华文仿宋" w:hint="eastAsia"/>
          <w:sz w:val="24"/>
          <w:szCs w:val="24"/>
        </w:rPr>
        <w:t xml:space="preserve">为方便广大考生，我省统一采用考生网上支付的方式收取硕士研究生入学统考的报名考试费。所有选择我省各报考点的考生都必须在规定的网上报名时间内以网上支付的方式交纳报名考试费，否则报名信息无效。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一、依据</w:t>
      </w:r>
      <w:proofErr w:type="gramStart"/>
      <w:r w:rsidRPr="00907D70">
        <w:rPr>
          <w:rFonts w:ascii="宋体" w:hAnsi="宋体" w:cs="华文仿宋" w:hint="eastAsia"/>
          <w:sz w:val="24"/>
          <w:szCs w:val="24"/>
        </w:rPr>
        <w:t>四川省发改委</w:t>
      </w:r>
      <w:proofErr w:type="gramEnd"/>
      <w:r w:rsidRPr="00907D70">
        <w:rPr>
          <w:rFonts w:ascii="宋体" w:hAnsi="宋体" w:cs="华文仿宋" w:hint="eastAsia"/>
          <w:sz w:val="24"/>
          <w:szCs w:val="24"/>
        </w:rPr>
        <w:t>、省财政厅《关于</w:t>
      </w:r>
      <w:r w:rsidR="00B678E3" w:rsidRPr="00907D70">
        <w:rPr>
          <w:rFonts w:ascii="宋体" w:hAnsi="宋体" w:cs="华文仿宋" w:hint="eastAsia"/>
          <w:sz w:val="24"/>
          <w:szCs w:val="24"/>
        </w:rPr>
        <w:t>重新发布</w:t>
      </w:r>
      <w:r w:rsidRPr="00907D70">
        <w:rPr>
          <w:rFonts w:ascii="宋体" w:hAnsi="宋体" w:cs="华文仿宋" w:hint="eastAsia"/>
          <w:sz w:val="24"/>
          <w:szCs w:val="24"/>
        </w:rPr>
        <w:t>全省教育系统考试考务行政事业性收费的通知》（</w:t>
      </w:r>
      <w:proofErr w:type="gramStart"/>
      <w:r w:rsidRPr="00907D70">
        <w:rPr>
          <w:rFonts w:ascii="宋体" w:hAnsi="宋体" w:cs="华文仿宋" w:hint="eastAsia"/>
          <w:sz w:val="24"/>
          <w:szCs w:val="24"/>
        </w:rPr>
        <w:t>川发改价格</w:t>
      </w:r>
      <w:proofErr w:type="gramEnd"/>
      <w:r w:rsidRPr="00907D70">
        <w:rPr>
          <w:rFonts w:ascii="宋体" w:hAnsi="宋体" w:cs="华文仿宋" w:hint="eastAsia"/>
          <w:sz w:val="24"/>
          <w:szCs w:val="24"/>
        </w:rPr>
        <w:t>[201</w:t>
      </w:r>
      <w:r w:rsidR="00845F35" w:rsidRPr="00907D70">
        <w:rPr>
          <w:rFonts w:ascii="宋体" w:hAnsi="宋体" w:cs="华文仿宋" w:hint="eastAsia"/>
          <w:sz w:val="24"/>
          <w:szCs w:val="24"/>
        </w:rPr>
        <w:t>7</w:t>
      </w:r>
      <w:r w:rsidRPr="00907D70">
        <w:rPr>
          <w:rFonts w:ascii="宋体" w:hAnsi="宋体" w:cs="华文仿宋" w:hint="eastAsia"/>
          <w:sz w:val="24"/>
          <w:szCs w:val="24"/>
        </w:rPr>
        <w:t>]</w:t>
      </w:r>
      <w:r w:rsidR="00845F35" w:rsidRPr="00907D70">
        <w:rPr>
          <w:rFonts w:ascii="宋体" w:hAnsi="宋体" w:cs="华文仿宋" w:hint="eastAsia"/>
          <w:sz w:val="24"/>
          <w:szCs w:val="24"/>
        </w:rPr>
        <w:t>467</w:t>
      </w:r>
      <w:r w:rsidRPr="00907D70">
        <w:rPr>
          <w:rFonts w:ascii="宋体" w:hAnsi="宋体" w:cs="华文仿宋" w:hint="eastAsia"/>
          <w:sz w:val="24"/>
          <w:szCs w:val="24"/>
        </w:rPr>
        <w:t xml:space="preserve">号）的相关规定，在四川省报名考试的考生，须交硕士研究生报名考试费180元/人。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二、支付前的准备工作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1．银行卡网上支付功能开通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报考考生的银行卡本身不具备“网上银行”支付功能，需要您携带您的个人身份证或其他有效证件、银行卡，到附近的银行柜台去开通“网上银行”功能 (温馨提示：建议您在银行柜台</w:t>
      </w:r>
      <w:proofErr w:type="gramStart"/>
      <w:r w:rsidRPr="00907D70">
        <w:rPr>
          <w:rFonts w:ascii="宋体" w:hAnsi="宋体" w:cs="华文仿宋" w:hint="eastAsia"/>
          <w:sz w:val="24"/>
          <w:szCs w:val="24"/>
        </w:rPr>
        <w:t>开通网银</w:t>
      </w:r>
      <w:proofErr w:type="gramEnd"/>
      <w:r w:rsidRPr="00907D70">
        <w:rPr>
          <w:rFonts w:ascii="宋体" w:hAnsi="宋体" w:cs="华文仿宋" w:hint="eastAsia"/>
          <w:sz w:val="24"/>
          <w:szCs w:val="24"/>
        </w:rPr>
        <w:t xml:space="preserve">时，向银行客服人员咨询完整的开通流程并通报预计网上支付金额，以便后续操作。如果您是工商银行的卡，在开通网上银行功能的同时，还要开通“电子商务”功能)。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2．了解支持网上支付的银行及银行客服电话。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三、网上支付注意事项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w:t>
      </w:r>
      <w:proofErr w:type="gramStart"/>
      <w:r w:rsidRPr="00907D70">
        <w:rPr>
          <w:rFonts w:ascii="宋体" w:hAnsi="宋体" w:cs="华文仿宋" w:hint="eastAsia"/>
          <w:sz w:val="24"/>
          <w:szCs w:val="24"/>
        </w:rPr>
        <w:t>一</w:t>
      </w:r>
      <w:proofErr w:type="gramEnd"/>
      <w:r w:rsidRPr="00907D70">
        <w:rPr>
          <w:rFonts w:ascii="宋体" w:hAnsi="宋体" w:cs="华文仿宋" w:hint="eastAsia"/>
          <w:sz w:val="24"/>
          <w:szCs w:val="24"/>
        </w:rPr>
        <w:t xml:space="preserve">)网上支付：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1．考生在支付报名考试费之前，请一定先阅读相关银行卡的使用说明及注意事项；在交费过程中，随时注意支付平台和银行给出的提示信息，必要时一边对照说明一边进行操作。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2．请使用IE浏览器，不要使用其它浏览器，以免因系统不兼容导致无法正常支付。考生使用的电脑有可能需要先下载加密程序(IE128位高加密包)、JAVA虚拟机或安全控件(工行、招行、民生银行都需要)才能够满足网上交费要求，建议考生交费前到“下载专区”下载相关程序或银行</w:t>
      </w:r>
      <w:proofErr w:type="gramStart"/>
      <w:r w:rsidRPr="00907D70">
        <w:rPr>
          <w:rFonts w:ascii="宋体" w:hAnsi="宋体" w:cs="华文仿宋" w:hint="eastAsia"/>
          <w:sz w:val="24"/>
          <w:szCs w:val="24"/>
        </w:rPr>
        <w:t>端安</w:t>
      </w:r>
      <w:proofErr w:type="gramEnd"/>
      <w:r w:rsidRPr="00907D70">
        <w:rPr>
          <w:rFonts w:ascii="宋体" w:hAnsi="宋体" w:cs="华文仿宋" w:hint="eastAsia"/>
          <w:sz w:val="24"/>
          <w:szCs w:val="24"/>
        </w:rPr>
        <w:t xml:space="preserve">全控件。交费前可先删除IE缓存，可以在IE的工具菜单中选择“Internet选项”，点击“删除cookies”和“删除文件”的按钮后再选择交费。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3．请务必关闭IE浏览器中的百度</w:t>
      </w:r>
      <w:proofErr w:type="gramStart"/>
      <w:r w:rsidRPr="00907D70">
        <w:rPr>
          <w:rFonts w:ascii="宋体" w:hAnsi="宋体" w:cs="华文仿宋" w:hint="eastAsia"/>
          <w:sz w:val="24"/>
          <w:szCs w:val="24"/>
        </w:rPr>
        <w:t>搜霸工具</w:t>
      </w:r>
      <w:proofErr w:type="gramEnd"/>
      <w:r w:rsidRPr="00907D70">
        <w:rPr>
          <w:rFonts w:ascii="宋体" w:hAnsi="宋体" w:cs="华文仿宋" w:hint="eastAsia"/>
          <w:sz w:val="24"/>
          <w:szCs w:val="24"/>
        </w:rPr>
        <w:t xml:space="preserve">条、google工具条、MSN工具条；关闭“诺顿网络安全特警”(Norton Internet Security)的弹出窗口拦截功能等类似弹出窗口拦截功能工具，否则很可能会在交费成功后屏蔽掉弹出的交费成功页面。如使用Windows XP操作系统，请关闭操作系统自带的弹出窗口拦截工具。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lastRenderedPageBreak/>
        <w:t xml:space="preserve">　　4．登录硕士生网上报名系统，报名成功后点击“网上交费”。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5．按系统提示选择与自己的银行卡相对应的银行和相应卡种。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6．按要求正确、完整地填写所有信息，“确定”后，系统给出订单号和交易流水号等提示信息(请记住此号，以备查询)，再点击“支付”后，等待系统处理(此时最好不要进行其他操作)。如果支付成功，系统将反馈支付已完成的信息。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7．如果因上网条件或网络传输等原因造成系统速度缓慢，请考生冷静并耐心等待，尽量不要重复点击，如果页面无法显示，可尝试刷新。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8．交费时如果进行到某一步骤出现异常，刷新不起作用，不要按IE浏览器“返回”键，而应重新点击“网上交费”按钮。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9．由于报名人数较多，请尽量提前做准备，尽量避开报名、交费高峰期，以免网络拥堵，影响报名。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10．建议不要多人使用同一台计算机进行网上报名，若条件所制出现多人使用同一计算机进行网上报名或网上交费时，不可同时多开浏览器对2人以上同时进行报名，请依次报名而且前一人必须在完成报名或交费后</w:t>
      </w:r>
      <w:r w:rsidR="00C50EEC">
        <w:rPr>
          <w:rFonts w:ascii="宋体" w:hAnsi="宋体" w:cs="华文仿宋" w:hint="eastAsia"/>
          <w:sz w:val="24"/>
          <w:szCs w:val="24"/>
        </w:rPr>
        <w:t>，应</w:t>
      </w:r>
      <w:r w:rsidRPr="00907D70">
        <w:rPr>
          <w:rFonts w:ascii="宋体" w:hAnsi="宋体" w:cs="华文仿宋" w:hint="eastAsia"/>
          <w:sz w:val="24"/>
          <w:szCs w:val="24"/>
        </w:rPr>
        <w:t xml:space="preserve">立即点击报名系统中的退出按钮进行系统退出，并同时关闭浏览器，后一人方可进行报名和交费。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(二)考生对银行卡的自我保护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1．上网环境安全可靠，建议尽量不要在网吧等公共场所使用</w:t>
      </w:r>
      <w:r w:rsidR="00C50EEC">
        <w:rPr>
          <w:rFonts w:ascii="宋体" w:hAnsi="宋体" w:cs="华文仿宋" w:hint="eastAsia"/>
          <w:sz w:val="24"/>
          <w:szCs w:val="24"/>
        </w:rPr>
        <w:t>。</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2．尽量在不同场合使用有所区别的密码</w:t>
      </w:r>
      <w:r w:rsidR="00C50EEC">
        <w:rPr>
          <w:rFonts w:ascii="宋体" w:hAnsi="宋体" w:cs="华文仿宋" w:hint="eastAsia"/>
          <w:sz w:val="24"/>
          <w:szCs w:val="24"/>
        </w:rPr>
        <w:t>。</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3．牢记密码，如作记录则应妥善保管</w:t>
      </w:r>
      <w:r w:rsidR="00C50EEC">
        <w:rPr>
          <w:rFonts w:ascii="宋体" w:hAnsi="宋体" w:cs="华文仿宋" w:hint="eastAsia"/>
          <w:sz w:val="24"/>
          <w:szCs w:val="24"/>
        </w:rPr>
        <w:t>。</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4．考生要分清不同银行卡和不同密码，不同的密码会有不同的用途与功能，如支付密码、取款密码等，考生不要</w:t>
      </w:r>
      <w:r w:rsidR="00C50EEC">
        <w:rPr>
          <w:rFonts w:ascii="宋体" w:hAnsi="宋体" w:cs="华文仿宋" w:hint="eastAsia"/>
          <w:sz w:val="24"/>
          <w:szCs w:val="24"/>
        </w:rPr>
        <w:t>混淆。</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5．密码不得告诉他人，包括自己的亲朋好友</w:t>
      </w:r>
      <w:r w:rsidR="00C50EEC">
        <w:rPr>
          <w:rFonts w:ascii="宋体" w:hAnsi="宋体" w:cs="华文仿宋" w:hint="eastAsia"/>
          <w:sz w:val="24"/>
          <w:szCs w:val="24"/>
        </w:rPr>
        <w:t>。</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6．在用户登陆或网上付费密码输入时，应防止左右可疑的人窥视</w:t>
      </w:r>
      <w:r w:rsidR="00C50EEC">
        <w:rPr>
          <w:rFonts w:ascii="宋体" w:hAnsi="宋体" w:cs="华文仿宋" w:hint="eastAsia"/>
          <w:sz w:val="24"/>
          <w:szCs w:val="24"/>
        </w:rPr>
        <w:t>。</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7．预留密码时不要选用您的身份证、生日、电话、门牌、吉祥、重复或连续等易被他人破译的数字。建议</w:t>
      </w:r>
      <w:proofErr w:type="gramStart"/>
      <w:r w:rsidRPr="00907D70">
        <w:rPr>
          <w:rFonts w:ascii="宋体" w:hAnsi="宋体" w:cs="华文仿宋" w:hint="eastAsia"/>
          <w:sz w:val="24"/>
          <w:szCs w:val="24"/>
        </w:rPr>
        <w:t>选用既</w:t>
      </w:r>
      <w:proofErr w:type="gramEnd"/>
      <w:r w:rsidRPr="00907D70">
        <w:rPr>
          <w:rFonts w:ascii="宋体" w:hAnsi="宋体" w:cs="华文仿宋" w:hint="eastAsia"/>
          <w:sz w:val="24"/>
          <w:szCs w:val="24"/>
        </w:rPr>
        <w:t>不易被他人猜到，又方便记忆的数字</w:t>
      </w:r>
      <w:r w:rsidR="00C50EEC">
        <w:rPr>
          <w:rFonts w:ascii="宋体" w:hAnsi="宋体" w:cs="华文仿宋" w:hint="eastAsia"/>
          <w:sz w:val="24"/>
          <w:szCs w:val="24"/>
        </w:rPr>
        <w:t>。</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8．发现泄密危险时，及时更换密码</w:t>
      </w:r>
      <w:r w:rsidR="00C50EEC">
        <w:rPr>
          <w:rFonts w:ascii="宋体" w:hAnsi="宋体" w:cs="华文仿宋" w:hint="eastAsia"/>
          <w:sz w:val="24"/>
          <w:szCs w:val="24"/>
        </w:rPr>
        <w:t>。</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9．不定期更换密码</w:t>
      </w:r>
      <w:r w:rsidR="00C50EEC">
        <w:rPr>
          <w:rFonts w:ascii="宋体" w:hAnsi="宋体" w:cs="华文仿宋" w:hint="eastAsia"/>
          <w:sz w:val="24"/>
          <w:szCs w:val="24"/>
        </w:rPr>
        <w:t>。</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10．注意电脑中是否有键盘记录或远程控制等木马程序，使用病毒实时监控程序和网络防火墙，并注意升级更新。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四、网上支付结果咨询与查询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color w:val="FF0000"/>
          <w:sz w:val="24"/>
          <w:szCs w:val="24"/>
        </w:rPr>
        <w:t xml:space="preserve">　　</w:t>
      </w:r>
      <w:r w:rsidRPr="00907D70">
        <w:rPr>
          <w:rFonts w:ascii="宋体" w:hAnsi="宋体" w:cs="华文仿宋" w:hint="eastAsia"/>
          <w:sz w:val="24"/>
          <w:szCs w:val="24"/>
        </w:rPr>
        <w:t>1．关于网上支付的问题，考生可拨打</w:t>
      </w:r>
      <w:proofErr w:type="gramStart"/>
      <w:r w:rsidR="00FE46F7" w:rsidRPr="00907D70">
        <w:rPr>
          <w:rFonts w:ascii="宋体" w:hAnsi="宋体" w:cs="华文仿宋" w:hint="eastAsia"/>
          <w:sz w:val="24"/>
          <w:szCs w:val="24"/>
        </w:rPr>
        <w:t>研</w:t>
      </w:r>
      <w:proofErr w:type="gramEnd"/>
      <w:r w:rsidR="00FE46F7" w:rsidRPr="00907D70">
        <w:rPr>
          <w:rFonts w:ascii="宋体" w:hAnsi="宋体" w:cs="华文仿宋" w:hint="eastAsia"/>
          <w:sz w:val="24"/>
          <w:szCs w:val="24"/>
        </w:rPr>
        <w:t>招网</w:t>
      </w:r>
      <w:r w:rsidR="00A272C2" w:rsidRPr="00907D70">
        <w:rPr>
          <w:rFonts w:ascii="宋体" w:hAnsi="宋体" w:cs="华文仿宋" w:hint="eastAsia"/>
          <w:sz w:val="24"/>
          <w:szCs w:val="24"/>
        </w:rPr>
        <w:t>客服热线</w:t>
      </w:r>
      <w:r w:rsidR="00A272C2" w:rsidRPr="00907D70">
        <w:rPr>
          <w:rFonts w:ascii="宋体" w:hAnsi="宋体" w:cs="华文仿宋"/>
          <w:b/>
          <w:sz w:val="24"/>
          <w:szCs w:val="24"/>
          <w:shd w:val="pct15" w:color="auto" w:fill="FFFFFF"/>
        </w:rPr>
        <w:t>010-82199588</w:t>
      </w:r>
      <w:r w:rsidRPr="00907D70">
        <w:rPr>
          <w:rFonts w:ascii="宋体" w:hAnsi="宋体" w:cs="华文仿宋" w:hint="eastAsia"/>
          <w:sz w:val="24"/>
          <w:szCs w:val="24"/>
        </w:rPr>
        <w:t xml:space="preserve">。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lastRenderedPageBreak/>
        <w:t xml:space="preserve">　　2．如果系统没有提示交费失败或成功，考生可通过登录网上银行、电话、ATM、柜台等各种方式查询账户内余额，如果报名考试费已经支出，交费状态未成功，可能出现以下两种情况：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⑴由于网络延时，数据传输滞后，可以稍后重新登陆网站刷新查看交费状态即可。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⑵交费后未记住交费订单号，请联系支付银行卡的相应银行查询银行订单号，并将该订单</w:t>
      </w:r>
      <w:proofErr w:type="gramStart"/>
      <w:r w:rsidRPr="00907D70">
        <w:rPr>
          <w:rFonts w:ascii="宋体" w:hAnsi="宋体" w:cs="华文仿宋" w:hint="eastAsia"/>
          <w:sz w:val="24"/>
          <w:szCs w:val="24"/>
        </w:rPr>
        <w:t>号提供给</w:t>
      </w:r>
      <w:r w:rsidR="00A272C2" w:rsidRPr="00907D70">
        <w:rPr>
          <w:rFonts w:ascii="宋体" w:hAnsi="宋体" w:cs="华文仿宋" w:hint="eastAsia"/>
          <w:sz w:val="24"/>
          <w:szCs w:val="24"/>
        </w:rPr>
        <w:t>研</w:t>
      </w:r>
      <w:proofErr w:type="gramEnd"/>
      <w:r w:rsidR="00A272C2" w:rsidRPr="00907D70">
        <w:rPr>
          <w:rFonts w:ascii="宋体" w:hAnsi="宋体" w:cs="华文仿宋" w:hint="eastAsia"/>
          <w:sz w:val="24"/>
          <w:szCs w:val="24"/>
        </w:rPr>
        <w:t>招网</w:t>
      </w:r>
      <w:r w:rsidRPr="00907D70">
        <w:rPr>
          <w:rFonts w:ascii="宋体" w:hAnsi="宋体" w:cs="华文仿宋" w:hint="eastAsia"/>
          <w:sz w:val="24"/>
          <w:szCs w:val="24"/>
        </w:rPr>
        <w:t>客</w:t>
      </w:r>
      <w:proofErr w:type="gramStart"/>
      <w:r w:rsidRPr="00907D70">
        <w:rPr>
          <w:rFonts w:ascii="宋体" w:hAnsi="宋体" w:cs="华文仿宋" w:hint="eastAsia"/>
          <w:sz w:val="24"/>
          <w:szCs w:val="24"/>
        </w:rPr>
        <w:t>服人工</w:t>
      </w:r>
      <w:proofErr w:type="gramEnd"/>
      <w:r w:rsidRPr="00907D70">
        <w:rPr>
          <w:rFonts w:ascii="宋体" w:hAnsi="宋体" w:cs="华文仿宋" w:hint="eastAsia"/>
          <w:sz w:val="24"/>
          <w:szCs w:val="24"/>
        </w:rPr>
        <w:t xml:space="preserve">查询交费状态。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w:t>
      </w:r>
      <w:r w:rsidR="00A272C2" w:rsidRPr="00907D70">
        <w:rPr>
          <w:rFonts w:ascii="宋体" w:hAnsi="宋体" w:cs="华文仿宋" w:hint="eastAsia"/>
          <w:sz w:val="24"/>
          <w:szCs w:val="24"/>
        </w:rPr>
        <w:t>3</w:t>
      </w:r>
      <w:r w:rsidR="00875F1B" w:rsidRPr="00907D70">
        <w:rPr>
          <w:rFonts w:ascii="宋体" w:hAnsi="宋体" w:cs="华文仿宋" w:hint="eastAsia"/>
          <w:sz w:val="24"/>
          <w:szCs w:val="24"/>
        </w:rPr>
        <w:t>．如果</w:t>
      </w:r>
      <w:r w:rsidRPr="00907D70">
        <w:rPr>
          <w:rFonts w:ascii="宋体" w:hAnsi="宋体" w:cs="华文仿宋" w:hint="eastAsia"/>
          <w:sz w:val="24"/>
          <w:szCs w:val="24"/>
        </w:rPr>
        <w:t xml:space="preserve">没有交费成功，则需要重新交费。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五、关于退费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1．“招生单位”、“报考点”、“考试方式”三项为报考关键信息，不论是否已支付报名考试费，在提交信息生成报名号后，此三项信息都不允许修改。发现关键信息错选后，考生若要正确报名，应在网上报名截止时间(10月</w:t>
      </w:r>
      <w:r w:rsidR="00907D70" w:rsidRPr="00907D70">
        <w:rPr>
          <w:rFonts w:ascii="宋体" w:hAnsi="宋体" w:cs="华文仿宋" w:hint="eastAsia"/>
          <w:sz w:val="24"/>
          <w:szCs w:val="24"/>
        </w:rPr>
        <w:t>25</w:t>
      </w:r>
      <w:r w:rsidRPr="00907D70">
        <w:rPr>
          <w:rFonts w:ascii="宋体" w:hAnsi="宋体" w:cs="华文仿宋" w:hint="eastAsia"/>
          <w:sz w:val="24"/>
          <w:szCs w:val="24"/>
        </w:rPr>
        <w:t>日)前，</w:t>
      </w:r>
      <w:r w:rsidR="00A272C2" w:rsidRPr="00907D70">
        <w:rPr>
          <w:rFonts w:ascii="宋体" w:hAnsi="宋体" w:cs="华文仿宋" w:hint="eastAsia"/>
          <w:sz w:val="24"/>
          <w:szCs w:val="24"/>
        </w:rPr>
        <w:t>取消错误的报考信息，再</w:t>
      </w:r>
      <w:r w:rsidRPr="00907D70">
        <w:rPr>
          <w:rFonts w:ascii="宋体" w:hAnsi="宋体" w:cs="华文仿宋" w:hint="eastAsia"/>
          <w:sz w:val="24"/>
          <w:szCs w:val="24"/>
        </w:rPr>
        <w:t>重新报名、交费，</w:t>
      </w:r>
      <w:r w:rsidR="00A272C2" w:rsidRPr="00907D70">
        <w:rPr>
          <w:rFonts w:ascii="宋体" w:hAnsi="宋体" w:cs="华文仿宋" w:hint="eastAsia"/>
          <w:sz w:val="24"/>
          <w:szCs w:val="24"/>
        </w:rPr>
        <w:t>系统将自动完成退费</w:t>
      </w:r>
      <w:r w:rsidR="00DA1D57" w:rsidRPr="00907D70">
        <w:rPr>
          <w:rFonts w:ascii="宋体" w:hAnsi="宋体" w:cs="华文仿宋" w:hint="eastAsia"/>
          <w:sz w:val="24"/>
          <w:szCs w:val="24"/>
        </w:rPr>
        <w:t>申请</w:t>
      </w:r>
      <w:r w:rsidR="00A272C2" w:rsidRPr="00907D70">
        <w:rPr>
          <w:rFonts w:ascii="宋体" w:hAnsi="宋体" w:cs="华文仿宋" w:hint="eastAsia"/>
          <w:sz w:val="24"/>
          <w:szCs w:val="24"/>
        </w:rPr>
        <w:t>操作，</w:t>
      </w:r>
      <w:r w:rsidRPr="00907D70">
        <w:rPr>
          <w:rFonts w:ascii="宋体" w:hAnsi="宋体" w:cs="华文仿宋" w:hint="eastAsia"/>
          <w:sz w:val="24"/>
          <w:szCs w:val="24"/>
        </w:rPr>
        <w:t>逾期</w:t>
      </w:r>
      <w:r w:rsidR="00A272C2" w:rsidRPr="00907D70">
        <w:rPr>
          <w:rFonts w:ascii="宋体" w:hAnsi="宋体" w:cs="华文仿宋" w:hint="eastAsia"/>
          <w:sz w:val="24"/>
          <w:szCs w:val="24"/>
        </w:rPr>
        <w:t>将</w:t>
      </w:r>
      <w:r w:rsidRPr="00907D70">
        <w:rPr>
          <w:rFonts w:ascii="宋体" w:hAnsi="宋体" w:cs="华文仿宋" w:hint="eastAsia"/>
          <w:sz w:val="24"/>
          <w:szCs w:val="24"/>
        </w:rPr>
        <w:t>不再</w:t>
      </w:r>
      <w:r w:rsidR="00DA1D57" w:rsidRPr="00907D70">
        <w:rPr>
          <w:rFonts w:ascii="宋体" w:hAnsi="宋体" w:cs="华文仿宋" w:hint="eastAsia"/>
          <w:sz w:val="24"/>
          <w:szCs w:val="24"/>
        </w:rPr>
        <w:t>受理</w:t>
      </w:r>
      <w:r w:rsidR="00A272C2" w:rsidRPr="00907D70">
        <w:rPr>
          <w:rFonts w:ascii="宋体" w:hAnsi="宋体" w:cs="华文仿宋" w:hint="eastAsia"/>
          <w:sz w:val="24"/>
          <w:szCs w:val="24"/>
        </w:rPr>
        <w:t>退费</w:t>
      </w:r>
      <w:r w:rsidR="00DA1D57" w:rsidRPr="00907D70">
        <w:rPr>
          <w:rFonts w:ascii="宋体" w:hAnsi="宋体" w:cs="华文仿宋" w:hint="eastAsia"/>
          <w:sz w:val="24"/>
          <w:szCs w:val="24"/>
        </w:rPr>
        <w:t>申请</w:t>
      </w:r>
      <w:r w:rsidRPr="00907D70">
        <w:rPr>
          <w:rFonts w:ascii="宋体" w:hAnsi="宋体" w:cs="华文仿宋" w:hint="eastAsia"/>
          <w:sz w:val="24"/>
          <w:szCs w:val="24"/>
        </w:rPr>
        <w:t>。考生未按要求，错选报考点、招生单位、考试方式，未按规定时间</w:t>
      </w:r>
      <w:r w:rsidR="00C50EEC">
        <w:rPr>
          <w:rFonts w:ascii="宋体" w:hAnsi="宋体" w:cs="华文仿宋" w:hint="eastAsia"/>
          <w:sz w:val="24"/>
          <w:szCs w:val="24"/>
        </w:rPr>
        <w:t>进行网上</w:t>
      </w:r>
      <w:proofErr w:type="gramStart"/>
      <w:r w:rsidRPr="00907D70">
        <w:rPr>
          <w:rFonts w:ascii="宋体" w:hAnsi="宋体" w:cs="华文仿宋" w:hint="eastAsia"/>
          <w:sz w:val="24"/>
          <w:szCs w:val="24"/>
        </w:rPr>
        <w:t>确认网报信息</w:t>
      </w:r>
      <w:proofErr w:type="gramEnd"/>
      <w:r w:rsidR="00BA3829" w:rsidRPr="00907D70">
        <w:rPr>
          <w:rFonts w:ascii="宋体" w:hAnsi="宋体" w:cs="华文仿宋" w:hint="eastAsia"/>
          <w:sz w:val="24"/>
          <w:szCs w:val="24"/>
        </w:rPr>
        <w:t>确认</w:t>
      </w:r>
      <w:r w:rsidR="00C50EEC">
        <w:rPr>
          <w:rFonts w:ascii="宋体" w:hAnsi="宋体" w:cs="华文仿宋" w:hint="eastAsia"/>
          <w:sz w:val="24"/>
          <w:szCs w:val="24"/>
        </w:rPr>
        <w:t>或已网上确认</w:t>
      </w:r>
      <w:bookmarkStart w:id="0" w:name="_GoBack"/>
      <w:bookmarkEnd w:id="0"/>
      <w:r w:rsidR="00BA3829" w:rsidRPr="00907D70">
        <w:rPr>
          <w:rFonts w:ascii="宋体" w:hAnsi="宋体" w:cs="华文仿宋" w:hint="eastAsia"/>
          <w:sz w:val="24"/>
          <w:szCs w:val="24"/>
        </w:rPr>
        <w:t>未参加考试</w:t>
      </w:r>
      <w:r w:rsidRPr="00907D70">
        <w:rPr>
          <w:rFonts w:ascii="宋体" w:hAnsi="宋体" w:cs="华文仿宋" w:hint="eastAsia"/>
          <w:sz w:val="24"/>
          <w:szCs w:val="24"/>
        </w:rPr>
        <w:t xml:space="preserve">的，报名无效，已支付的报名考试费不予退还。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2．已报名考生未参加考试，报名考试费不予退还。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3．若因考生网上支付时操作不当，或因网络原因，造成同一报名号重复支付的，将退还重复支付部分的报名考试费。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4．退费原则</w:t>
      </w:r>
      <w:r w:rsidR="00875F1B" w:rsidRPr="00907D70">
        <w:rPr>
          <w:rFonts w:ascii="宋体" w:hAnsi="宋体" w:cs="华文仿宋" w:hint="eastAsia"/>
          <w:sz w:val="24"/>
          <w:szCs w:val="24"/>
        </w:rPr>
        <w:t>，</w:t>
      </w:r>
      <w:r w:rsidRPr="00907D70">
        <w:rPr>
          <w:rFonts w:ascii="宋体" w:hAnsi="宋体" w:cs="华文仿宋" w:hint="eastAsia"/>
          <w:sz w:val="24"/>
          <w:szCs w:val="24"/>
        </w:rPr>
        <w:t xml:space="preserve">由四川省教育考试院负责解释。  </w:t>
      </w:r>
    </w:p>
    <w:p w:rsidR="000B7E15"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5．如果重复支付成功多次，请考生不用担心，除生效一笔之外其它重复支付的款项都会在报名结束后统一退款。一旦出现这种情况，请不要急于在交完报名考试费后立即注销银行卡，否则将给退款造成麻烦。  </w:t>
      </w:r>
    </w:p>
    <w:p w:rsidR="00D32896" w:rsidRPr="00907D70" w:rsidRDefault="000B7E15" w:rsidP="001D0D1A">
      <w:pPr>
        <w:spacing w:line="360" w:lineRule="auto"/>
        <w:rPr>
          <w:rFonts w:ascii="宋体" w:hAnsi="宋体" w:cs="华文仿宋"/>
          <w:sz w:val="24"/>
          <w:szCs w:val="24"/>
        </w:rPr>
      </w:pPr>
      <w:r w:rsidRPr="00907D70">
        <w:rPr>
          <w:rFonts w:ascii="宋体" w:hAnsi="宋体" w:cs="华文仿宋" w:hint="eastAsia"/>
          <w:sz w:val="24"/>
          <w:szCs w:val="24"/>
        </w:rPr>
        <w:t xml:space="preserve">　　6．退费方式：</w:t>
      </w:r>
      <w:r w:rsidR="00B24B83" w:rsidRPr="00907D70">
        <w:rPr>
          <w:rFonts w:ascii="宋体" w:hAnsi="宋体" w:cs="华文仿宋" w:hint="eastAsia"/>
          <w:sz w:val="24"/>
          <w:szCs w:val="24"/>
        </w:rPr>
        <w:t>报名截止后，系统将统一进行退费操作。退费</w:t>
      </w:r>
      <w:r w:rsidRPr="00907D70">
        <w:rPr>
          <w:rFonts w:ascii="宋体" w:hAnsi="宋体" w:cs="华文仿宋" w:hint="eastAsia"/>
          <w:sz w:val="24"/>
          <w:szCs w:val="24"/>
        </w:rPr>
        <w:t>返回考生交费所用银行卡账户。</w:t>
      </w:r>
      <w:r w:rsidR="00E31ABE" w:rsidRPr="00907D70">
        <w:rPr>
          <w:rFonts w:ascii="宋体" w:hAnsi="宋体" w:cs="华文仿宋" w:hint="eastAsia"/>
          <w:sz w:val="24"/>
          <w:szCs w:val="24"/>
        </w:rPr>
        <w:t>因缴费信息核对需要时间较长，</w:t>
      </w:r>
      <w:r w:rsidRPr="00907D70">
        <w:rPr>
          <w:rFonts w:ascii="宋体" w:hAnsi="宋体" w:cs="华文仿宋" w:hint="eastAsia"/>
          <w:sz w:val="24"/>
          <w:szCs w:val="24"/>
        </w:rPr>
        <w:t>退款到账</w:t>
      </w:r>
      <w:r w:rsidR="00E31ABE" w:rsidRPr="00907D70">
        <w:rPr>
          <w:rFonts w:ascii="宋体" w:hAnsi="宋体" w:cs="华文仿宋" w:hint="eastAsia"/>
          <w:sz w:val="24"/>
          <w:szCs w:val="24"/>
        </w:rPr>
        <w:t>工作将会在</w:t>
      </w:r>
      <w:r w:rsidR="00E577E3" w:rsidRPr="00907D70">
        <w:rPr>
          <w:rFonts w:ascii="宋体" w:hAnsi="宋体" w:cs="华文仿宋"/>
          <w:sz w:val="24"/>
          <w:szCs w:val="24"/>
        </w:rPr>
        <w:t>12</w:t>
      </w:r>
      <w:r w:rsidR="00E31ABE" w:rsidRPr="00907D70">
        <w:rPr>
          <w:rFonts w:ascii="宋体" w:hAnsi="宋体" w:cs="华文仿宋" w:hint="eastAsia"/>
          <w:sz w:val="24"/>
          <w:szCs w:val="24"/>
        </w:rPr>
        <w:t>月</w:t>
      </w:r>
      <w:r w:rsidR="00E577E3" w:rsidRPr="00907D70">
        <w:rPr>
          <w:rFonts w:ascii="宋体" w:hAnsi="宋体" w:cs="华文仿宋" w:hint="eastAsia"/>
          <w:sz w:val="24"/>
          <w:szCs w:val="24"/>
        </w:rPr>
        <w:t>初</w:t>
      </w:r>
      <w:r w:rsidR="00E31ABE" w:rsidRPr="00907D70">
        <w:rPr>
          <w:rFonts w:ascii="宋体" w:hAnsi="宋体" w:cs="华文仿宋" w:hint="eastAsia"/>
          <w:sz w:val="24"/>
          <w:szCs w:val="24"/>
        </w:rPr>
        <w:t>陆续完成</w:t>
      </w:r>
      <w:r w:rsidRPr="00907D70">
        <w:rPr>
          <w:rFonts w:ascii="宋体" w:hAnsi="宋体" w:cs="华文仿宋" w:hint="eastAsia"/>
          <w:sz w:val="24"/>
          <w:szCs w:val="24"/>
        </w:rPr>
        <w:t>。因此，考生可在退款工作完毕后一个月之内查询到账情况，发现问题请与</w:t>
      </w:r>
      <w:proofErr w:type="gramStart"/>
      <w:r w:rsidR="00B24B83" w:rsidRPr="00907D70">
        <w:rPr>
          <w:rFonts w:ascii="宋体" w:hAnsi="宋体" w:cs="华文仿宋" w:hint="eastAsia"/>
          <w:sz w:val="24"/>
          <w:szCs w:val="24"/>
        </w:rPr>
        <w:t>研</w:t>
      </w:r>
      <w:proofErr w:type="gramEnd"/>
      <w:r w:rsidR="00B24B83" w:rsidRPr="00907D70">
        <w:rPr>
          <w:rFonts w:ascii="宋体" w:hAnsi="宋体" w:cs="华文仿宋" w:hint="eastAsia"/>
          <w:sz w:val="24"/>
          <w:szCs w:val="24"/>
        </w:rPr>
        <w:t>招网</w:t>
      </w:r>
      <w:r w:rsidRPr="00907D70">
        <w:rPr>
          <w:rFonts w:ascii="宋体" w:hAnsi="宋体" w:cs="华文仿宋" w:hint="eastAsia"/>
          <w:sz w:val="24"/>
          <w:szCs w:val="24"/>
        </w:rPr>
        <w:t>客服联系。</w:t>
      </w:r>
    </w:p>
    <w:sectPr w:rsidR="00D32896" w:rsidRPr="00907D70" w:rsidSect="00907D70">
      <w:pgSz w:w="11906" w:h="16838"/>
      <w:pgMar w:top="1134" w:right="1474" w:bottom="113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F3" w:rsidRDefault="00DB31F3" w:rsidP="00606572">
      <w:r>
        <w:separator/>
      </w:r>
    </w:p>
  </w:endnote>
  <w:endnote w:type="continuationSeparator" w:id="0">
    <w:p w:rsidR="00DB31F3" w:rsidRDefault="00DB31F3" w:rsidP="0060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F3" w:rsidRDefault="00DB31F3" w:rsidP="00606572">
      <w:r>
        <w:separator/>
      </w:r>
    </w:p>
  </w:footnote>
  <w:footnote w:type="continuationSeparator" w:id="0">
    <w:p w:rsidR="00DB31F3" w:rsidRDefault="00DB31F3" w:rsidP="00606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E15"/>
    <w:rsid w:val="000B7E15"/>
    <w:rsid w:val="000D569D"/>
    <w:rsid w:val="000E47C2"/>
    <w:rsid w:val="00153385"/>
    <w:rsid w:val="001D0D1A"/>
    <w:rsid w:val="00205675"/>
    <w:rsid w:val="003358B0"/>
    <w:rsid w:val="003C520A"/>
    <w:rsid w:val="00402446"/>
    <w:rsid w:val="004A038B"/>
    <w:rsid w:val="004D7FE3"/>
    <w:rsid w:val="005C2250"/>
    <w:rsid w:val="00606572"/>
    <w:rsid w:val="00654FB0"/>
    <w:rsid w:val="006F6009"/>
    <w:rsid w:val="00795C47"/>
    <w:rsid w:val="00843749"/>
    <w:rsid w:val="00845F35"/>
    <w:rsid w:val="00867CB8"/>
    <w:rsid w:val="00875F1B"/>
    <w:rsid w:val="00882F6F"/>
    <w:rsid w:val="008E3B22"/>
    <w:rsid w:val="00907D70"/>
    <w:rsid w:val="00973DD8"/>
    <w:rsid w:val="009D4D2C"/>
    <w:rsid w:val="00A272C2"/>
    <w:rsid w:val="00A32DC9"/>
    <w:rsid w:val="00B24B83"/>
    <w:rsid w:val="00B24DF5"/>
    <w:rsid w:val="00B678E3"/>
    <w:rsid w:val="00BA3829"/>
    <w:rsid w:val="00BD1BD2"/>
    <w:rsid w:val="00C17B9D"/>
    <w:rsid w:val="00C50EEC"/>
    <w:rsid w:val="00C974AE"/>
    <w:rsid w:val="00CC6EF1"/>
    <w:rsid w:val="00D32896"/>
    <w:rsid w:val="00D36531"/>
    <w:rsid w:val="00D70361"/>
    <w:rsid w:val="00DA1D57"/>
    <w:rsid w:val="00DB31F3"/>
    <w:rsid w:val="00DE5D2E"/>
    <w:rsid w:val="00E126E3"/>
    <w:rsid w:val="00E31ABE"/>
    <w:rsid w:val="00E577E3"/>
    <w:rsid w:val="00E71E41"/>
    <w:rsid w:val="00F5798D"/>
    <w:rsid w:val="00F822E7"/>
    <w:rsid w:val="00FA251B"/>
    <w:rsid w:val="00FE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1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7E15"/>
    <w:rPr>
      <w:color w:val="0000FF"/>
      <w:u w:val="single"/>
    </w:rPr>
  </w:style>
  <w:style w:type="paragraph" w:styleId="a4">
    <w:name w:val="header"/>
    <w:basedOn w:val="a"/>
    <w:link w:val="Char"/>
    <w:uiPriority w:val="99"/>
    <w:unhideWhenUsed/>
    <w:rsid w:val="00606572"/>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606572"/>
    <w:rPr>
      <w:rFonts w:ascii="Times New Roman" w:eastAsia="宋体" w:hAnsi="Times New Roman" w:cs="Times New Roman"/>
      <w:sz w:val="18"/>
      <w:szCs w:val="18"/>
    </w:rPr>
  </w:style>
  <w:style w:type="paragraph" w:styleId="a5">
    <w:name w:val="footer"/>
    <w:basedOn w:val="a"/>
    <w:link w:val="Char0"/>
    <w:uiPriority w:val="99"/>
    <w:unhideWhenUsed/>
    <w:rsid w:val="00606572"/>
    <w:pPr>
      <w:tabs>
        <w:tab w:val="center" w:pos="4153"/>
        <w:tab w:val="right" w:pos="8306"/>
      </w:tabs>
      <w:snapToGrid w:val="0"/>
      <w:jc w:val="left"/>
    </w:pPr>
    <w:rPr>
      <w:kern w:val="0"/>
      <w:sz w:val="18"/>
      <w:szCs w:val="18"/>
    </w:rPr>
  </w:style>
  <w:style w:type="character" w:customStyle="1" w:styleId="Char0">
    <w:name w:val="页脚 Char"/>
    <w:link w:val="a5"/>
    <w:uiPriority w:val="99"/>
    <w:rsid w:val="00606572"/>
    <w:rPr>
      <w:rFonts w:ascii="Times New Roman" w:eastAsia="宋体" w:hAnsi="Times New Roman" w:cs="Times New Roman"/>
      <w:sz w:val="18"/>
      <w:szCs w:val="18"/>
    </w:rPr>
  </w:style>
  <w:style w:type="paragraph" w:styleId="a6">
    <w:name w:val="Balloon Text"/>
    <w:basedOn w:val="a"/>
    <w:link w:val="Char1"/>
    <w:uiPriority w:val="99"/>
    <w:semiHidden/>
    <w:unhideWhenUsed/>
    <w:rsid w:val="00973DD8"/>
    <w:rPr>
      <w:kern w:val="0"/>
      <w:sz w:val="18"/>
      <w:szCs w:val="18"/>
    </w:rPr>
  </w:style>
  <w:style w:type="character" w:customStyle="1" w:styleId="Char1">
    <w:name w:val="批注框文本 Char"/>
    <w:link w:val="a6"/>
    <w:uiPriority w:val="99"/>
    <w:semiHidden/>
    <w:rsid w:val="00973DD8"/>
    <w:rPr>
      <w:rFonts w:ascii="Times New Roman" w:eastAsia="宋体" w:hAnsi="Times New Roman" w:cs="Times New Roman"/>
      <w:sz w:val="18"/>
      <w:szCs w:val="18"/>
    </w:rPr>
  </w:style>
  <w:style w:type="character" w:styleId="a7">
    <w:name w:val="annotation reference"/>
    <w:uiPriority w:val="99"/>
    <w:semiHidden/>
    <w:unhideWhenUsed/>
    <w:rsid w:val="00D36531"/>
    <w:rPr>
      <w:sz w:val="21"/>
      <w:szCs w:val="21"/>
    </w:rPr>
  </w:style>
  <w:style w:type="paragraph" w:styleId="a8">
    <w:name w:val="annotation text"/>
    <w:basedOn w:val="a"/>
    <w:link w:val="Char2"/>
    <w:uiPriority w:val="99"/>
    <w:semiHidden/>
    <w:unhideWhenUsed/>
    <w:rsid w:val="00D36531"/>
    <w:pPr>
      <w:jc w:val="left"/>
    </w:pPr>
  </w:style>
  <w:style w:type="character" w:customStyle="1" w:styleId="Char2">
    <w:name w:val="批注文字 Char"/>
    <w:link w:val="a8"/>
    <w:uiPriority w:val="99"/>
    <w:semiHidden/>
    <w:rsid w:val="00D36531"/>
    <w:rPr>
      <w:rFonts w:ascii="Times New Roman" w:hAnsi="Times New Roman"/>
      <w:kern w:val="2"/>
      <w:sz w:val="21"/>
    </w:rPr>
  </w:style>
  <w:style w:type="paragraph" w:styleId="a9">
    <w:name w:val="annotation subject"/>
    <w:basedOn w:val="a8"/>
    <w:next w:val="a8"/>
    <w:link w:val="Char3"/>
    <w:uiPriority w:val="99"/>
    <w:semiHidden/>
    <w:unhideWhenUsed/>
    <w:rsid w:val="00D36531"/>
    <w:rPr>
      <w:b/>
      <w:bCs/>
    </w:rPr>
  </w:style>
  <w:style w:type="character" w:customStyle="1" w:styleId="Char3">
    <w:name w:val="批注主题 Char"/>
    <w:link w:val="a9"/>
    <w:uiPriority w:val="99"/>
    <w:semiHidden/>
    <w:rsid w:val="00D36531"/>
    <w:rPr>
      <w:rFonts w:ascii="Times New Roman" w:hAnsi="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李娟</cp:lastModifiedBy>
  <cp:revision>11</cp:revision>
  <cp:lastPrinted>2019-09-18T08:05:00Z</cp:lastPrinted>
  <dcterms:created xsi:type="dcterms:W3CDTF">2019-09-18T08:01:00Z</dcterms:created>
  <dcterms:modified xsi:type="dcterms:W3CDTF">2021-09-23T07:59:00Z</dcterms:modified>
</cp:coreProperties>
</file>